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97503" w14:textId="37D3BE37" w:rsidR="00377A2E" w:rsidRDefault="009818D9" w:rsidP="00377A2E">
      <w:pPr>
        <w:jc w:val="left"/>
      </w:pPr>
      <w:r>
        <w:rPr>
          <w:noProof/>
          <w:lang w:val="en-PH" w:eastAsia="en-PH"/>
        </w:rPr>
        <mc:AlternateContent>
          <mc:Choice Requires="wps">
            <w:drawing>
              <wp:anchor distT="0" distB="0" distL="114300" distR="114300" simplePos="0" relativeHeight="251540992" behindDoc="0" locked="0" layoutInCell="0" allowOverlap="1" wp14:anchorId="2F31B5E6" wp14:editId="2775A81F">
                <wp:simplePos x="0" y="0"/>
                <wp:positionH relativeFrom="page">
                  <wp:posOffset>0</wp:posOffset>
                </wp:positionH>
                <wp:positionV relativeFrom="page">
                  <wp:posOffset>2185670</wp:posOffset>
                </wp:positionV>
                <wp:extent cx="7585710" cy="521335"/>
                <wp:effectExtent l="9525" t="8890" r="15240" b="1270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710" cy="5213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4F81BD"/>
                              </a:solidFill>
                            </a14:hiddenFill>
                          </a:ext>
                        </a:extLst>
                      </wps:spPr>
                      <wps:txbx>
                        <w:txbxContent>
                          <w:p w14:paraId="3DEDAD4F" w14:textId="77777777" w:rsidR="00371938" w:rsidRPr="00F71C51" w:rsidRDefault="00371938" w:rsidP="00377A2E">
                            <w:pPr>
                              <w:pStyle w:val="NoSpacing"/>
                              <w:jc w:val="center"/>
                              <w:rPr>
                                <w:rFonts w:ascii="Cambria" w:eastAsia="SimSun" w:hAnsi="Cambria" w:cs="Angsana New"/>
                                <w:b/>
                                <w:bCs/>
                                <w:sz w:val="72"/>
                                <w:szCs w:val="72"/>
                              </w:rPr>
                            </w:pPr>
                            <w:r w:rsidRPr="00F71C51">
                              <w:rPr>
                                <w:rFonts w:ascii="Cambria" w:eastAsia="SimSun" w:hAnsi="Cambria" w:cs="Angsana New"/>
                                <w:b/>
                                <w:bCs/>
                                <w:sz w:val="56"/>
                                <w:szCs w:val="56"/>
                              </w:rPr>
                              <w:t xml:space="preserve">COMPETENCY BASED </w:t>
                            </w:r>
                            <w:r>
                              <w:rPr>
                                <w:rFonts w:ascii="Cambria" w:eastAsia="SimSun" w:hAnsi="Cambria" w:cs="Angsana New"/>
                                <w:b/>
                                <w:bCs/>
                                <w:sz w:val="56"/>
                                <w:szCs w:val="56"/>
                              </w:rPr>
                              <w:t>STANDARD</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F31B5E6" id="Rectangle 16" o:spid="_x0000_s1026" style="position:absolute;margin-left:0;margin-top:172.1pt;width:597.3pt;height:41.05pt;z-index:25154099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" o:allowincell="f" filled="f" fillcolor="#4f81bd" strokecolor="white" strokeweight="1pt">
                <v:textbox style="mso-fit-shape-to-text:t" inset="14.4pt,,14.4pt">
                  <w:txbxContent>
                    <w:p w14:paraId="3DEDAD4F" w14:textId="77777777" w:rsidR="00371938" w:rsidRPr="00F71C51" w:rsidRDefault="00371938" w:rsidP="00377A2E">
                      <w:pPr>
                        <w:pStyle w:val="NoSpacing"/>
                        <w:jc w:val="center"/>
                        <w:rPr>
                          <w:rFonts w:ascii="Cambria" w:eastAsia="SimSun" w:hAnsi="Cambria" w:cs="Angsana New"/>
                          <w:b/>
                          <w:bCs/>
                          <w:sz w:val="72"/>
                          <w:szCs w:val="72"/>
                        </w:rPr>
                      </w:pPr>
                      <w:r w:rsidRPr="00F71C51">
                        <w:rPr>
                          <w:rFonts w:ascii="Cambria" w:eastAsia="SimSun" w:hAnsi="Cambria" w:cs="Angsana New"/>
                          <w:b/>
                          <w:bCs/>
                          <w:sz w:val="56"/>
                          <w:szCs w:val="56"/>
                        </w:rPr>
                        <w:t xml:space="preserve">COMPETENCY BASED </w:t>
                      </w:r>
                      <w:r>
                        <w:rPr>
                          <w:rFonts w:ascii="Cambria" w:eastAsia="SimSun" w:hAnsi="Cambria" w:cs="Angsana New"/>
                          <w:b/>
                          <w:bCs/>
                          <w:sz w:val="56"/>
                          <w:szCs w:val="56"/>
                        </w:rPr>
                        <w:t>STANDARD</w:t>
                      </w:r>
                    </w:p>
                  </w:txbxContent>
                </v:textbox>
                <w10:wrap anchorx="page" anchory="page"/>
              </v:rect>
            </w:pict>
          </mc:Fallback>
        </mc:AlternateContent>
      </w:r>
    </w:p>
    <w:p w14:paraId="6F0AA17E" w14:textId="77777777" w:rsidR="00377A2E" w:rsidRDefault="00377A2E" w:rsidP="00377A2E"/>
    <w:p w14:paraId="05E261D4" w14:textId="497C0D1F" w:rsidR="00377A2E" w:rsidRPr="004F1EB7" w:rsidRDefault="00377A2E" w:rsidP="00377A2E">
      <w:pPr>
        <w:sectPr w:rsidR="00377A2E" w:rsidRPr="004F1EB7" w:rsidSect="00EC302F">
          <w:headerReference w:type="even" r:id="rId8"/>
          <w:headerReference w:type="default" r:id="rId9"/>
          <w:footerReference w:type="even" r:id="rId10"/>
          <w:footerReference w:type="default" r:id="rId11"/>
          <w:headerReference w:type="first" r:id="rId12"/>
          <w:footerReference w:type="first" r:id="rId13"/>
          <w:pgSz w:w="11906" w:h="16838" w:code="9"/>
          <w:pgMar w:top="3231" w:right="1134" w:bottom="1701" w:left="1134" w:header="851" w:footer="851" w:gutter="0"/>
          <w:cols w:space="720"/>
          <w:docGrid w:linePitch="360"/>
        </w:sectPr>
      </w:pPr>
    </w:p>
    <w:p w14:paraId="31AC48E1" w14:textId="1167AFD1" w:rsidR="005E5FF1" w:rsidRPr="00D7126C" w:rsidRDefault="00010A61" w:rsidP="008A5AB3">
      <w:pPr>
        <w:tabs>
          <w:tab w:val="center" w:pos="4820"/>
          <w:tab w:val="right" w:pos="9639"/>
        </w:tabs>
        <w:ind w:left="-142"/>
        <w:rPr>
          <w:rFonts w:cs="Arial"/>
          <w:sz w:val="16"/>
          <w:szCs w:val="16"/>
        </w:rPr>
      </w:pPr>
      <w:bookmarkStart w:id="0" w:name="OLE_LINK1"/>
      <w:bookmarkStart w:id="1" w:name="OLE_LINK2"/>
      <w:bookmarkStart w:id="2" w:name="OLE_LINK3"/>
      <w:bookmarkStart w:id="3" w:name="_Hlk307212210"/>
      <w:bookmarkStart w:id="4" w:name="_Hlk307212211"/>
      <w:r>
        <w:rPr>
          <w:noProof/>
          <w:lang w:val="en-PH" w:eastAsia="en-PH"/>
        </w:rPr>
        <mc:AlternateContent>
          <mc:Choice Requires="wps">
            <w:drawing>
              <wp:anchor distT="0" distB="0" distL="114300" distR="114300" simplePos="0" relativeHeight="251542016" behindDoc="0" locked="0" layoutInCell="0" allowOverlap="1" wp14:anchorId="294BA342" wp14:editId="164EAE67">
                <wp:simplePos x="0" y="0"/>
                <wp:positionH relativeFrom="page">
                  <wp:posOffset>-50165</wp:posOffset>
                </wp:positionH>
                <wp:positionV relativeFrom="page">
                  <wp:posOffset>2708910</wp:posOffset>
                </wp:positionV>
                <wp:extent cx="7588885" cy="401955"/>
                <wp:effectExtent l="9525" t="12700" r="12065" b="1397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885" cy="40195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4F81BD"/>
                              </a:solidFill>
                            </a14:hiddenFill>
                          </a:ext>
                        </a:extLst>
                      </wps:spPr>
                      <wps:txbx>
                        <w:txbxContent>
                          <w:p w14:paraId="59A91B00" w14:textId="6298B01E" w:rsidR="00371938" w:rsidRPr="008950DB" w:rsidRDefault="00371938" w:rsidP="00377A2E">
                            <w:pPr>
                              <w:pStyle w:val="NoSpacing"/>
                              <w:jc w:val="center"/>
                              <w:rPr>
                                <w:rFonts w:ascii="Cambria" w:eastAsia="SimSun" w:hAnsi="Cambria" w:cs="Angsana New"/>
                                <w:b/>
                                <w:bCs/>
                                <w:color w:val="FFFFFF"/>
                                <w:sz w:val="40"/>
                                <w:szCs w:val="40"/>
                              </w:rPr>
                            </w:pPr>
                            <w:r>
                              <w:rPr>
                                <w:rFonts w:ascii="Cambria" w:eastAsia="SimSun" w:hAnsi="Cambria" w:cs="Angsana New"/>
                                <w:b/>
                                <w:bCs/>
                                <w:sz w:val="40"/>
                                <w:szCs w:val="40"/>
                              </w:rPr>
                              <w:t xml:space="preserve">ELECTRICAL </w:t>
                            </w:r>
                            <w:proofErr w:type="gramStart"/>
                            <w:r>
                              <w:rPr>
                                <w:rFonts w:ascii="Cambria" w:eastAsia="SimSun" w:hAnsi="Cambria" w:cs="Angsana New"/>
                                <w:b/>
                                <w:bCs/>
                                <w:sz w:val="40"/>
                                <w:szCs w:val="40"/>
                              </w:rPr>
                              <w:t xml:space="preserve">TRADE </w:t>
                            </w:r>
                            <w:r w:rsidRPr="008950DB">
                              <w:rPr>
                                <w:rFonts w:ascii="Cambria" w:eastAsia="SimSun" w:hAnsi="Cambria" w:cs="Angsana New"/>
                                <w:b/>
                                <w:bCs/>
                                <w:sz w:val="40"/>
                                <w:szCs w:val="40"/>
                              </w:rPr>
                              <w:t xml:space="preserve"> </w:t>
                            </w:r>
                            <w:r>
                              <w:rPr>
                                <w:rFonts w:ascii="Cambria" w:eastAsia="SimSun" w:hAnsi="Cambria" w:cs="Angsana New"/>
                                <w:b/>
                                <w:bCs/>
                                <w:sz w:val="40"/>
                                <w:szCs w:val="40"/>
                              </w:rPr>
                              <w:t>SECTOR</w:t>
                            </w:r>
                            <w:proofErr w:type="gramEnd"/>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94BA342" id="_x0000_s1027" style="position:absolute;left:0;text-align:left;margin-left:-3.95pt;margin-top:213.3pt;width:597.55pt;height:31.65pt;z-index:25154201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" o:allowincell="f" filled="f" fillcolor="#4f81bd" strokecolor="white" strokeweight="1pt">
                <v:textbox style="mso-fit-shape-to-text:t" inset="14.4pt,,14.4pt">
                  <w:txbxContent>
                    <w:p w14:paraId="59A91B00" w14:textId="6298B01E" w:rsidR="00371938" w:rsidRPr="008950DB" w:rsidRDefault="00371938" w:rsidP="00377A2E">
                      <w:pPr>
                        <w:pStyle w:val="NoSpacing"/>
                        <w:jc w:val="center"/>
                        <w:rPr>
                          <w:rFonts w:ascii="Cambria" w:eastAsia="SimSun" w:hAnsi="Cambria" w:cs="Angsana New"/>
                          <w:b/>
                          <w:bCs/>
                          <w:color w:val="FFFFFF"/>
                          <w:sz w:val="40"/>
                          <w:szCs w:val="40"/>
                        </w:rPr>
                      </w:pPr>
                      <w:r>
                        <w:rPr>
                          <w:rFonts w:ascii="Cambria" w:eastAsia="SimSun" w:hAnsi="Cambria" w:cs="Angsana New"/>
                          <w:b/>
                          <w:bCs/>
                          <w:sz w:val="40"/>
                          <w:szCs w:val="40"/>
                        </w:rPr>
                        <w:t xml:space="preserve">ELECTRICAL </w:t>
                      </w:r>
                      <w:proofErr w:type="gramStart"/>
                      <w:r>
                        <w:rPr>
                          <w:rFonts w:ascii="Cambria" w:eastAsia="SimSun" w:hAnsi="Cambria" w:cs="Angsana New"/>
                          <w:b/>
                          <w:bCs/>
                          <w:sz w:val="40"/>
                          <w:szCs w:val="40"/>
                        </w:rPr>
                        <w:t xml:space="preserve">TRADE </w:t>
                      </w:r>
                      <w:r w:rsidRPr="008950DB">
                        <w:rPr>
                          <w:rFonts w:ascii="Cambria" w:eastAsia="SimSun" w:hAnsi="Cambria" w:cs="Angsana New"/>
                          <w:b/>
                          <w:bCs/>
                          <w:sz w:val="40"/>
                          <w:szCs w:val="40"/>
                        </w:rPr>
                        <w:t xml:space="preserve"> </w:t>
                      </w:r>
                      <w:r>
                        <w:rPr>
                          <w:rFonts w:ascii="Cambria" w:eastAsia="SimSun" w:hAnsi="Cambria" w:cs="Angsana New"/>
                          <w:b/>
                          <w:bCs/>
                          <w:sz w:val="40"/>
                          <w:szCs w:val="40"/>
                        </w:rPr>
                        <w:t>SECTOR</w:t>
                      </w:r>
                      <w:proofErr w:type="gramEnd"/>
                    </w:p>
                  </w:txbxContent>
                </v:textbox>
                <w10:wrap anchorx="page" anchory="page"/>
              </v:rect>
            </w:pict>
          </mc:Fallback>
        </mc:AlternateContent>
      </w:r>
      <w:r w:rsidR="005E5FF1" w:rsidRPr="00D7126C">
        <w:rPr>
          <w:rFonts w:cs="Arial"/>
          <w:sz w:val="16"/>
          <w:szCs w:val="16"/>
        </w:rPr>
        <w:t xml:space="preserve"> </w:t>
      </w:r>
    </w:p>
    <w:p w14:paraId="3974B814" w14:textId="479A9C36" w:rsidR="005E5FF1" w:rsidRDefault="005E5FF1" w:rsidP="008A5AB3">
      <w:pPr>
        <w:tabs>
          <w:tab w:val="center" w:pos="4536"/>
          <w:tab w:val="right" w:pos="9072"/>
        </w:tabs>
        <w:rPr>
          <w:rFonts w:cs="Arial"/>
          <w:sz w:val="16"/>
          <w:szCs w:val="16"/>
        </w:rPr>
      </w:pPr>
    </w:p>
    <w:p w14:paraId="00CC9B36" w14:textId="2482881E" w:rsidR="00010A61" w:rsidRDefault="00010A61" w:rsidP="008A5AB3">
      <w:pPr>
        <w:tabs>
          <w:tab w:val="center" w:pos="4536"/>
          <w:tab w:val="right" w:pos="9072"/>
        </w:tabs>
        <w:rPr>
          <w:rFonts w:cs="Arial"/>
          <w:sz w:val="16"/>
          <w:szCs w:val="16"/>
        </w:rPr>
      </w:pPr>
    </w:p>
    <w:p w14:paraId="7EF589D6" w14:textId="5B5BC25F" w:rsidR="00010A61" w:rsidRDefault="00010A61" w:rsidP="008A5AB3">
      <w:pPr>
        <w:tabs>
          <w:tab w:val="center" w:pos="4536"/>
          <w:tab w:val="right" w:pos="9072"/>
        </w:tabs>
        <w:rPr>
          <w:rFonts w:cs="Arial"/>
          <w:sz w:val="16"/>
          <w:szCs w:val="16"/>
        </w:rPr>
      </w:pPr>
    </w:p>
    <w:p w14:paraId="2CB5E5EF" w14:textId="0C5EE227" w:rsidR="00010A61" w:rsidRDefault="00010A61" w:rsidP="008A5AB3">
      <w:pPr>
        <w:tabs>
          <w:tab w:val="center" w:pos="4536"/>
          <w:tab w:val="right" w:pos="9072"/>
        </w:tabs>
        <w:rPr>
          <w:rFonts w:cs="Arial"/>
          <w:sz w:val="16"/>
          <w:szCs w:val="16"/>
        </w:rPr>
      </w:pPr>
    </w:p>
    <w:p w14:paraId="5942B9CB" w14:textId="77777777" w:rsidR="00010A61" w:rsidRDefault="00010A61" w:rsidP="008A5AB3">
      <w:pPr>
        <w:tabs>
          <w:tab w:val="center" w:pos="4536"/>
          <w:tab w:val="right" w:pos="9072"/>
        </w:tabs>
        <w:rPr>
          <w:rFonts w:cs="Arial"/>
          <w:sz w:val="16"/>
          <w:szCs w:val="16"/>
        </w:rPr>
      </w:pPr>
    </w:p>
    <w:p w14:paraId="6FDE94E2" w14:textId="2CB36430" w:rsidR="00010A61" w:rsidRDefault="00010A61" w:rsidP="008A5AB3">
      <w:pPr>
        <w:tabs>
          <w:tab w:val="center" w:pos="4536"/>
          <w:tab w:val="right" w:pos="9072"/>
        </w:tabs>
        <w:rPr>
          <w:rFonts w:cs="Arial"/>
          <w:sz w:val="16"/>
          <w:szCs w:val="16"/>
        </w:rPr>
      </w:pPr>
      <w:r w:rsidRPr="007A5F28">
        <w:rPr>
          <w:noProof/>
          <w:lang w:val="en-PH" w:eastAsia="en-PH"/>
        </w:rPr>
        <w:drawing>
          <wp:anchor distT="0" distB="0" distL="114300" distR="114300" simplePos="0" relativeHeight="251672064" behindDoc="0" locked="0" layoutInCell="1" allowOverlap="1" wp14:anchorId="4E1F21D8" wp14:editId="2A444886">
            <wp:simplePos x="0" y="0"/>
            <wp:positionH relativeFrom="column">
              <wp:posOffset>1088390</wp:posOffset>
            </wp:positionH>
            <wp:positionV relativeFrom="paragraph">
              <wp:posOffset>26035</wp:posOffset>
            </wp:positionV>
            <wp:extent cx="4013200" cy="3009265"/>
            <wp:effectExtent l="0" t="0" r="6350" b="635"/>
            <wp:wrapThrough wrapText="bothSides">
              <wp:wrapPolygon edited="0">
                <wp:start x="0" y="0"/>
                <wp:lineTo x="0" y="21468"/>
                <wp:lineTo x="21532" y="21468"/>
                <wp:lineTo x="21532" y="0"/>
                <wp:lineTo x="0" y="0"/>
              </wp:wrapPolygon>
            </wp:wrapThrough>
            <wp:docPr id="14" name="Picture 14" descr="E:\My Profile\Pictures\Laos pictures\Khamouane TVC\20171116_08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Profile\Pictures\Laos pictures\Khamouane TVC\20171116_0853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3200" cy="300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290C5" w14:textId="7F925AD4" w:rsidR="00010A61" w:rsidRDefault="00010A61" w:rsidP="008A5AB3">
      <w:pPr>
        <w:tabs>
          <w:tab w:val="center" w:pos="4536"/>
          <w:tab w:val="right" w:pos="9072"/>
        </w:tabs>
        <w:rPr>
          <w:rFonts w:cs="Arial"/>
          <w:sz w:val="16"/>
          <w:szCs w:val="16"/>
        </w:rPr>
      </w:pPr>
    </w:p>
    <w:p w14:paraId="0278BA59" w14:textId="716F188F" w:rsidR="00010A61" w:rsidRDefault="00010A61" w:rsidP="008A5AB3">
      <w:pPr>
        <w:tabs>
          <w:tab w:val="center" w:pos="4536"/>
          <w:tab w:val="right" w:pos="9072"/>
        </w:tabs>
        <w:rPr>
          <w:rFonts w:cs="Arial"/>
          <w:sz w:val="16"/>
          <w:szCs w:val="16"/>
        </w:rPr>
      </w:pPr>
    </w:p>
    <w:p w14:paraId="6C91A792" w14:textId="4E09E494" w:rsidR="00010A61" w:rsidRDefault="00010A61" w:rsidP="008A5AB3">
      <w:pPr>
        <w:tabs>
          <w:tab w:val="center" w:pos="4536"/>
          <w:tab w:val="right" w:pos="9072"/>
        </w:tabs>
        <w:rPr>
          <w:rFonts w:cs="Arial"/>
          <w:sz w:val="16"/>
          <w:szCs w:val="16"/>
        </w:rPr>
      </w:pPr>
    </w:p>
    <w:p w14:paraId="2AD67192" w14:textId="3043FF31" w:rsidR="00010A61" w:rsidRDefault="00010A61" w:rsidP="008A5AB3">
      <w:pPr>
        <w:tabs>
          <w:tab w:val="center" w:pos="4536"/>
          <w:tab w:val="right" w:pos="9072"/>
        </w:tabs>
        <w:rPr>
          <w:rFonts w:cs="Arial"/>
          <w:sz w:val="16"/>
          <w:szCs w:val="16"/>
        </w:rPr>
      </w:pPr>
    </w:p>
    <w:p w14:paraId="7FCFBD3C" w14:textId="77777777" w:rsidR="00010A61" w:rsidRDefault="00010A61" w:rsidP="008A5AB3">
      <w:pPr>
        <w:tabs>
          <w:tab w:val="center" w:pos="4536"/>
          <w:tab w:val="right" w:pos="9072"/>
        </w:tabs>
        <w:rPr>
          <w:rFonts w:cs="Arial"/>
          <w:sz w:val="16"/>
          <w:szCs w:val="16"/>
        </w:rPr>
      </w:pPr>
    </w:p>
    <w:p w14:paraId="5F9BA6C6" w14:textId="77777777" w:rsidR="00010A61" w:rsidRDefault="00010A61" w:rsidP="008A5AB3">
      <w:pPr>
        <w:tabs>
          <w:tab w:val="center" w:pos="4536"/>
          <w:tab w:val="right" w:pos="9072"/>
        </w:tabs>
        <w:rPr>
          <w:rFonts w:cs="Arial"/>
          <w:sz w:val="16"/>
          <w:szCs w:val="16"/>
        </w:rPr>
      </w:pPr>
    </w:p>
    <w:p w14:paraId="7159DD0F" w14:textId="68E1EC13" w:rsidR="00010A61" w:rsidRDefault="00010A61" w:rsidP="008A5AB3">
      <w:pPr>
        <w:tabs>
          <w:tab w:val="center" w:pos="4536"/>
          <w:tab w:val="right" w:pos="9072"/>
        </w:tabs>
        <w:rPr>
          <w:rFonts w:cs="Arial"/>
          <w:sz w:val="16"/>
          <w:szCs w:val="16"/>
        </w:rPr>
      </w:pPr>
    </w:p>
    <w:p w14:paraId="1F826E34" w14:textId="77777777" w:rsidR="00010A61" w:rsidRDefault="00010A61" w:rsidP="008A5AB3">
      <w:pPr>
        <w:tabs>
          <w:tab w:val="center" w:pos="4536"/>
          <w:tab w:val="right" w:pos="9072"/>
        </w:tabs>
        <w:rPr>
          <w:rFonts w:cs="Arial"/>
          <w:sz w:val="16"/>
          <w:szCs w:val="16"/>
        </w:rPr>
      </w:pPr>
    </w:p>
    <w:p w14:paraId="69CA8E24" w14:textId="77777777" w:rsidR="00010A61" w:rsidRDefault="00010A61" w:rsidP="008A5AB3">
      <w:pPr>
        <w:tabs>
          <w:tab w:val="center" w:pos="4536"/>
          <w:tab w:val="right" w:pos="9072"/>
        </w:tabs>
        <w:rPr>
          <w:rFonts w:cs="Arial"/>
          <w:sz w:val="16"/>
          <w:szCs w:val="16"/>
        </w:rPr>
      </w:pPr>
    </w:p>
    <w:p w14:paraId="1ABBDF56" w14:textId="77777777" w:rsidR="00010A61" w:rsidRDefault="00010A61" w:rsidP="008A5AB3">
      <w:pPr>
        <w:tabs>
          <w:tab w:val="center" w:pos="4536"/>
          <w:tab w:val="right" w:pos="9072"/>
        </w:tabs>
        <w:rPr>
          <w:rFonts w:cs="Arial"/>
          <w:sz w:val="16"/>
          <w:szCs w:val="16"/>
        </w:rPr>
      </w:pPr>
    </w:p>
    <w:p w14:paraId="34739B11" w14:textId="77777777" w:rsidR="00010A61" w:rsidRDefault="00010A61" w:rsidP="008A5AB3">
      <w:pPr>
        <w:tabs>
          <w:tab w:val="center" w:pos="4536"/>
          <w:tab w:val="right" w:pos="9072"/>
        </w:tabs>
        <w:rPr>
          <w:rFonts w:cs="Arial"/>
          <w:sz w:val="16"/>
          <w:szCs w:val="16"/>
        </w:rPr>
      </w:pPr>
    </w:p>
    <w:p w14:paraId="5210B730" w14:textId="77777777" w:rsidR="00010A61" w:rsidRDefault="00010A61" w:rsidP="008A5AB3">
      <w:pPr>
        <w:tabs>
          <w:tab w:val="center" w:pos="4536"/>
          <w:tab w:val="right" w:pos="9072"/>
        </w:tabs>
        <w:rPr>
          <w:rFonts w:cs="Arial"/>
          <w:sz w:val="16"/>
          <w:szCs w:val="16"/>
        </w:rPr>
      </w:pPr>
    </w:p>
    <w:p w14:paraId="6650885F" w14:textId="77777777" w:rsidR="00010A61" w:rsidRDefault="00010A61" w:rsidP="008A5AB3">
      <w:pPr>
        <w:tabs>
          <w:tab w:val="center" w:pos="4536"/>
          <w:tab w:val="right" w:pos="9072"/>
        </w:tabs>
        <w:rPr>
          <w:rFonts w:cs="Arial"/>
          <w:sz w:val="16"/>
          <w:szCs w:val="16"/>
        </w:rPr>
      </w:pPr>
    </w:p>
    <w:p w14:paraId="3A8C9FD8" w14:textId="77777777" w:rsidR="00010A61" w:rsidRDefault="00010A61" w:rsidP="008A5AB3">
      <w:pPr>
        <w:tabs>
          <w:tab w:val="center" w:pos="4536"/>
          <w:tab w:val="right" w:pos="9072"/>
        </w:tabs>
        <w:rPr>
          <w:rFonts w:cs="Arial"/>
          <w:sz w:val="16"/>
          <w:szCs w:val="16"/>
        </w:rPr>
      </w:pPr>
    </w:p>
    <w:p w14:paraId="3FDCFA8F" w14:textId="77777777" w:rsidR="00010A61" w:rsidRDefault="00010A61" w:rsidP="008A5AB3">
      <w:pPr>
        <w:tabs>
          <w:tab w:val="center" w:pos="4536"/>
          <w:tab w:val="right" w:pos="9072"/>
        </w:tabs>
        <w:rPr>
          <w:rFonts w:cs="Arial"/>
          <w:sz w:val="16"/>
          <w:szCs w:val="16"/>
        </w:rPr>
      </w:pPr>
    </w:p>
    <w:p w14:paraId="1B8518AB" w14:textId="77777777" w:rsidR="00010A61" w:rsidRDefault="00010A61" w:rsidP="008A5AB3">
      <w:pPr>
        <w:tabs>
          <w:tab w:val="center" w:pos="4536"/>
          <w:tab w:val="right" w:pos="9072"/>
        </w:tabs>
        <w:rPr>
          <w:rFonts w:cs="Arial"/>
          <w:sz w:val="16"/>
          <w:szCs w:val="16"/>
        </w:rPr>
      </w:pPr>
    </w:p>
    <w:p w14:paraId="5C100DFE" w14:textId="77777777" w:rsidR="00010A61" w:rsidRDefault="00010A61" w:rsidP="008A5AB3">
      <w:pPr>
        <w:tabs>
          <w:tab w:val="center" w:pos="4536"/>
          <w:tab w:val="right" w:pos="9072"/>
        </w:tabs>
        <w:rPr>
          <w:rFonts w:cs="Arial"/>
          <w:sz w:val="16"/>
          <w:szCs w:val="16"/>
        </w:rPr>
      </w:pPr>
    </w:p>
    <w:p w14:paraId="6EF5BA1D" w14:textId="77777777" w:rsidR="00010A61" w:rsidRDefault="00010A61" w:rsidP="008A5AB3">
      <w:pPr>
        <w:tabs>
          <w:tab w:val="center" w:pos="4536"/>
          <w:tab w:val="right" w:pos="9072"/>
        </w:tabs>
        <w:rPr>
          <w:rFonts w:cs="Arial"/>
          <w:sz w:val="16"/>
          <w:szCs w:val="16"/>
        </w:rPr>
      </w:pPr>
    </w:p>
    <w:p w14:paraId="63F1D981" w14:textId="77777777" w:rsidR="00010A61" w:rsidRDefault="00010A61" w:rsidP="008A5AB3">
      <w:pPr>
        <w:tabs>
          <w:tab w:val="center" w:pos="4536"/>
          <w:tab w:val="right" w:pos="9072"/>
        </w:tabs>
        <w:rPr>
          <w:rFonts w:cs="Arial"/>
          <w:sz w:val="16"/>
          <w:szCs w:val="16"/>
        </w:rPr>
      </w:pPr>
    </w:p>
    <w:p w14:paraId="50320427" w14:textId="77777777" w:rsidR="00010A61" w:rsidRDefault="00010A61" w:rsidP="008A5AB3">
      <w:pPr>
        <w:tabs>
          <w:tab w:val="center" w:pos="4536"/>
          <w:tab w:val="right" w:pos="9072"/>
        </w:tabs>
        <w:rPr>
          <w:rFonts w:cs="Arial"/>
          <w:sz w:val="16"/>
          <w:szCs w:val="16"/>
        </w:rPr>
      </w:pPr>
    </w:p>
    <w:p w14:paraId="29D6214A" w14:textId="77777777" w:rsidR="00010A61" w:rsidRDefault="00010A61" w:rsidP="008A5AB3">
      <w:pPr>
        <w:tabs>
          <w:tab w:val="center" w:pos="4536"/>
          <w:tab w:val="right" w:pos="9072"/>
        </w:tabs>
        <w:rPr>
          <w:rFonts w:cs="Arial"/>
          <w:sz w:val="16"/>
          <w:szCs w:val="16"/>
        </w:rPr>
      </w:pPr>
    </w:p>
    <w:p w14:paraId="16C7D48C" w14:textId="77777777" w:rsidR="00010A61" w:rsidRDefault="00010A61" w:rsidP="008A5AB3">
      <w:pPr>
        <w:tabs>
          <w:tab w:val="center" w:pos="4536"/>
          <w:tab w:val="right" w:pos="9072"/>
        </w:tabs>
        <w:rPr>
          <w:rFonts w:cs="Arial"/>
          <w:sz w:val="16"/>
          <w:szCs w:val="16"/>
        </w:rPr>
      </w:pPr>
    </w:p>
    <w:p w14:paraId="0B31CF56" w14:textId="77777777" w:rsidR="00010A61" w:rsidRDefault="00010A61" w:rsidP="008A5AB3">
      <w:pPr>
        <w:tabs>
          <w:tab w:val="center" w:pos="4536"/>
          <w:tab w:val="right" w:pos="9072"/>
        </w:tabs>
        <w:rPr>
          <w:rFonts w:cs="Arial"/>
          <w:sz w:val="16"/>
          <w:szCs w:val="16"/>
        </w:rPr>
      </w:pPr>
    </w:p>
    <w:p w14:paraId="10EBCCDE" w14:textId="77777777" w:rsidR="00010A61" w:rsidRDefault="00010A61" w:rsidP="008A5AB3">
      <w:pPr>
        <w:tabs>
          <w:tab w:val="center" w:pos="4536"/>
          <w:tab w:val="right" w:pos="9072"/>
        </w:tabs>
        <w:rPr>
          <w:rFonts w:cs="Arial"/>
          <w:sz w:val="16"/>
          <w:szCs w:val="16"/>
        </w:rPr>
      </w:pPr>
    </w:p>
    <w:p w14:paraId="411F2416" w14:textId="77777777" w:rsidR="00010A61" w:rsidRDefault="00010A61" w:rsidP="008A5AB3">
      <w:pPr>
        <w:tabs>
          <w:tab w:val="center" w:pos="4536"/>
          <w:tab w:val="right" w:pos="9072"/>
        </w:tabs>
        <w:rPr>
          <w:rFonts w:cs="Arial"/>
          <w:sz w:val="16"/>
          <w:szCs w:val="16"/>
        </w:rPr>
      </w:pPr>
    </w:p>
    <w:p w14:paraId="62B825C0" w14:textId="4696D85B" w:rsidR="00010A61" w:rsidRDefault="00010A61" w:rsidP="008A5AB3">
      <w:pPr>
        <w:tabs>
          <w:tab w:val="center" w:pos="4536"/>
          <w:tab w:val="right" w:pos="9072"/>
        </w:tabs>
        <w:rPr>
          <w:rFonts w:cs="Arial"/>
          <w:sz w:val="16"/>
          <w:szCs w:val="16"/>
        </w:rPr>
      </w:pPr>
    </w:p>
    <w:p w14:paraId="4D8D14B6" w14:textId="6E13F7AA" w:rsidR="00010A61" w:rsidRDefault="00010A61" w:rsidP="008A5AB3">
      <w:pPr>
        <w:tabs>
          <w:tab w:val="center" w:pos="4536"/>
          <w:tab w:val="right" w:pos="9072"/>
        </w:tabs>
        <w:rPr>
          <w:rFonts w:cs="Arial"/>
          <w:sz w:val="16"/>
          <w:szCs w:val="16"/>
        </w:rPr>
      </w:pPr>
    </w:p>
    <w:p w14:paraId="38605B6A" w14:textId="0F112681" w:rsidR="00010A61" w:rsidRDefault="00FF74DA" w:rsidP="008A5AB3">
      <w:pPr>
        <w:tabs>
          <w:tab w:val="center" w:pos="4536"/>
          <w:tab w:val="right" w:pos="9072"/>
        </w:tabs>
        <w:rPr>
          <w:rFonts w:cs="Arial"/>
          <w:sz w:val="16"/>
          <w:szCs w:val="16"/>
        </w:rPr>
      </w:pPr>
      <w:r>
        <w:rPr>
          <w:noProof/>
          <w:lang w:val="en-PH" w:eastAsia="en-PH"/>
        </w:rPr>
        <mc:AlternateContent>
          <mc:Choice Requires="wps">
            <w:drawing>
              <wp:anchor distT="0" distB="0" distL="114300" distR="114300" simplePos="0" relativeHeight="251543040" behindDoc="0" locked="0" layoutInCell="0" allowOverlap="1" wp14:anchorId="5507049B" wp14:editId="5828BE13">
                <wp:simplePos x="0" y="0"/>
                <wp:positionH relativeFrom="page">
                  <wp:posOffset>2113280</wp:posOffset>
                </wp:positionH>
                <wp:positionV relativeFrom="page">
                  <wp:posOffset>6431280</wp:posOffset>
                </wp:positionV>
                <wp:extent cx="5354320" cy="550545"/>
                <wp:effectExtent l="0" t="0" r="17780" b="2095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4320" cy="5505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4F81BD"/>
                              </a:solidFill>
                            </a14:hiddenFill>
                          </a:ext>
                        </a:extLst>
                      </wps:spPr>
                      <wps:txbx>
                        <w:txbxContent>
                          <w:p w14:paraId="081DDC70" w14:textId="05A84A38" w:rsidR="00371938" w:rsidRPr="004F1EB7" w:rsidRDefault="00371938" w:rsidP="00FF74DA">
                            <w:pPr>
                              <w:pStyle w:val="NoSpacing"/>
                              <w:tabs>
                                <w:tab w:val="left" w:pos="1560"/>
                              </w:tabs>
                              <w:rPr>
                                <w:rFonts w:ascii="Cambria" w:eastAsia="SimSun" w:hAnsi="Cambria" w:cs="Angsana New"/>
                                <w:b/>
                                <w:bCs/>
                                <w:sz w:val="60"/>
                                <w:szCs w:val="60"/>
                              </w:rPr>
                            </w:pPr>
                            <w:r w:rsidRPr="00E668BC">
                              <w:rPr>
                                <w:rFonts w:ascii="Cambria" w:eastAsia="SimSun" w:hAnsi="Cambria" w:cs="Angsana New"/>
                                <w:b/>
                                <w:bCs/>
                                <w:sz w:val="60"/>
                                <w:szCs w:val="60"/>
                              </w:rPr>
                              <w:t>BUILDING</w:t>
                            </w:r>
                            <w:r>
                              <w:rPr>
                                <w:rFonts w:ascii="Cambria" w:eastAsia="SimSun" w:hAnsi="Cambria" w:cs="Angsana New"/>
                                <w:b/>
                                <w:bCs/>
                                <w:sz w:val="52"/>
                                <w:szCs w:val="52"/>
                              </w:rPr>
                              <w:t xml:space="preserve"> </w:t>
                            </w:r>
                            <w:r>
                              <w:rPr>
                                <w:rFonts w:ascii="Cambria" w:eastAsia="SimSun" w:hAnsi="Cambria" w:cs="Angsana New"/>
                                <w:b/>
                                <w:bCs/>
                                <w:sz w:val="60"/>
                                <w:szCs w:val="60"/>
                              </w:rPr>
                              <w:t xml:space="preserve">ELECTRICIAN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507049B" id="_x0000_s1028" style="position:absolute;left:0;text-align:left;margin-left:166.4pt;margin-top:506.4pt;width:421.6pt;height:43.35pt;z-index:25154304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" o:allowincell="f" filled="f" fillcolor="#4f81bd" strokecolor="white" strokeweight="1pt">
                <v:textbox style="mso-fit-shape-to-text:t" inset="14.4pt,,14.4pt">
                  <w:txbxContent>
                    <w:p w14:paraId="081DDC70" w14:textId="05A84A38" w:rsidR="00371938" w:rsidRPr="004F1EB7" w:rsidRDefault="00371938" w:rsidP="00FF74DA">
                      <w:pPr>
                        <w:pStyle w:val="NoSpacing"/>
                        <w:tabs>
                          <w:tab w:val="left" w:pos="1560"/>
                        </w:tabs>
                        <w:rPr>
                          <w:rFonts w:ascii="Cambria" w:eastAsia="SimSun" w:hAnsi="Cambria" w:cs="Angsana New"/>
                          <w:b/>
                          <w:bCs/>
                          <w:sz w:val="60"/>
                          <w:szCs w:val="60"/>
                        </w:rPr>
                      </w:pPr>
                      <w:r w:rsidRPr="00E668BC">
                        <w:rPr>
                          <w:rFonts w:ascii="Cambria" w:eastAsia="SimSun" w:hAnsi="Cambria" w:cs="Angsana New"/>
                          <w:b/>
                          <w:bCs/>
                          <w:sz w:val="60"/>
                          <w:szCs w:val="60"/>
                        </w:rPr>
                        <w:t>BUILDING</w:t>
                      </w:r>
                      <w:r>
                        <w:rPr>
                          <w:rFonts w:ascii="Cambria" w:eastAsia="SimSun" w:hAnsi="Cambria" w:cs="Angsana New"/>
                          <w:b/>
                          <w:bCs/>
                          <w:sz w:val="52"/>
                          <w:szCs w:val="52"/>
                        </w:rPr>
                        <w:t xml:space="preserve"> </w:t>
                      </w:r>
                      <w:r>
                        <w:rPr>
                          <w:rFonts w:ascii="Cambria" w:eastAsia="SimSun" w:hAnsi="Cambria" w:cs="Angsana New"/>
                          <w:b/>
                          <w:bCs/>
                          <w:sz w:val="60"/>
                          <w:szCs w:val="60"/>
                        </w:rPr>
                        <w:t xml:space="preserve">ELECTRICIAN </w:t>
                      </w:r>
                    </w:p>
                  </w:txbxContent>
                </v:textbox>
                <w10:wrap anchorx="page" anchory="page"/>
              </v:rect>
            </w:pict>
          </mc:Fallback>
        </mc:AlternateContent>
      </w:r>
    </w:p>
    <w:p w14:paraId="639FCE6B" w14:textId="51AEA900" w:rsidR="00010A61" w:rsidRDefault="00FF74DA" w:rsidP="008A5AB3">
      <w:pPr>
        <w:tabs>
          <w:tab w:val="center" w:pos="4536"/>
          <w:tab w:val="right" w:pos="9072"/>
        </w:tabs>
        <w:rPr>
          <w:rFonts w:cs="Arial"/>
          <w:sz w:val="16"/>
          <w:szCs w:val="16"/>
        </w:rPr>
      </w:pPr>
      <w:r>
        <w:rPr>
          <w:noProof/>
          <w:lang w:val="en-PH" w:eastAsia="en-PH"/>
        </w:rPr>
        <mc:AlternateContent>
          <mc:Choice Requires="wps">
            <w:drawing>
              <wp:anchor distT="0" distB="0" distL="114300" distR="114300" simplePos="0" relativeHeight="251546112" behindDoc="0" locked="0" layoutInCell="0" allowOverlap="1" wp14:anchorId="3D45DADE" wp14:editId="0F44770B">
                <wp:simplePos x="0" y="0"/>
                <wp:positionH relativeFrom="page">
                  <wp:posOffset>894715</wp:posOffset>
                </wp:positionH>
                <wp:positionV relativeFrom="page">
                  <wp:posOffset>6553200</wp:posOffset>
                </wp:positionV>
                <wp:extent cx="1513840" cy="431800"/>
                <wp:effectExtent l="0" t="0" r="10160" b="24130"/>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4318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4F81BD"/>
                              </a:solidFill>
                            </a14:hiddenFill>
                          </a:ext>
                        </a:extLst>
                      </wps:spPr>
                      <wps:txbx>
                        <w:txbxContent>
                          <w:p w14:paraId="629C159C" w14:textId="2CE03107" w:rsidR="00371938" w:rsidRPr="00A96C59" w:rsidRDefault="00371938" w:rsidP="00FF74DA">
                            <w:pPr>
                              <w:jc w:val="left"/>
                              <w:rPr>
                                <w:b/>
                                <w:sz w:val="32"/>
                              </w:rPr>
                            </w:pPr>
                            <w:r w:rsidRPr="00A96C59">
                              <w:rPr>
                                <w:b/>
                                <w:sz w:val="32"/>
                              </w:rPr>
                              <w:t>Job Title</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D45DADE" id="_x0000_s1029" style="position:absolute;left:0;text-align:left;margin-left:70.45pt;margin-top:516pt;width:119.2pt;height:34pt;z-index:2515461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" o:allowincell="f" filled="f" fillcolor="#4f81bd" strokecolor="white" strokeweight="1pt">
                <v:textbox style="mso-fit-shape-to-text:t" inset="14.4pt,,14.4pt">
                  <w:txbxContent>
                    <w:p w14:paraId="629C159C" w14:textId="2CE03107" w:rsidR="00371938" w:rsidRPr="00A96C59" w:rsidRDefault="00371938" w:rsidP="00FF74DA">
                      <w:pPr>
                        <w:jc w:val="left"/>
                        <w:rPr>
                          <w:b/>
                          <w:sz w:val="32"/>
                        </w:rPr>
                      </w:pPr>
                      <w:r w:rsidRPr="00A96C59">
                        <w:rPr>
                          <w:b/>
                          <w:sz w:val="32"/>
                        </w:rPr>
                        <w:t>Job Title</w:t>
                      </w:r>
                    </w:p>
                  </w:txbxContent>
                </v:textbox>
                <w10:wrap anchorx="page" anchory="page"/>
              </v:rect>
            </w:pict>
          </mc:Fallback>
        </mc:AlternateContent>
      </w:r>
    </w:p>
    <w:p w14:paraId="04BEC1B5" w14:textId="53623CAF" w:rsidR="00010A61" w:rsidRDefault="00010A61" w:rsidP="008A5AB3">
      <w:pPr>
        <w:tabs>
          <w:tab w:val="center" w:pos="4536"/>
          <w:tab w:val="right" w:pos="9072"/>
        </w:tabs>
        <w:rPr>
          <w:rFonts w:cs="Arial"/>
          <w:sz w:val="16"/>
          <w:szCs w:val="16"/>
        </w:rPr>
      </w:pPr>
    </w:p>
    <w:p w14:paraId="6434506F" w14:textId="4C9AC33B" w:rsidR="00010A61" w:rsidRDefault="00010A61" w:rsidP="008A5AB3">
      <w:pPr>
        <w:tabs>
          <w:tab w:val="center" w:pos="4536"/>
          <w:tab w:val="right" w:pos="9072"/>
        </w:tabs>
        <w:rPr>
          <w:rFonts w:cs="Arial"/>
          <w:sz w:val="16"/>
          <w:szCs w:val="16"/>
        </w:rPr>
      </w:pPr>
    </w:p>
    <w:p w14:paraId="5E00A4CE" w14:textId="252F1086" w:rsidR="00010A61" w:rsidRDefault="00C10441" w:rsidP="008A5AB3">
      <w:pPr>
        <w:tabs>
          <w:tab w:val="center" w:pos="4536"/>
          <w:tab w:val="right" w:pos="9072"/>
        </w:tabs>
        <w:rPr>
          <w:rFonts w:cs="Arial"/>
          <w:sz w:val="16"/>
          <w:szCs w:val="16"/>
        </w:rPr>
      </w:pPr>
      <w:r>
        <w:rPr>
          <w:noProof/>
          <w:lang w:val="en-PH" w:eastAsia="en-PH"/>
        </w:rPr>
        <mc:AlternateContent>
          <mc:Choice Requires="wps">
            <w:drawing>
              <wp:anchor distT="0" distB="0" distL="114300" distR="114300" simplePos="0" relativeHeight="251547136" behindDoc="0" locked="0" layoutInCell="0" allowOverlap="1" wp14:anchorId="26AE85FD" wp14:editId="0575A205">
                <wp:simplePos x="0" y="0"/>
                <wp:positionH relativeFrom="page">
                  <wp:posOffset>2172191</wp:posOffset>
                </wp:positionH>
                <wp:positionV relativeFrom="page">
                  <wp:posOffset>6895802</wp:posOffset>
                </wp:positionV>
                <wp:extent cx="3027680" cy="431800"/>
                <wp:effectExtent l="0" t="0" r="20320" b="2540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7680" cy="4318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4F81BD"/>
                              </a:solidFill>
                            </a14:hiddenFill>
                          </a:ext>
                        </a:extLst>
                      </wps:spPr>
                      <wps:txbx>
                        <w:txbxContent>
                          <w:p w14:paraId="46CED8FB" w14:textId="64BCBB6C" w:rsidR="00371938" w:rsidRPr="005C5460" w:rsidRDefault="00371938" w:rsidP="00C10441">
                            <w:pPr>
                              <w:pStyle w:val="NoSpacing"/>
                              <w:tabs>
                                <w:tab w:val="left" w:pos="1560"/>
                              </w:tabs>
                              <w:rPr>
                                <w:rFonts w:ascii="Cambria" w:eastAsia="SimSun" w:hAnsi="Cambria" w:cs="Angsana New"/>
                                <w:b/>
                                <w:bCs/>
                                <w:sz w:val="56"/>
                                <w:szCs w:val="56"/>
                              </w:rPr>
                            </w:pPr>
                            <w:r w:rsidRPr="004F1EB7">
                              <w:rPr>
                                <w:rFonts w:ascii="Cambria" w:eastAsia="SimSun" w:hAnsi="Cambria" w:cs="Angsana New"/>
                                <w:b/>
                                <w:bCs/>
                                <w:smallCaps/>
                                <w:sz w:val="44"/>
                                <w:szCs w:val="44"/>
                              </w:rPr>
                              <w:t>ISCO 7</w:t>
                            </w:r>
                            <w:r>
                              <w:rPr>
                                <w:rFonts w:ascii="Cambria" w:eastAsia="SimSun" w:hAnsi="Cambria" w:cs="Angsana New"/>
                                <w:b/>
                                <w:bCs/>
                                <w:smallCaps/>
                                <w:sz w:val="44"/>
                                <w:szCs w:val="44"/>
                              </w:rPr>
                              <w:t>411</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6AE85FD" id="_x0000_s1030" style="position:absolute;left:0;text-align:left;margin-left:171.05pt;margin-top:543pt;width:238.4pt;height:34pt;z-index:25154713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" o:allowincell="f" filled="f" fillcolor="#4f81bd" strokecolor="white" strokeweight="1pt">
                <v:textbox style="mso-fit-shape-to-text:t" inset="14.4pt,,14.4pt">
                  <w:txbxContent>
                    <w:p w14:paraId="46CED8FB" w14:textId="64BCBB6C" w:rsidR="00371938" w:rsidRPr="005C5460" w:rsidRDefault="00371938" w:rsidP="00C10441">
                      <w:pPr>
                        <w:pStyle w:val="NoSpacing"/>
                        <w:tabs>
                          <w:tab w:val="left" w:pos="1560"/>
                        </w:tabs>
                        <w:rPr>
                          <w:rFonts w:ascii="Cambria" w:eastAsia="SimSun" w:hAnsi="Cambria" w:cs="Angsana New"/>
                          <w:b/>
                          <w:bCs/>
                          <w:sz w:val="56"/>
                          <w:szCs w:val="56"/>
                        </w:rPr>
                      </w:pPr>
                      <w:r w:rsidRPr="004F1EB7">
                        <w:rPr>
                          <w:rFonts w:ascii="Cambria" w:eastAsia="SimSun" w:hAnsi="Cambria" w:cs="Angsana New"/>
                          <w:b/>
                          <w:bCs/>
                          <w:smallCaps/>
                          <w:sz w:val="44"/>
                          <w:szCs w:val="44"/>
                        </w:rPr>
                        <w:t>ISCO 7</w:t>
                      </w:r>
                      <w:r>
                        <w:rPr>
                          <w:rFonts w:ascii="Cambria" w:eastAsia="SimSun" w:hAnsi="Cambria" w:cs="Angsana New"/>
                          <w:b/>
                          <w:bCs/>
                          <w:smallCaps/>
                          <w:sz w:val="44"/>
                          <w:szCs w:val="44"/>
                        </w:rPr>
                        <w:t>411</w:t>
                      </w:r>
                    </w:p>
                  </w:txbxContent>
                </v:textbox>
                <w10:wrap anchorx="page" anchory="page"/>
              </v:rect>
            </w:pict>
          </mc:Fallback>
        </mc:AlternateContent>
      </w:r>
    </w:p>
    <w:p w14:paraId="59BF6AA5" w14:textId="30897A8C" w:rsidR="00010A61" w:rsidRDefault="00010A61" w:rsidP="008A5AB3">
      <w:pPr>
        <w:tabs>
          <w:tab w:val="center" w:pos="4536"/>
          <w:tab w:val="right" w:pos="9072"/>
        </w:tabs>
        <w:rPr>
          <w:rFonts w:cs="Arial"/>
          <w:sz w:val="16"/>
          <w:szCs w:val="16"/>
        </w:rPr>
      </w:pPr>
    </w:p>
    <w:p w14:paraId="1F6B26CB" w14:textId="183C69B2" w:rsidR="00010A61" w:rsidRDefault="00010A61" w:rsidP="008A5AB3">
      <w:pPr>
        <w:tabs>
          <w:tab w:val="center" w:pos="4536"/>
          <w:tab w:val="right" w:pos="9072"/>
        </w:tabs>
        <w:rPr>
          <w:rFonts w:cs="Arial"/>
          <w:sz w:val="16"/>
          <w:szCs w:val="16"/>
        </w:rPr>
      </w:pPr>
    </w:p>
    <w:p w14:paraId="6CBBEDF8" w14:textId="21E5567F" w:rsidR="00010A61" w:rsidRDefault="00010A61" w:rsidP="008A5AB3">
      <w:pPr>
        <w:tabs>
          <w:tab w:val="center" w:pos="4536"/>
          <w:tab w:val="right" w:pos="9072"/>
        </w:tabs>
        <w:rPr>
          <w:rFonts w:cs="Arial"/>
          <w:sz w:val="16"/>
          <w:szCs w:val="16"/>
        </w:rPr>
      </w:pPr>
    </w:p>
    <w:p w14:paraId="00A53417" w14:textId="148C7935" w:rsidR="00010A61" w:rsidRDefault="00010A61" w:rsidP="008A5AB3">
      <w:pPr>
        <w:tabs>
          <w:tab w:val="center" w:pos="4536"/>
          <w:tab w:val="right" w:pos="9072"/>
        </w:tabs>
        <w:rPr>
          <w:rFonts w:cs="Arial"/>
          <w:sz w:val="16"/>
          <w:szCs w:val="16"/>
        </w:rPr>
      </w:pPr>
    </w:p>
    <w:p w14:paraId="510538BB" w14:textId="77777777" w:rsidR="00FF74DA" w:rsidRDefault="00FF74DA" w:rsidP="008A5AB3">
      <w:pPr>
        <w:tabs>
          <w:tab w:val="center" w:pos="4536"/>
          <w:tab w:val="right" w:pos="9072"/>
        </w:tabs>
        <w:rPr>
          <w:rFonts w:cs="Arial"/>
          <w:sz w:val="16"/>
          <w:szCs w:val="16"/>
        </w:rPr>
      </w:pPr>
    </w:p>
    <w:p w14:paraId="5807E2ED" w14:textId="6105F37D" w:rsidR="00FF74DA" w:rsidRDefault="00FF74DA" w:rsidP="008A5AB3">
      <w:pPr>
        <w:tabs>
          <w:tab w:val="center" w:pos="4536"/>
          <w:tab w:val="right" w:pos="9072"/>
        </w:tabs>
        <w:rPr>
          <w:rFonts w:cs="Arial"/>
          <w:sz w:val="16"/>
          <w:szCs w:val="16"/>
        </w:rPr>
      </w:pPr>
    </w:p>
    <w:p w14:paraId="4199929D" w14:textId="77777777" w:rsidR="00FF74DA" w:rsidRDefault="00FF74DA" w:rsidP="008A5AB3">
      <w:pPr>
        <w:tabs>
          <w:tab w:val="center" w:pos="4536"/>
          <w:tab w:val="right" w:pos="9072"/>
        </w:tabs>
        <w:rPr>
          <w:rFonts w:cs="Arial"/>
          <w:sz w:val="16"/>
          <w:szCs w:val="16"/>
        </w:rPr>
      </w:pPr>
    </w:p>
    <w:p w14:paraId="3B9A55D2" w14:textId="585E551C" w:rsidR="00FF74DA" w:rsidRDefault="00FF74DA" w:rsidP="008A5AB3">
      <w:pPr>
        <w:tabs>
          <w:tab w:val="center" w:pos="4536"/>
          <w:tab w:val="right" w:pos="9072"/>
        </w:tabs>
        <w:rPr>
          <w:rFonts w:cs="Arial"/>
          <w:sz w:val="16"/>
          <w:szCs w:val="16"/>
        </w:rPr>
      </w:pPr>
    </w:p>
    <w:p w14:paraId="5CCC0688" w14:textId="724576A9" w:rsidR="00010A61" w:rsidRDefault="00010A61" w:rsidP="008A5AB3">
      <w:pPr>
        <w:tabs>
          <w:tab w:val="center" w:pos="4536"/>
          <w:tab w:val="right" w:pos="9072"/>
        </w:tabs>
        <w:rPr>
          <w:rFonts w:cs="Arial"/>
          <w:sz w:val="16"/>
          <w:szCs w:val="16"/>
        </w:rPr>
      </w:pPr>
    </w:p>
    <w:p w14:paraId="1A2387BF" w14:textId="77DBB165" w:rsidR="00010A61" w:rsidRDefault="00010A61" w:rsidP="008A5AB3">
      <w:pPr>
        <w:tabs>
          <w:tab w:val="center" w:pos="4536"/>
          <w:tab w:val="right" w:pos="9072"/>
        </w:tabs>
        <w:rPr>
          <w:rFonts w:cs="Arial"/>
          <w:sz w:val="16"/>
          <w:szCs w:val="16"/>
        </w:rPr>
      </w:pPr>
    </w:p>
    <w:p w14:paraId="601B5E63" w14:textId="48953F61" w:rsidR="00010A61" w:rsidRDefault="00010A61" w:rsidP="008A5AB3">
      <w:pPr>
        <w:tabs>
          <w:tab w:val="center" w:pos="4536"/>
          <w:tab w:val="right" w:pos="9072"/>
        </w:tabs>
        <w:rPr>
          <w:rFonts w:cs="Arial"/>
          <w:sz w:val="16"/>
          <w:szCs w:val="16"/>
        </w:rPr>
      </w:pPr>
    </w:p>
    <w:p w14:paraId="1500D80E" w14:textId="46464C39" w:rsidR="00010A61" w:rsidRDefault="00010A61" w:rsidP="008A5AB3">
      <w:pPr>
        <w:tabs>
          <w:tab w:val="center" w:pos="4536"/>
          <w:tab w:val="right" w:pos="9072"/>
        </w:tabs>
        <w:rPr>
          <w:rFonts w:cs="Arial"/>
          <w:sz w:val="16"/>
          <w:szCs w:val="16"/>
        </w:rPr>
      </w:pPr>
    </w:p>
    <w:p w14:paraId="5C6D4DA0" w14:textId="01C640FB" w:rsidR="00010A61" w:rsidRDefault="00010A61" w:rsidP="008A5AB3">
      <w:pPr>
        <w:tabs>
          <w:tab w:val="center" w:pos="4536"/>
          <w:tab w:val="right" w:pos="9072"/>
        </w:tabs>
        <w:rPr>
          <w:rFonts w:cs="Arial"/>
          <w:sz w:val="16"/>
          <w:szCs w:val="16"/>
        </w:rPr>
      </w:pPr>
    </w:p>
    <w:p w14:paraId="6847EA55" w14:textId="2DB79E4C" w:rsidR="00010A61" w:rsidRDefault="00C10441" w:rsidP="008A5AB3">
      <w:pPr>
        <w:tabs>
          <w:tab w:val="center" w:pos="4536"/>
          <w:tab w:val="right" w:pos="9072"/>
        </w:tabs>
        <w:rPr>
          <w:rFonts w:cs="Arial"/>
          <w:sz w:val="16"/>
          <w:szCs w:val="16"/>
        </w:rPr>
      </w:pPr>
      <w:r>
        <w:rPr>
          <w:rFonts w:ascii="Times New Roman" w:hAnsi="Times New Roman"/>
          <w:noProof/>
          <w:lang w:val="en-PH" w:eastAsia="en-PH"/>
        </w:rPr>
        <mc:AlternateContent>
          <mc:Choice Requires="wps">
            <w:drawing>
              <wp:anchor distT="0" distB="0" distL="114300" distR="114300" simplePos="0" relativeHeight="251545088" behindDoc="0" locked="0" layoutInCell="0" allowOverlap="1" wp14:anchorId="760EEF14" wp14:editId="28007C7A">
                <wp:simplePos x="0" y="0"/>
                <wp:positionH relativeFrom="page">
                  <wp:posOffset>202184</wp:posOffset>
                </wp:positionH>
                <wp:positionV relativeFrom="page">
                  <wp:posOffset>8668512</wp:posOffset>
                </wp:positionV>
                <wp:extent cx="6532880" cy="306705"/>
                <wp:effectExtent l="0" t="0" r="20320" b="17145"/>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2880" cy="30670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4F81BD"/>
                              </a:solidFill>
                            </a14:hiddenFill>
                          </a:ext>
                        </a:extLst>
                      </wps:spPr>
                      <wps:txbx>
                        <w:txbxContent>
                          <w:p w14:paraId="6E76DBA9" w14:textId="02A0D61C" w:rsidR="00371938" w:rsidRPr="005C5460" w:rsidRDefault="00371938" w:rsidP="00377A2E">
                            <w:pPr>
                              <w:pStyle w:val="NoSpacing"/>
                              <w:tabs>
                                <w:tab w:val="left" w:pos="1560"/>
                              </w:tabs>
                              <w:spacing w:line="360" w:lineRule="auto"/>
                              <w:ind w:firstLine="709"/>
                              <w:rPr>
                                <w:rFonts w:ascii="Cambria" w:eastAsia="SimSun" w:hAnsi="Cambria" w:cs="Angsana New"/>
                                <w:b/>
                                <w:bCs/>
                                <w:color w:val="FFFFFF"/>
                                <w:sz w:val="32"/>
                                <w:szCs w:val="32"/>
                              </w:rPr>
                            </w:pPr>
                            <w:r w:rsidRPr="005C5460">
                              <w:rPr>
                                <w:rFonts w:ascii="Cambria" w:eastAsia="SimSun" w:hAnsi="Cambria" w:cs="Angsana New"/>
                                <w:b/>
                                <w:bCs/>
                                <w:sz w:val="32"/>
                                <w:szCs w:val="32"/>
                              </w:rPr>
                              <w:t>CERTIFICAT</w:t>
                            </w:r>
                            <w:r>
                              <w:rPr>
                                <w:rFonts w:ascii="Cambria" w:eastAsia="SimSun" w:hAnsi="Cambria" w:cs="Angsana New"/>
                                <w:b/>
                                <w:bCs/>
                                <w:sz w:val="32"/>
                                <w:szCs w:val="32"/>
                              </w:rPr>
                              <w:t>E</w:t>
                            </w:r>
                            <w:r w:rsidRPr="005C5460">
                              <w:rPr>
                                <w:rFonts w:ascii="Cambria" w:eastAsia="SimSun" w:hAnsi="Cambria" w:cs="Angsana New"/>
                                <w:b/>
                                <w:bCs/>
                                <w:sz w:val="32"/>
                                <w:szCs w:val="32"/>
                              </w:rPr>
                              <w:t xml:space="preserve"> LEVEL </w:t>
                            </w:r>
                            <w:proofErr w:type="gramStart"/>
                            <w:r>
                              <w:rPr>
                                <w:rFonts w:ascii="Cambria" w:eastAsia="SimSun" w:hAnsi="Cambria" w:cs="Angsana New"/>
                                <w:b/>
                                <w:bCs/>
                                <w:sz w:val="32"/>
                                <w:szCs w:val="32"/>
                              </w:rPr>
                              <w:t>1  |</w:t>
                            </w:r>
                            <w:proofErr w:type="gramEnd"/>
                            <w:r w:rsidRPr="005C5460">
                              <w:rPr>
                                <w:rFonts w:ascii="Cambria" w:eastAsia="SimSun" w:hAnsi="Cambria" w:cs="Angsana New"/>
                                <w:b/>
                                <w:bCs/>
                                <w:sz w:val="32"/>
                                <w:szCs w:val="32"/>
                              </w:rPr>
                              <w:t xml:space="preserve"> </w:t>
                            </w:r>
                            <w:r>
                              <w:rPr>
                                <w:rFonts w:ascii="Cambria" w:eastAsia="SimSun" w:hAnsi="Cambria" w:cs="Angsana New"/>
                                <w:b/>
                                <w:bCs/>
                                <w:sz w:val="32"/>
                                <w:szCs w:val="32"/>
                              </w:rPr>
                              <w:t xml:space="preserve"> </w:t>
                            </w:r>
                            <w:r w:rsidRPr="005B3BFC">
                              <w:rPr>
                                <w:rFonts w:ascii="Cambria" w:eastAsia="SimSun" w:hAnsi="Cambria" w:cs="Angsana New"/>
                                <w:b/>
                                <w:bCs/>
                                <w:sz w:val="32"/>
                                <w:szCs w:val="32"/>
                                <w:highlight w:val="yellow"/>
                              </w:rPr>
                              <w:t>DRAFT VERSION 1</w:t>
                            </w:r>
                            <w:r>
                              <w:rPr>
                                <w:rFonts w:ascii="Cambria" w:eastAsia="SimSun" w:hAnsi="Cambria" w:cs="Angsana New"/>
                                <w:b/>
                                <w:bCs/>
                                <w:sz w:val="32"/>
                                <w:szCs w:val="32"/>
                              </w:rPr>
                              <w:t xml:space="preserve">  |</w:t>
                            </w:r>
                            <w:r w:rsidRPr="005C5460">
                              <w:rPr>
                                <w:rFonts w:ascii="Cambria" w:eastAsia="SimSun" w:hAnsi="Cambria" w:cs="Angsana New"/>
                                <w:b/>
                                <w:bCs/>
                                <w:sz w:val="32"/>
                                <w:szCs w:val="32"/>
                              </w:rPr>
                              <w:t xml:space="preserve"> </w:t>
                            </w:r>
                            <w:r>
                              <w:rPr>
                                <w:rFonts w:ascii="Cambria" w:eastAsia="SimSun" w:hAnsi="Cambria" w:cs="Angsana New"/>
                                <w:b/>
                                <w:bCs/>
                                <w:sz w:val="32"/>
                                <w:szCs w:val="32"/>
                              </w:rPr>
                              <w:t xml:space="preserve"> JANUARY 2018</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0EEF14" id="_x0000_s1031" style="position:absolute;left:0;text-align:left;margin-left:15.9pt;margin-top:682.55pt;width:514.4pt;height:24.1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" o:allowincell="f" filled="f" fillcolor="#4f81bd" strokecolor="white" strokeweight="1pt">
                <v:textbox inset="14.4pt,,14.4pt">
                  <w:txbxContent>
                    <w:p w14:paraId="6E76DBA9" w14:textId="02A0D61C" w:rsidR="00371938" w:rsidRPr="005C5460" w:rsidRDefault="00371938" w:rsidP="00377A2E">
                      <w:pPr>
                        <w:pStyle w:val="NoSpacing"/>
                        <w:tabs>
                          <w:tab w:val="left" w:pos="1560"/>
                        </w:tabs>
                        <w:spacing w:line="360" w:lineRule="auto"/>
                        <w:ind w:firstLine="709"/>
                        <w:rPr>
                          <w:rFonts w:ascii="Cambria" w:eastAsia="SimSun" w:hAnsi="Cambria" w:cs="Angsana New"/>
                          <w:b/>
                          <w:bCs/>
                          <w:color w:val="FFFFFF"/>
                          <w:sz w:val="32"/>
                          <w:szCs w:val="32"/>
                        </w:rPr>
                      </w:pPr>
                      <w:r w:rsidRPr="005C5460">
                        <w:rPr>
                          <w:rFonts w:ascii="Cambria" w:eastAsia="SimSun" w:hAnsi="Cambria" w:cs="Angsana New"/>
                          <w:b/>
                          <w:bCs/>
                          <w:sz w:val="32"/>
                          <w:szCs w:val="32"/>
                        </w:rPr>
                        <w:t>CERTIFICAT</w:t>
                      </w:r>
                      <w:r>
                        <w:rPr>
                          <w:rFonts w:ascii="Cambria" w:eastAsia="SimSun" w:hAnsi="Cambria" w:cs="Angsana New"/>
                          <w:b/>
                          <w:bCs/>
                          <w:sz w:val="32"/>
                          <w:szCs w:val="32"/>
                        </w:rPr>
                        <w:t>E</w:t>
                      </w:r>
                      <w:r w:rsidRPr="005C5460">
                        <w:rPr>
                          <w:rFonts w:ascii="Cambria" w:eastAsia="SimSun" w:hAnsi="Cambria" w:cs="Angsana New"/>
                          <w:b/>
                          <w:bCs/>
                          <w:sz w:val="32"/>
                          <w:szCs w:val="32"/>
                        </w:rPr>
                        <w:t xml:space="preserve"> LEVEL </w:t>
                      </w:r>
                      <w:proofErr w:type="gramStart"/>
                      <w:r>
                        <w:rPr>
                          <w:rFonts w:ascii="Cambria" w:eastAsia="SimSun" w:hAnsi="Cambria" w:cs="Angsana New"/>
                          <w:b/>
                          <w:bCs/>
                          <w:sz w:val="32"/>
                          <w:szCs w:val="32"/>
                        </w:rPr>
                        <w:t>1  |</w:t>
                      </w:r>
                      <w:proofErr w:type="gramEnd"/>
                      <w:r w:rsidRPr="005C5460">
                        <w:rPr>
                          <w:rFonts w:ascii="Cambria" w:eastAsia="SimSun" w:hAnsi="Cambria" w:cs="Angsana New"/>
                          <w:b/>
                          <w:bCs/>
                          <w:sz w:val="32"/>
                          <w:szCs w:val="32"/>
                        </w:rPr>
                        <w:t xml:space="preserve"> </w:t>
                      </w:r>
                      <w:r>
                        <w:rPr>
                          <w:rFonts w:ascii="Cambria" w:eastAsia="SimSun" w:hAnsi="Cambria" w:cs="Angsana New"/>
                          <w:b/>
                          <w:bCs/>
                          <w:sz w:val="32"/>
                          <w:szCs w:val="32"/>
                        </w:rPr>
                        <w:t xml:space="preserve"> </w:t>
                      </w:r>
                      <w:r w:rsidRPr="005B3BFC">
                        <w:rPr>
                          <w:rFonts w:ascii="Cambria" w:eastAsia="SimSun" w:hAnsi="Cambria" w:cs="Angsana New"/>
                          <w:b/>
                          <w:bCs/>
                          <w:sz w:val="32"/>
                          <w:szCs w:val="32"/>
                          <w:highlight w:val="yellow"/>
                        </w:rPr>
                        <w:t>DRAFT VERSION 1</w:t>
                      </w:r>
                      <w:r>
                        <w:rPr>
                          <w:rFonts w:ascii="Cambria" w:eastAsia="SimSun" w:hAnsi="Cambria" w:cs="Angsana New"/>
                          <w:b/>
                          <w:bCs/>
                          <w:sz w:val="32"/>
                          <w:szCs w:val="32"/>
                        </w:rPr>
                        <w:t xml:space="preserve">  |</w:t>
                      </w:r>
                      <w:r w:rsidRPr="005C5460">
                        <w:rPr>
                          <w:rFonts w:ascii="Cambria" w:eastAsia="SimSun" w:hAnsi="Cambria" w:cs="Angsana New"/>
                          <w:b/>
                          <w:bCs/>
                          <w:sz w:val="32"/>
                          <w:szCs w:val="32"/>
                        </w:rPr>
                        <w:t xml:space="preserve"> </w:t>
                      </w:r>
                      <w:r>
                        <w:rPr>
                          <w:rFonts w:ascii="Cambria" w:eastAsia="SimSun" w:hAnsi="Cambria" w:cs="Angsana New"/>
                          <w:b/>
                          <w:bCs/>
                          <w:sz w:val="32"/>
                          <w:szCs w:val="32"/>
                        </w:rPr>
                        <w:t xml:space="preserve"> JANUARY 2018</w:t>
                      </w:r>
                    </w:p>
                  </w:txbxContent>
                </v:textbox>
                <w10:wrap anchorx="page" anchory="page"/>
              </v:rect>
            </w:pict>
          </mc:Fallback>
        </mc:AlternateContent>
      </w:r>
    </w:p>
    <w:p w14:paraId="29F5BEB5" w14:textId="0A1F14A4" w:rsidR="00010A61" w:rsidRDefault="00010A61" w:rsidP="008A5AB3">
      <w:pPr>
        <w:tabs>
          <w:tab w:val="center" w:pos="4536"/>
          <w:tab w:val="right" w:pos="9072"/>
        </w:tabs>
        <w:rPr>
          <w:rFonts w:cs="Arial"/>
          <w:sz w:val="16"/>
          <w:szCs w:val="16"/>
        </w:rPr>
      </w:pPr>
    </w:p>
    <w:p w14:paraId="53A1FAF2" w14:textId="7FF42541" w:rsidR="00010A61" w:rsidRDefault="00010A61" w:rsidP="008A5AB3">
      <w:pPr>
        <w:tabs>
          <w:tab w:val="center" w:pos="4536"/>
          <w:tab w:val="right" w:pos="9072"/>
        </w:tabs>
        <w:rPr>
          <w:rFonts w:cs="Arial"/>
          <w:sz w:val="16"/>
          <w:szCs w:val="16"/>
        </w:rPr>
      </w:pPr>
    </w:p>
    <w:p w14:paraId="082503EA" w14:textId="496DFB0A" w:rsidR="00010A61" w:rsidRDefault="00010A61" w:rsidP="008A5AB3">
      <w:pPr>
        <w:tabs>
          <w:tab w:val="center" w:pos="4536"/>
          <w:tab w:val="right" w:pos="9072"/>
        </w:tabs>
        <w:rPr>
          <w:rFonts w:cs="Arial"/>
          <w:sz w:val="16"/>
          <w:szCs w:val="16"/>
        </w:rPr>
      </w:pPr>
    </w:p>
    <w:p w14:paraId="0F13CE00" w14:textId="1B448DB8" w:rsidR="00010A61" w:rsidRDefault="00C10441" w:rsidP="008A5AB3">
      <w:pPr>
        <w:tabs>
          <w:tab w:val="center" w:pos="4536"/>
          <w:tab w:val="right" w:pos="9072"/>
        </w:tabs>
        <w:rPr>
          <w:rFonts w:cs="Arial"/>
          <w:sz w:val="16"/>
          <w:szCs w:val="16"/>
        </w:rPr>
      </w:pPr>
      <w:r>
        <w:rPr>
          <w:noProof/>
          <w:lang w:val="en-PH" w:eastAsia="en-PH"/>
        </w:rPr>
        <mc:AlternateContent>
          <mc:Choice Requires="wps">
            <w:drawing>
              <wp:anchor distT="0" distB="0" distL="114300" distR="114300" simplePos="0" relativeHeight="251544064" behindDoc="0" locked="0" layoutInCell="0" allowOverlap="1" wp14:anchorId="25CE4C37" wp14:editId="3C6AE9DF">
                <wp:simplePos x="0" y="0"/>
                <wp:positionH relativeFrom="page">
                  <wp:posOffset>450850</wp:posOffset>
                </wp:positionH>
                <wp:positionV relativeFrom="page">
                  <wp:posOffset>9121394</wp:posOffset>
                </wp:positionV>
                <wp:extent cx="6908800" cy="640080"/>
                <wp:effectExtent l="0" t="0" r="25400" b="2667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0" cy="64008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4F81BD"/>
                              </a:solidFill>
                            </a14:hiddenFill>
                          </a:ext>
                        </a:extLst>
                      </wps:spPr>
                      <wps:txbx>
                        <w:txbxContent>
                          <w:p w14:paraId="2FD28A23" w14:textId="77777777" w:rsidR="00371938" w:rsidRDefault="00371938" w:rsidP="00FF74DA">
                            <w:pPr>
                              <w:pStyle w:val="NoSpacing"/>
                              <w:spacing w:line="360" w:lineRule="auto"/>
                              <w:ind w:left="1560" w:hanging="1290"/>
                              <w:rPr>
                                <w:rFonts w:ascii="Cambria" w:eastAsia="SimSun" w:hAnsi="Cambria" w:cs="Angsana New"/>
                                <w:b/>
                                <w:bCs/>
                                <w:sz w:val="24"/>
                                <w:szCs w:val="24"/>
                              </w:rPr>
                            </w:pPr>
                            <w:r>
                              <w:rPr>
                                <w:rFonts w:ascii="Cambria" w:eastAsia="SimSun" w:hAnsi="Cambria" w:cs="Angsana New"/>
                                <w:b/>
                                <w:bCs/>
                                <w:sz w:val="24"/>
                                <w:szCs w:val="24"/>
                              </w:rPr>
                              <w:t xml:space="preserve">Second </w:t>
                            </w:r>
                            <w:r w:rsidRPr="004F1EB7">
                              <w:rPr>
                                <w:rFonts w:ascii="Cambria" w:eastAsia="SimSun" w:hAnsi="Cambria" w:cs="Angsana New"/>
                                <w:b/>
                                <w:bCs/>
                                <w:sz w:val="24"/>
                                <w:szCs w:val="24"/>
                              </w:rPr>
                              <w:t>Strengthening Technical and Vocational Education and Training (STVET) Project</w:t>
                            </w:r>
                          </w:p>
                          <w:p w14:paraId="3B0A2247" w14:textId="77777777" w:rsidR="00371938" w:rsidRPr="004F1EB7" w:rsidRDefault="00371938" w:rsidP="00FF74DA">
                            <w:pPr>
                              <w:pStyle w:val="NoSpacing"/>
                              <w:spacing w:line="360" w:lineRule="auto"/>
                              <w:ind w:left="1560" w:hanging="1290"/>
                              <w:rPr>
                                <w:rFonts w:ascii="Cambria" w:eastAsia="SimSun" w:hAnsi="Cambria" w:cs="Angsana New"/>
                                <w:b/>
                                <w:bCs/>
                                <w:color w:val="FFFFFF"/>
                                <w:sz w:val="24"/>
                                <w:szCs w:val="24"/>
                              </w:rPr>
                            </w:pPr>
                            <w:r>
                              <w:rPr>
                                <w:rFonts w:ascii="Cambria" w:eastAsia="SimSun" w:hAnsi="Cambria" w:cs="Angsana New"/>
                                <w:b/>
                                <w:bCs/>
                                <w:sz w:val="24"/>
                                <w:szCs w:val="24"/>
                              </w:rPr>
                              <w:t>ADB Grant 0503</w:t>
                            </w:r>
                            <w:r w:rsidRPr="004F1EB7">
                              <w:rPr>
                                <w:rFonts w:ascii="Cambria" w:eastAsia="SimSun" w:hAnsi="Cambria" w:cs="Angsana New"/>
                                <w:b/>
                                <w:bCs/>
                                <w:sz w:val="24"/>
                                <w:szCs w:val="24"/>
                              </w:rPr>
                              <w:t>-LAO</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5CE4C37" id="_x0000_s1032" style="position:absolute;left:0;text-align:left;margin-left:35.5pt;margin-top:718.2pt;width:544pt;height:50.4pt;z-index:25154406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" o:allowincell="f" filled="f" fillcolor="#4f81bd" strokecolor="white" strokeweight="1pt">
                <v:textbox style="mso-fit-shape-to-text:t" inset="14.4pt,,14.4pt">
                  <w:txbxContent>
                    <w:p w14:paraId="2FD28A23" w14:textId="77777777" w:rsidR="00371938" w:rsidRDefault="00371938" w:rsidP="00FF74DA">
                      <w:pPr>
                        <w:pStyle w:val="NoSpacing"/>
                        <w:spacing w:line="360" w:lineRule="auto"/>
                        <w:ind w:left="1560" w:hanging="1290"/>
                        <w:rPr>
                          <w:rFonts w:ascii="Cambria" w:eastAsia="SimSun" w:hAnsi="Cambria" w:cs="Angsana New"/>
                          <w:b/>
                          <w:bCs/>
                          <w:sz w:val="24"/>
                          <w:szCs w:val="24"/>
                        </w:rPr>
                      </w:pPr>
                      <w:r>
                        <w:rPr>
                          <w:rFonts w:ascii="Cambria" w:eastAsia="SimSun" w:hAnsi="Cambria" w:cs="Angsana New"/>
                          <w:b/>
                          <w:bCs/>
                          <w:sz w:val="24"/>
                          <w:szCs w:val="24"/>
                        </w:rPr>
                        <w:t xml:space="preserve">Second </w:t>
                      </w:r>
                      <w:r w:rsidRPr="004F1EB7">
                        <w:rPr>
                          <w:rFonts w:ascii="Cambria" w:eastAsia="SimSun" w:hAnsi="Cambria" w:cs="Angsana New"/>
                          <w:b/>
                          <w:bCs/>
                          <w:sz w:val="24"/>
                          <w:szCs w:val="24"/>
                        </w:rPr>
                        <w:t>Strengthening Technical and Vocational Education and Training (STVET) Project</w:t>
                      </w:r>
                    </w:p>
                    <w:p w14:paraId="3B0A2247" w14:textId="77777777" w:rsidR="00371938" w:rsidRPr="004F1EB7" w:rsidRDefault="00371938" w:rsidP="00FF74DA">
                      <w:pPr>
                        <w:pStyle w:val="NoSpacing"/>
                        <w:spacing w:line="360" w:lineRule="auto"/>
                        <w:ind w:left="1560" w:hanging="1290"/>
                        <w:rPr>
                          <w:rFonts w:ascii="Cambria" w:eastAsia="SimSun" w:hAnsi="Cambria" w:cs="Angsana New"/>
                          <w:b/>
                          <w:bCs/>
                          <w:color w:val="FFFFFF"/>
                          <w:sz w:val="24"/>
                          <w:szCs w:val="24"/>
                        </w:rPr>
                      </w:pPr>
                      <w:r>
                        <w:rPr>
                          <w:rFonts w:ascii="Cambria" w:eastAsia="SimSun" w:hAnsi="Cambria" w:cs="Angsana New"/>
                          <w:b/>
                          <w:bCs/>
                          <w:sz w:val="24"/>
                          <w:szCs w:val="24"/>
                        </w:rPr>
                        <w:t>ADB Grant 0503</w:t>
                      </w:r>
                      <w:r w:rsidRPr="004F1EB7">
                        <w:rPr>
                          <w:rFonts w:ascii="Cambria" w:eastAsia="SimSun" w:hAnsi="Cambria" w:cs="Angsana New"/>
                          <w:b/>
                          <w:bCs/>
                          <w:sz w:val="24"/>
                          <w:szCs w:val="24"/>
                        </w:rPr>
                        <w:t>-LAO</w:t>
                      </w:r>
                    </w:p>
                  </w:txbxContent>
                </v:textbox>
                <w10:wrap anchorx="page" anchory="page"/>
              </v:rect>
            </w:pict>
          </mc:Fallback>
        </mc:AlternateContent>
      </w:r>
    </w:p>
    <w:p w14:paraId="05D28D00" w14:textId="2ADB2964" w:rsidR="00FF74DA" w:rsidRDefault="00FF74DA">
      <w:pPr>
        <w:jc w:val="left"/>
        <w:rPr>
          <w:rFonts w:cs="Arial"/>
          <w:sz w:val="16"/>
          <w:szCs w:val="16"/>
        </w:rPr>
      </w:pPr>
      <w:r>
        <w:rPr>
          <w:rFonts w:cs="Arial"/>
          <w:sz w:val="16"/>
          <w:szCs w:val="16"/>
        </w:rPr>
        <w:br w:type="page"/>
      </w:r>
    </w:p>
    <w:p w14:paraId="34CF9B79" w14:textId="77777777" w:rsidR="00010A61" w:rsidRDefault="00010A61" w:rsidP="008A5AB3">
      <w:pPr>
        <w:tabs>
          <w:tab w:val="center" w:pos="4536"/>
          <w:tab w:val="right" w:pos="9072"/>
        </w:tabs>
        <w:rPr>
          <w:rFonts w:cs="Arial"/>
          <w:sz w:val="16"/>
          <w:szCs w:val="16"/>
        </w:rPr>
      </w:pPr>
    </w:p>
    <w:p w14:paraId="6FD948E2" w14:textId="77777777" w:rsidR="00FF74DA" w:rsidRDefault="00FF74DA" w:rsidP="008A5AB3">
      <w:pPr>
        <w:tabs>
          <w:tab w:val="center" w:pos="4536"/>
          <w:tab w:val="right" w:pos="9072"/>
        </w:tabs>
        <w:rPr>
          <w:rFonts w:cs="Arial"/>
          <w:sz w:val="16"/>
          <w:szCs w:val="16"/>
        </w:rPr>
      </w:pPr>
    </w:p>
    <w:p w14:paraId="7DCDF5AB" w14:textId="77777777" w:rsidR="00FF74DA" w:rsidRDefault="00FF74DA" w:rsidP="008A5AB3">
      <w:pPr>
        <w:tabs>
          <w:tab w:val="center" w:pos="4536"/>
          <w:tab w:val="right" w:pos="9072"/>
        </w:tabs>
        <w:rPr>
          <w:rFonts w:cs="Arial"/>
          <w:sz w:val="16"/>
          <w:szCs w:val="16"/>
        </w:rPr>
      </w:pPr>
    </w:p>
    <w:p w14:paraId="61568CCB" w14:textId="77777777" w:rsidR="00FF74DA" w:rsidRDefault="00FF74DA" w:rsidP="008A5AB3">
      <w:pPr>
        <w:tabs>
          <w:tab w:val="center" w:pos="4536"/>
          <w:tab w:val="right" w:pos="9072"/>
        </w:tabs>
        <w:rPr>
          <w:rFonts w:cs="Arial"/>
          <w:sz w:val="16"/>
          <w:szCs w:val="16"/>
        </w:rPr>
      </w:pPr>
    </w:p>
    <w:p w14:paraId="50642255" w14:textId="77777777" w:rsidR="00FF74DA" w:rsidRPr="00D7126C" w:rsidRDefault="00FF74DA" w:rsidP="008A5AB3">
      <w:pPr>
        <w:tabs>
          <w:tab w:val="center" w:pos="4536"/>
          <w:tab w:val="right" w:pos="9072"/>
        </w:tabs>
        <w:rPr>
          <w:rFonts w:cs="Arial"/>
          <w:sz w:val="16"/>
          <w:szCs w:val="16"/>
        </w:rPr>
      </w:pPr>
    </w:p>
    <w:p w14:paraId="4DC6B706" w14:textId="35B40DA4" w:rsidR="005E5FF1" w:rsidRPr="00D7126C" w:rsidRDefault="00FF74DA" w:rsidP="008A5AB3">
      <w:pPr>
        <w:tabs>
          <w:tab w:val="center" w:pos="4536"/>
          <w:tab w:val="right" w:pos="9072"/>
        </w:tabs>
        <w:jc w:val="center"/>
        <w:rPr>
          <w:rFonts w:cs="Arial"/>
          <w:b/>
          <w:sz w:val="16"/>
          <w:szCs w:val="16"/>
        </w:rPr>
      </w:pPr>
      <w:r>
        <w:rPr>
          <w:rFonts w:cs="Arial"/>
          <w:b/>
          <w:sz w:val="16"/>
          <w:szCs w:val="16"/>
        </w:rPr>
        <w:t xml:space="preserve">Blank Page </w:t>
      </w:r>
    </w:p>
    <w:p w14:paraId="0FBB6A6D" w14:textId="7E55F5EC" w:rsidR="00ED7374" w:rsidRDefault="00102EFE">
      <w:pPr>
        <w:jc w:val="left"/>
        <w:rPr>
          <w:rFonts w:cs="Arial"/>
          <w:b/>
          <w:sz w:val="22"/>
          <w:szCs w:val="16"/>
        </w:rPr>
        <w:sectPr w:rsidR="00ED7374" w:rsidSect="000D68AD">
          <w:headerReference w:type="default" r:id="rId15"/>
          <w:footerReference w:type="default" r:id="rId16"/>
          <w:type w:val="continuous"/>
          <w:pgSz w:w="11906" w:h="16838" w:code="9"/>
          <w:pgMar w:top="1701" w:right="1134" w:bottom="1701" w:left="1134" w:header="851" w:footer="851" w:gutter="0"/>
          <w:cols w:space="720"/>
          <w:docGrid w:linePitch="360"/>
        </w:sectPr>
      </w:pPr>
      <w:r>
        <w:rPr>
          <w:rFonts w:cs="Arial"/>
          <w:b/>
          <w:sz w:val="22"/>
          <w:szCs w:val="16"/>
        </w:rPr>
        <w:br w:type="page"/>
      </w:r>
    </w:p>
    <w:p w14:paraId="14A7438E" w14:textId="77777777" w:rsidR="00ED7374" w:rsidRDefault="00ED7374">
      <w:pPr>
        <w:jc w:val="left"/>
        <w:rPr>
          <w:rFonts w:cs="Arial"/>
          <w:b/>
          <w:sz w:val="22"/>
          <w:szCs w:val="16"/>
        </w:rPr>
        <w:sectPr w:rsidR="00ED7374" w:rsidSect="00FF74DA">
          <w:footerReference w:type="default" r:id="rId17"/>
          <w:pgSz w:w="11906" w:h="16838" w:code="9"/>
          <w:pgMar w:top="1701" w:right="1134" w:bottom="1701" w:left="1134" w:header="851" w:footer="851" w:gutter="0"/>
          <w:pgNumType w:start="1"/>
          <w:cols w:space="720"/>
          <w:docGrid w:linePitch="360"/>
        </w:sectPr>
      </w:pPr>
    </w:p>
    <w:p w14:paraId="34CB5616" w14:textId="6FD761A5" w:rsidR="00ED7374" w:rsidRDefault="00ED7374">
      <w:pPr>
        <w:jc w:val="left"/>
        <w:rPr>
          <w:rFonts w:cs="Arial"/>
          <w:b/>
          <w:sz w:val="22"/>
          <w:szCs w:val="16"/>
        </w:rPr>
      </w:pPr>
    </w:p>
    <w:bookmarkEnd w:id="0"/>
    <w:bookmarkEnd w:id="1"/>
    <w:bookmarkEnd w:id="2"/>
    <w:bookmarkEnd w:id="3"/>
    <w:bookmarkEnd w:id="4"/>
    <w:p w14:paraId="554F38E4" w14:textId="77777777" w:rsidR="005E5FF1" w:rsidRPr="00D7126C" w:rsidRDefault="005E5FF1" w:rsidP="008A5AB3">
      <w:pPr>
        <w:jc w:val="center"/>
        <w:rPr>
          <w:rFonts w:cs="Arial"/>
          <w:b/>
          <w:bCs/>
          <w:sz w:val="28"/>
        </w:rPr>
      </w:pPr>
    </w:p>
    <w:p w14:paraId="5B46649C" w14:textId="77777777" w:rsidR="005E5FF1" w:rsidRPr="00D7126C" w:rsidRDefault="005E5FF1" w:rsidP="008A5AB3">
      <w:pPr>
        <w:jc w:val="center"/>
        <w:rPr>
          <w:rFonts w:cs="Arial"/>
          <w:b/>
          <w:sz w:val="32"/>
          <w:szCs w:val="32"/>
          <w:lang w:eastAsia="en-PH"/>
        </w:rPr>
      </w:pPr>
      <w:r w:rsidRPr="00D7126C">
        <w:rPr>
          <w:rFonts w:cs="Arial"/>
          <w:b/>
          <w:sz w:val="32"/>
          <w:szCs w:val="32"/>
          <w:lang w:eastAsia="en-PH"/>
        </w:rPr>
        <w:t>LAO PDR</w:t>
      </w:r>
    </w:p>
    <w:p w14:paraId="368E9016" w14:textId="77777777" w:rsidR="005E5FF1" w:rsidRPr="00D7126C" w:rsidRDefault="005E5FF1" w:rsidP="008A5AB3">
      <w:pPr>
        <w:jc w:val="center"/>
        <w:rPr>
          <w:rFonts w:cs="Arial"/>
          <w:b/>
          <w:sz w:val="28"/>
          <w:szCs w:val="28"/>
          <w:lang w:eastAsia="en-PH"/>
        </w:rPr>
      </w:pPr>
    </w:p>
    <w:p w14:paraId="163A668C" w14:textId="77777777" w:rsidR="005E5FF1" w:rsidRPr="00D7126C" w:rsidRDefault="005E5FF1" w:rsidP="008A5AB3">
      <w:pPr>
        <w:jc w:val="center"/>
        <w:rPr>
          <w:rFonts w:cs="Arial"/>
          <w:b/>
          <w:sz w:val="28"/>
          <w:szCs w:val="28"/>
          <w:lang w:eastAsia="en-PH"/>
        </w:rPr>
      </w:pPr>
    </w:p>
    <w:p w14:paraId="2587F06B" w14:textId="77777777" w:rsidR="005E5FF1" w:rsidRPr="00D7126C" w:rsidRDefault="005E5FF1" w:rsidP="008A5AB3">
      <w:pPr>
        <w:jc w:val="center"/>
        <w:rPr>
          <w:rFonts w:cs="Arial"/>
          <w:b/>
          <w:sz w:val="28"/>
          <w:szCs w:val="28"/>
          <w:lang w:eastAsia="en-PH"/>
        </w:rPr>
      </w:pPr>
    </w:p>
    <w:p w14:paraId="6B1F0765" w14:textId="77777777" w:rsidR="005E5FF1" w:rsidRPr="00D7126C" w:rsidRDefault="005E5FF1" w:rsidP="008A5AB3">
      <w:pPr>
        <w:jc w:val="center"/>
        <w:rPr>
          <w:rFonts w:cs="Arial"/>
          <w:b/>
          <w:sz w:val="28"/>
          <w:szCs w:val="28"/>
          <w:lang w:eastAsia="en-PH"/>
        </w:rPr>
      </w:pPr>
    </w:p>
    <w:p w14:paraId="206B9552" w14:textId="77777777" w:rsidR="005E5FF1" w:rsidRPr="00D7126C" w:rsidRDefault="005E5FF1" w:rsidP="008A5AB3">
      <w:pPr>
        <w:jc w:val="center"/>
        <w:rPr>
          <w:rFonts w:cs="Arial"/>
          <w:b/>
          <w:sz w:val="28"/>
          <w:szCs w:val="28"/>
          <w:lang w:eastAsia="en-PH"/>
        </w:rPr>
      </w:pPr>
    </w:p>
    <w:p w14:paraId="5A4C265B" w14:textId="77777777" w:rsidR="00885E50" w:rsidRPr="00F678CF" w:rsidRDefault="005E5FF1" w:rsidP="00F678CF">
      <w:pPr>
        <w:pStyle w:val="Heading5"/>
      </w:pPr>
      <w:bookmarkStart w:id="5" w:name="_Toc506208518"/>
      <w:r w:rsidRPr="00F678CF">
        <w:t>Occupation Area:</w:t>
      </w:r>
      <w:r w:rsidRPr="00F678CF">
        <w:tab/>
      </w:r>
      <w:r w:rsidR="001225B7" w:rsidRPr="00F678CF">
        <w:tab/>
      </w:r>
      <w:r w:rsidR="00885E50" w:rsidRPr="00F678CF">
        <w:t>Electrical Equipment Installers and Repairers</w:t>
      </w:r>
      <w:bookmarkEnd w:id="5"/>
    </w:p>
    <w:p w14:paraId="36685A69" w14:textId="77777777" w:rsidR="005E5FF1" w:rsidRPr="00F678CF" w:rsidRDefault="005E5FF1" w:rsidP="00F678CF">
      <w:pPr>
        <w:pStyle w:val="Heading5"/>
      </w:pPr>
      <w:r w:rsidRPr="00F678CF">
        <w:tab/>
      </w:r>
      <w:bookmarkStart w:id="6" w:name="_Toc506208519"/>
      <w:r w:rsidRPr="00F678CF">
        <w:t>ISCO 7</w:t>
      </w:r>
      <w:r w:rsidR="00885E50" w:rsidRPr="00F678CF">
        <w:t>41</w:t>
      </w:r>
      <w:bookmarkEnd w:id="6"/>
    </w:p>
    <w:p w14:paraId="5C613074" w14:textId="77777777" w:rsidR="005E5FF1" w:rsidRPr="00D7126C" w:rsidRDefault="005E5FF1" w:rsidP="008A5AB3">
      <w:pPr>
        <w:tabs>
          <w:tab w:val="left" w:pos="3261"/>
        </w:tabs>
        <w:rPr>
          <w:rFonts w:cs="Arial"/>
          <w:b/>
          <w:smallCaps/>
          <w:sz w:val="28"/>
          <w:szCs w:val="28"/>
          <w:lang w:eastAsia="en-PH"/>
        </w:rPr>
      </w:pPr>
    </w:p>
    <w:p w14:paraId="178CC8D4" w14:textId="77777777" w:rsidR="005E5FF1" w:rsidRPr="00D7126C" w:rsidRDefault="005E5FF1" w:rsidP="008A5AB3">
      <w:pPr>
        <w:tabs>
          <w:tab w:val="left" w:pos="3261"/>
        </w:tabs>
        <w:rPr>
          <w:rFonts w:cs="Arial"/>
          <w:b/>
          <w:smallCaps/>
          <w:sz w:val="28"/>
          <w:szCs w:val="28"/>
          <w:lang w:eastAsia="en-PH"/>
        </w:rPr>
      </w:pPr>
    </w:p>
    <w:p w14:paraId="0F013C11" w14:textId="77777777" w:rsidR="005E5FF1" w:rsidRPr="00D7126C" w:rsidRDefault="005E5FF1" w:rsidP="008A5AB3">
      <w:pPr>
        <w:tabs>
          <w:tab w:val="left" w:pos="3261"/>
        </w:tabs>
        <w:rPr>
          <w:rFonts w:cs="Arial"/>
          <w:b/>
          <w:smallCaps/>
          <w:sz w:val="36"/>
          <w:szCs w:val="36"/>
          <w:lang w:eastAsia="en-PH"/>
        </w:rPr>
      </w:pPr>
      <w:r w:rsidRPr="00D7126C">
        <w:rPr>
          <w:rFonts w:cs="Arial"/>
          <w:b/>
          <w:smallCaps/>
          <w:sz w:val="36"/>
          <w:szCs w:val="36"/>
          <w:lang w:eastAsia="en-PH"/>
        </w:rPr>
        <w:t>Job Title:</w:t>
      </w:r>
      <w:r w:rsidRPr="00D7126C">
        <w:rPr>
          <w:rFonts w:cs="Arial"/>
          <w:b/>
          <w:smallCaps/>
          <w:sz w:val="36"/>
          <w:szCs w:val="36"/>
          <w:lang w:eastAsia="en-PH"/>
        </w:rPr>
        <w:tab/>
      </w:r>
      <w:r w:rsidR="00885E50">
        <w:rPr>
          <w:rFonts w:cs="Arial"/>
          <w:b/>
          <w:smallCaps/>
          <w:sz w:val="36"/>
          <w:szCs w:val="36"/>
          <w:lang w:eastAsia="en-PH"/>
        </w:rPr>
        <w:t>Building and Related Electricians</w:t>
      </w:r>
      <w:r w:rsidRPr="00D7126C">
        <w:rPr>
          <w:rFonts w:cs="Arial"/>
          <w:b/>
          <w:smallCaps/>
          <w:sz w:val="36"/>
          <w:szCs w:val="36"/>
          <w:lang w:eastAsia="en-PH"/>
        </w:rPr>
        <w:t xml:space="preserve"> </w:t>
      </w:r>
    </w:p>
    <w:p w14:paraId="3D6A23DB" w14:textId="77777777" w:rsidR="005E5FF1" w:rsidRPr="00D7126C" w:rsidRDefault="005E5FF1" w:rsidP="008A5AB3">
      <w:pPr>
        <w:tabs>
          <w:tab w:val="left" w:pos="3261"/>
        </w:tabs>
        <w:rPr>
          <w:rFonts w:cs="Arial"/>
          <w:b/>
          <w:smallCaps/>
          <w:sz w:val="28"/>
          <w:szCs w:val="28"/>
          <w:lang w:eastAsia="en-PH"/>
        </w:rPr>
      </w:pPr>
      <w:r w:rsidRPr="00D7126C">
        <w:rPr>
          <w:rFonts w:cs="Arial"/>
          <w:b/>
          <w:smallCaps/>
          <w:sz w:val="36"/>
          <w:szCs w:val="36"/>
          <w:lang w:eastAsia="en-PH"/>
        </w:rPr>
        <w:tab/>
      </w:r>
      <w:r w:rsidRPr="00D7126C">
        <w:rPr>
          <w:rFonts w:cs="Arial"/>
          <w:b/>
          <w:smallCaps/>
          <w:sz w:val="28"/>
          <w:szCs w:val="28"/>
          <w:lang w:eastAsia="en-PH"/>
        </w:rPr>
        <w:t xml:space="preserve">ISCO </w:t>
      </w:r>
      <w:r w:rsidR="00885E50">
        <w:rPr>
          <w:rFonts w:cs="Arial"/>
          <w:b/>
          <w:smallCaps/>
          <w:sz w:val="28"/>
          <w:szCs w:val="28"/>
          <w:lang w:eastAsia="en-PH"/>
        </w:rPr>
        <w:t>7411</w:t>
      </w:r>
    </w:p>
    <w:p w14:paraId="2BEE4D92" w14:textId="77777777" w:rsidR="005E5FF1" w:rsidRPr="00D7126C" w:rsidRDefault="005E5FF1" w:rsidP="008A5AB3">
      <w:pPr>
        <w:tabs>
          <w:tab w:val="left" w:pos="3261"/>
        </w:tabs>
        <w:rPr>
          <w:rFonts w:cs="Arial"/>
          <w:b/>
          <w:smallCaps/>
          <w:sz w:val="28"/>
          <w:szCs w:val="28"/>
          <w:lang w:eastAsia="en-PH"/>
        </w:rPr>
      </w:pPr>
    </w:p>
    <w:p w14:paraId="702298AD" w14:textId="77777777" w:rsidR="005E5FF1" w:rsidRPr="00D7126C" w:rsidRDefault="005E5FF1" w:rsidP="008A5AB3">
      <w:pPr>
        <w:tabs>
          <w:tab w:val="left" w:pos="3261"/>
        </w:tabs>
        <w:rPr>
          <w:rFonts w:cs="Arial"/>
          <w:b/>
          <w:smallCaps/>
          <w:sz w:val="28"/>
          <w:szCs w:val="28"/>
          <w:lang w:eastAsia="en-PH"/>
        </w:rPr>
      </w:pPr>
    </w:p>
    <w:p w14:paraId="7A481F5A" w14:textId="577C24B1" w:rsidR="005E5FF1" w:rsidRPr="00D7126C" w:rsidRDefault="005E5FF1" w:rsidP="008A5AB3">
      <w:pPr>
        <w:tabs>
          <w:tab w:val="left" w:pos="3261"/>
        </w:tabs>
        <w:ind w:left="3744" w:hanging="3744"/>
        <w:rPr>
          <w:rFonts w:cs="Arial"/>
          <w:b/>
          <w:smallCaps/>
          <w:sz w:val="28"/>
          <w:szCs w:val="28"/>
          <w:lang w:eastAsia="en-PH"/>
        </w:rPr>
      </w:pPr>
      <w:r w:rsidRPr="00D7126C">
        <w:rPr>
          <w:rFonts w:cs="Arial"/>
          <w:b/>
          <w:smallCaps/>
          <w:sz w:val="28"/>
          <w:szCs w:val="28"/>
          <w:lang w:eastAsia="en-PH"/>
        </w:rPr>
        <w:t>Competency Standard:</w:t>
      </w:r>
      <w:r w:rsidRPr="00D7126C">
        <w:rPr>
          <w:rFonts w:cs="Arial"/>
          <w:b/>
          <w:smallCaps/>
          <w:sz w:val="28"/>
          <w:szCs w:val="28"/>
          <w:lang w:eastAsia="en-PH"/>
        </w:rPr>
        <w:tab/>
      </w:r>
      <w:r w:rsidR="00756715">
        <w:rPr>
          <w:rFonts w:cs="Arial"/>
          <w:b/>
          <w:smallCaps/>
          <w:sz w:val="32"/>
          <w:szCs w:val="32"/>
          <w:lang w:eastAsia="en-PH"/>
        </w:rPr>
        <w:t xml:space="preserve">Building Electrician </w:t>
      </w:r>
    </w:p>
    <w:p w14:paraId="3BE7BF4C" w14:textId="77777777" w:rsidR="005E5FF1" w:rsidRPr="00D7126C" w:rsidRDefault="00756715" w:rsidP="008A5AB3">
      <w:pPr>
        <w:tabs>
          <w:tab w:val="left" w:pos="3261"/>
        </w:tabs>
        <w:ind w:left="3744" w:hanging="3744"/>
        <w:rPr>
          <w:rFonts w:cs="Arial"/>
          <w:b/>
          <w:smallCaps/>
          <w:sz w:val="28"/>
          <w:szCs w:val="28"/>
          <w:lang w:eastAsia="en-PH"/>
        </w:rPr>
      </w:pPr>
      <w:r>
        <w:rPr>
          <w:rFonts w:cs="Arial"/>
          <w:b/>
          <w:smallCaps/>
          <w:sz w:val="28"/>
          <w:szCs w:val="28"/>
          <w:lang w:eastAsia="en-PH"/>
        </w:rPr>
        <w:tab/>
      </w:r>
      <w:r w:rsidRPr="00D7126C">
        <w:rPr>
          <w:rFonts w:cs="Arial"/>
          <w:b/>
          <w:smallCaps/>
          <w:sz w:val="28"/>
          <w:szCs w:val="28"/>
          <w:lang w:eastAsia="en-PH"/>
        </w:rPr>
        <w:t xml:space="preserve">ISCO </w:t>
      </w:r>
      <w:r>
        <w:rPr>
          <w:rFonts w:cs="Arial"/>
          <w:b/>
          <w:smallCaps/>
          <w:sz w:val="28"/>
          <w:szCs w:val="28"/>
          <w:lang w:eastAsia="en-PH"/>
        </w:rPr>
        <w:t>7411.2</w:t>
      </w:r>
    </w:p>
    <w:p w14:paraId="44A2AD56" w14:textId="77777777" w:rsidR="005E5FF1" w:rsidRPr="00D7126C" w:rsidRDefault="005E5FF1" w:rsidP="008A5AB3">
      <w:pPr>
        <w:tabs>
          <w:tab w:val="left" w:pos="3261"/>
        </w:tabs>
        <w:ind w:left="3744" w:hanging="3744"/>
        <w:rPr>
          <w:rFonts w:cs="Arial"/>
          <w:b/>
          <w:smallCaps/>
          <w:sz w:val="28"/>
          <w:szCs w:val="28"/>
          <w:lang w:eastAsia="en-PH"/>
        </w:rPr>
      </w:pPr>
    </w:p>
    <w:p w14:paraId="2FE09735" w14:textId="072D3267" w:rsidR="005E5FF1" w:rsidRPr="00D7126C" w:rsidRDefault="00C10441" w:rsidP="008A5AB3">
      <w:pPr>
        <w:tabs>
          <w:tab w:val="left" w:pos="3261"/>
        </w:tabs>
        <w:ind w:left="3744" w:hanging="3744"/>
        <w:rPr>
          <w:rFonts w:cs="Arial"/>
          <w:b/>
          <w:smallCaps/>
          <w:sz w:val="28"/>
          <w:szCs w:val="28"/>
          <w:lang w:eastAsia="en-PH"/>
        </w:rPr>
      </w:pPr>
      <w:proofErr w:type="spellStart"/>
      <w:r>
        <w:rPr>
          <w:rFonts w:cs="Arial"/>
          <w:b/>
          <w:smallCaps/>
          <w:sz w:val="28"/>
          <w:szCs w:val="28"/>
          <w:lang w:eastAsia="en-PH"/>
        </w:rPr>
        <w:t>nlvqf</w:t>
      </w:r>
      <w:proofErr w:type="spellEnd"/>
      <w:r>
        <w:rPr>
          <w:rFonts w:cs="Arial"/>
          <w:b/>
          <w:smallCaps/>
          <w:sz w:val="28"/>
          <w:szCs w:val="28"/>
          <w:lang w:eastAsia="en-PH"/>
        </w:rPr>
        <w:t>:</w:t>
      </w:r>
      <w:r>
        <w:rPr>
          <w:rFonts w:cs="Arial"/>
          <w:b/>
          <w:smallCaps/>
          <w:sz w:val="28"/>
          <w:szCs w:val="28"/>
          <w:lang w:eastAsia="en-PH"/>
        </w:rPr>
        <w:tab/>
        <w:t>1</w:t>
      </w:r>
    </w:p>
    <w:p w14:paraId="5615935C" w14:textId="77777777" w:rsidR="005E5FF1" w:rsidRPr="00D7126C" w:rsidRDefault="005E5FF1" w:rsidP="008A5AB3">
      <w:pPr>
        <w:tabs>
          <w:tab w:val="left" w:pos="3261"/>
        </w:tabs>
        <w:rPr>
          <w:rFonts w:cs="Arial"/>
          <w:b/>
          <w:smallCaps/>
          <w:sz w:val="28"/>
          <w:szCs w:val="28"/>
          <w:lang w:eastAsia="en-PH"/>
        </w:rPr>
      </w:pPr>
    </w:p>
    <w:sdt>
      <w:sdtPr>
        <w:rPr>
          <w:rFonts w:cs="Arial"/>
          <w:b/>
          <w:smallCaps/>
          <w:sz w:val="28"/>
          <w:szCs w:val="28"/>
          <w:lang w:eastAsia="en-PH"/>
        </w:rPr>
        <w:id w:val="-1469818742"/>
        <w:docPartObj>
          <w:docPartGallery w:val="Watermarks"/>
        </w:docPartObj>
      </w:sdtPr>
      <w:sdtContent>
        <w:p w14:paraId="14C318BA" w14:textId="6D0E2F1D" w:rsidR="005E5FF1" w:rsidRPr="00D7126C" w:rsidRDefault="00131779" w:rsidP="008A5AB3">
          <w:pPr>
            <w:tabs>
              <w:tab w:val="left" w:pos="3261"/>
            </w:tabs>
            <w:rPr>
              <w:rFonts w:cs="Arial"/>
              <w:b/>
              <w:smallCaps/>
              <w:sz w:val="28"/>
              <w:szCs w:val="28"/>
              <w:lang w:eastAsia="en-PH"/>
            </w:rPr>
          </w:pPr>
          <w:r w:rsidRPr="00131779">
            <w:rPr>
              <w:rFonts w:cs="Arial"/>
              <w:b/>
              <w:smallCaps/>
              <w:noProof/>
              <w:sz w:val="28"/>
              <w:szCs w:val="28"/>
              <w:lang w:val="en-PH" w:eastAsia="en-PH"/>
            </w:rPr>
            <mc:AlternateContent>
              <mc:Choice Requires="wps">
                <w:drawing>
                  <wp:anchor distT="0" distB="0" distL="114300" distR="114300" simplePos="0" relativeHeight="251670016" behindDoc="1" locked="0" layoutInCell="0" allowOverlap="1" wp14:anchorId="6AFA3B7F" wp14:editId="14BDC12F">
                    <wp:simplePos x="0" y="0"/>
                    <wp:positionH relativeFrom="margin">
                      <wp:align>center</wp:align>
                    </wp:positionH>
                    <wp:positionV relativeFrom="margin">
                      <wp:align>center</wp:align>
                    </wp:positionV>
                    <wp:extent cx="5237480" cy="3142615"/>
                    <wp:effectExtent l="0" t="1143000" r="0" b="65786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8F0602" w14:textId="77777777" w:rsidR="00371938" w:rsidRDefault="00371938" w:rsidP="00131779">
                                <w:pPr>
                                  <w:pStyle w:val="NormalWeb"/>
                                  <w:spacing w:before="0" w:beforeAutospacing="0" w:after="0" w:afterAutospacing="0"/>
                                  <w:jc w:val="center"/>
                                </w:pPr>
                                <w:r>
                                  <w:rPr>
                                    <w:rFonts w:ascii="Calibri" w:hAnsi="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FA3B7F" id="_x0000_t202" coordsize="21600,21600" o:spt="202" path="m,l,21600r21600,l21600,xe">
                    <v:stroke joinstyle="miter"/>
                    <v:path gradientshapeok="t" o:connecttype="rect"/>
                  </v:shapetype>
                  <v:shape id="Text Box 56" o:spid="_x0000_s1033" type="#_x0000_t202" style="position:absolute;left:0;text-align:left;margin-left:0;margin-top:0;width:412.4pt;height:247.45pt;rotation:-45;z-index:-25164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s1ghsowCAAAG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14:paraId="518F0602" w14:textId="77777777" w:rsidR="00371938" w:rsidRDefault="00371938" w:rsidP="00131779">
                          <w:pPr>
                            <w:pStyle w:val="NormalWeb"/>
                            <w:spacing w:before="0" w:beforeAutospacing="0" w:after="0" w:afterAutospacing="0"/>
                            <w:jc w:val="center"/>
                          </w:pPr>
                          <w:r>
                            <w:rPr>
                              <w:rFonts w:ascii="Calibri" w:hAnsi="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sdtContent>
    </w:sdt>
    <w:p w14:paraId="1B98450E" w14:textId="076098CB" w:rsidR="005E5FF1" w:rsidRPr="00D7126C" w:rsidRDefault="005E5FF1" w:rsidP="008A5AB3">
      <w:pPr>
        <w:tabs>
          <w:tab w:val="left" w:pos="3261"/>
        </w:tabs>
        <w:rPr>
          <w:rFonts w:cs="Arial"/>
          <w:b/>
          <w:smallCaps/>
          <w:lang w:eastAsia="en-PH"/>
        </w:rPr>
      </w:pPr>
      <w:r w:rsidRPr="00D7126C">
        <w:rPr>
          <w:rFonts w:cs="Arial"/>
          <w:b/>
          <w:smallCaps/>
          <w:lang w:eastAsia="en-PH"/>
        </w:rPr>
        <w:t>Draft Version:</w:t>
      </w:r>
      <w:r w:rsidRPr="00D7126C">
        <w:rPr>
          <w:rFonts w:cs="Arial"/>
          <w:b/>
          <w:smallCaps/>
          <w:lang w:eastAsia="en-PH"/>
        </w:rPr>
        <w:tab/>
      </w:r>
      <w:r w:rsidR="00BA5AC1">
        <w:rPr>
          <w:rFonts w:cs="Arial"/>
          <w:b/>
          <w:smallCaps/>
          <w:lang w:eastAsia="en-PH"/>
        </w:rPr>
        <w:t>2018</w:t>
      </w:r>
      <w:r w:rsidRPr="00D7126C">
        <w:rPr>
          <w:rFonts w:cs="Arial"/>
          <w:b/>
          <w:smallCaps/>
          <w:lang w:eastAsia="en-PH"/>
        </w:rPr>
        <w:t>-</w:t>
      </w:r>
      <w:r w:rsidR="00B1604C">
        <w:rPr>
          <w:rFonts w:cs="Arial"/>
          <w:b/>
          <w:smallCaps/>
          <w:lang w:eastAsia="en-PH"/>
        </w:rPr>
        <w:t>02-10</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935"/>
        <w:gridCol w:w="2410"/>
      </w:tblGrid>
      <w:tr w:rsidR="005E5FF1" w:rsidRPr="00D7126C" w14:paraId="631819F9" w14:textId="77777777" w:rsidTr="008A5AB3">
        <w:tc>
          <w:tcPr>
            <w:tcW w:w="3261" w:type="dxa"/>
            <w:shd w:val="clear" w:color="auto" w:fill="auto"/>
            <w:vAlign w:val="center"/>
          </w:tcPr>
          <w:p w14:paraId="3B9DE761" w14:textId="77777777" w:rsidR="005E5FF1" w:rsidRPr="00D7126C" w:rsidRDefault="005E5FF1" w:rsidP="008A5AB3">
            <w:pPr>
              <w:spacing w:before="120"/>
              <w:rPr>
                <w:rFonts w:cs="Arial"/>
                <w:b/>
                <w:i/>
                <w:lang w:bidi="ar-DZ"/>
              </w:rPr>
            </w:pPr>
            <w:r w:rsidRPr="00D7126C">
              <w:rPr>
                <w:rFonts w:cs="Arial"/>
                <w:b/>
                <w:i/>
                <w:lang w:bidi="ar-DZ"/>
              </w:rPr>
              <w:t>Status</w:t>
            </w:r>
          </w:p>
        </w:tc>
        <w:tc>
          <w:tcPr>
            <w:tcW w:w="3935" w:type="dxa"/>
            <w:shd w:val="clear" w:color="auto" w:fill="auto"/>
            <w:vAlign w:val="center"/>
          </w:tcPr>
          <w:p w14:paraId="33C23E0B" w14:textId="77777777" w:rsidR="005E5FF1" w:rsidRPr="00D7126C" w:rsidRDefault="005E5FF1" w:rsidP="008A5AB3">
            <w:pPr>
              <w:spacing w:before="120"/>
              <w:rPr>
                <w:rFonts w:cs="Arial"/>
                <w:b/>
                <w:i/>
                <w:lang w:bidi="ar-DZ"/>
              </w:rPr>
            </w:pPr>
            <w:r w:rsidRPr="00D7126C">
              <w:rPr>
                <w:rFonts w:cs="Arial"/>
                <w:b/>
                <w:i/>
                <w:lang w:bidi="ar-DZ"/>
              </w:rPr>
              <w:t>Responsible person</w:t>
            </w:r>
          </w:p>
        </w:tc>
        <w:tc>
          <w:tcPr>
            <w:tcW w:w="2410" w:type="dxa"/>
            <w:shd w:val="clear" w:color="auto" w:fill="auto"/>
            <w:vAlign w:val="center"/>
          </w:tcPr>
          <w:p w14:paraId="3DD3029D" w14:textId="77777777" w:rsidR="005E5FF1" w:rsidRPr="00D7126C" w:rsidRDefault="005E5FF1" w:rsidP="008A5AB3">
            <w:pPr>
              <w:spacing w:before="120"/>
              <w:rPr>
                <w:rFonts w:cs="Arial"/>
                <w:b/>
                <w:i/>
                <w:lang w:bidi="ar-DZ"/>
              </w:rPr>
            </w:pPr>
            <w:r w:rsidRPr="00D7126C">
              <w:rPr>
                <w:rFonts w:cs="Arial"/>
                <w:b/>
                <w:i/>
                <w:lang w:bidi="ar-DZ"/>
              </w:rPr>
              <w:t>Date</w:t>
            </w:r>
          </w:p>
        </w:tc>
      </w:tr>
      <w:tr w:rsidR="005E5FF1" w:rsidRPr="00D7126C" w14:paraId="36484725" w14:textId="77777777" w:rsidTr="008A5AB3">
        <w:tc>
          <w:tcPr>
            <w:tcW w:w="3261" w:type="dxa"/>
            <w:shd w:val="clear" w:color="auto" w:fill="auto"/>
            <w:vAlign w:val="center"/>
          </w:tcPr>
          <w:p w14:paraId="2EA9569A" w14:textId="77777777" w:rsidR="005E5FF1" w:rsidRPr="00D7126C" w:rsidRDefault="005E5FF1" w:rsidP="008A5AB3">
            <w:pPr>
              <w:spacing w:before="120"/>
              <w:rPr>
                <w:rFonts w:cs="Arial"/>
                <w:sz w:val="20"/>
                <w:szCs w:val="20"/>
                <w:lang w:bidi="ar-DZ"/>
              </w:rPr>
            </w:pPr>
            <w:r w:rsidRPr="00D7126C">
              <w:rPr>
                <w:rFonts w:cs="Arial"/>
                <w:sz w:val="20"/>
                <w:szCs w:val="20"/>
                <w:lang w:bidi="ar-DZ"/>
              </w:rPr>
              <w:t>Draft I Prepared BY | ON:</w:t>
            </w:r>
          </w:p>
        </w:tc>
        <w:tc>
          <w:tcPr>
            <w:tcW w:w="3935" w:type="dxa"/>
            <w:shd w:val="clear" w:color="auto" w:fill="auto"/>
            <w:vAlign w:val="center"/>
          </w:tcPr>
          <w:p w14:paraId="316C1010" w14:textId="5F47867C" w:rsidR="005E5FF1" w:rsidRPr="00D7126C" w:rsidRDefault="00BA5AC1" w:rsidP="00852076">
            <w:pPr>
              <w:spacing w:before="120"/>
              <w:rPr>
                <w:rFonts w:cs="Arial"/>
                <w:sz w:val="20"/>
                <w:szCs w:val="20"/>
                <w:lang w:bidi="ar-DZ"/>
              </w:rPr>
            </w:pPr>
            <w:r>
              <w:rPr>
                <w:rFonts w:cs="Arial"/>
                <w:sz w:val="20"/>
                <w:szCs w:val="20"/>
                <w:lang w:bidi="ar-DZ"/>
              </w:rPr>
              <w:t>ROO</w:t>
            </w:r>
            <w:r w:rsidR="005E5FF1" w:rsidRPr="00D7126C">
              <w:rPr>
                <w:rFonts w:cs="Arial"/>
                <w:sz w:val="20"/>
                <w:szCs w:val="20"/>
                <w:lang w:bidi="ar-DZ"/>
              </w:rPr>
              <w:t xml:space="preserve"> </w:t>
            </w:r>
          </w:p>
        </w:tc>
        <w:tc>
          <w:tcPr>
            <w:tcW w:w="2410" w:type="dxa"/>
            <w:shd w:val="clear" w:color="auto" w:fill="auto"/>
            <w:vAlign w:val="center"/>
          </w:tcPr>
          <w:p w14:paraId="19B0FF8B" w14:textId="77777777" w:rsidR="005E5FF1" w:rsidRPr="00D7126C" w:rsidRDefault="00BA5AC1" w:rsidP="008A5AB3">
            <w:pPr>
              <w:spacing w:before="120"/>
              <w:rPr>
                <w:rFonts w:cs="Arial"/>
                <w:sz w:val="20"/>
                <w:szCs w:val="20"/>
                <w:lang w:bidi="ar-DZ"/>
              </w:rPr>
            </w:pPr>
            <w:r>
              <w:rPr>
                <w:rFonts w:cs="Arial"/>
                <w:sz w:val="20"/>
                <w:szCs w:val="20"/>
                <w:lang w:bidi="ar-DZ"/>
              </w:rPr>
              <w:t>2018</w:t>
            </w:r>
            <w:r w:rsidR="005E5FF1" w:rsidRPr="00D7126C">
              <w:rPr>
                <w:rFonts w:cs="Arial"/>
                <w:sz w:val="20"/>
                <w:szCs w:val="20"/>
                <w:lang w:bidi="ar-DZ"/>
              </w:rPr>
              <w:t xml:space="preserve"> </w:t>
            </w:r>
            <w:r>
              <w:rPr>
                <w:rFonts w:cs="Arial"/>
                <w:sz w:val="20"/>
                <w:szCs w:val="20"/>
                <w:lang w:bidi="ar-DZ"/>
              </w:rPr>
              <w:t xml:space="preserve">JANUARY </w:t>
            </w:r>
          </w:p>
        </w:tc>
      </w:tr>
      <w:tr w:rsidR="005E5FF1" w:rsidRPr="00D7126C" w14:paraId="6A65E5B9" w14:textId="77777777" w:rsidTr="008A5AB3">
        <w:tc>
          <w:tcPr>
            <w:tcW w:w="3261" w:type="dxa"/>
            <w:shd w:val="clear" w:color="auto" w:fill="auto"/>
            <w:vAlign w:val="center"/>
          </w:tcPr>
          <w:p w14:paraId="0DDE3381" w14:textId="77777777" w:rsidR="005E5FF1" w:rsidRPr="00D7126C" w:rsidRDefault="005E5FF1" w:rsidP="008A5AB3">
            <w:pPr>
              <w:spacing w:before="120"/>
              <w:rPr>
                <w:rFonts w:cs="Arial"/>
                <w:sz w:val="20"/>
                <w:szCs w:val="20"/>
                <w:lang w:bidi="ar-DZ"/>
              </w:rPr>
            </w:pPr>
            <w:r w:rsidRPr="00D7126C">
              <w:rPr>
                <w:rFonts w:cs="Arial"/>
                <w:sz w:val="20"/>
                <w:szCs w:val="20"/>
                <w:lang w:bidi="ar-DZ"/>
              </w:rPr>
              <w:t>Draft Edit prepared BY | ON:;</w:t>
            </w:r>
          </w:p>
        </w:tc>
        <w:tc>
          <w:tcPr>
            <w:tcW w:w="3935" w:type="dxa"/>
            <w:shd w:val="clear" w:color="auto" w:fill="auto"/>
            <w:vAlign w:val="center"/>
          </w:tcPr>
          <w:p w14:paraId="206AA645" w14:textId="55FF20A2" w:rsidR="005E5FF1" w:rsidRPr="00D7126C" w:rsidRDefault="00BA5AC1" w:rsidP="00852076">
            <w:pPr>
              <w:spacing w:before="120"/>
              <w:rPr>
                <w:rFonts w:cs="Arial"/>
                <w:sz w:val="20"/>
                <w:szCs w:val="20"/>
                <w:lang w:bidi="ar-DZ"/>
              </w:rPr>
            </w:pPr>
            <w:r>
              <w:rPr>
                <w:rFonts w:cs="Arial"/>
                <w:sz w:val="20"/>
                <w:szCs w:val="20"/>
                <w:lang w:bidi="ar-DZ"/>
              </w:rPr>
              <w:t>ROO</w:t>
            </w:r>
            <w:r w:rsidR="005E5FF1" w:rsidRPr="00D7126C">
              <w:rPr>
                <w:rFonts w:cs="Arial"/>
                <w:sz w:val="20"/>
                <w:szCs w:val="20"/>
                <w:lang w:bidi="ar-DZ"/>
              </w:rPr>
              <w:t xml:space="preserve"> </w:t>
            </w:r>
          </w:p>
        </w:tc>
        <w:tc>
          <w:tcPr>
            <w:tcW w:w="2410" w:type="dxa"/>
            <w:shd w:val="clear" w:color="auto" w:fill="auto"/>
            <w:vAlign w:val="center"/>
          </w:tcPr>
          <w:p w14:paraId="367966B4" w14:textId="77777777" w:rsidR="005E5FF1" w:rsidRPr="00D7126C" w:rsidRDefault="00BA5AC1" w:rsidP="008A5AB3">
            <w:pPr>
              <w:spacing w:before="120"/>
              <w:rPr>
                <w:rFonts w:cs="Arial"/>
                <w:sz w:val="20"/>
                <w:szCs w:val="20"/>
                <w:lang w:bidi="ar-DZ"/>
              </w:rPr>
            </w:pPr>
            <w:r>
              <w:rPr>
                <w:rFonts w:cs="Arial"/>
                <w:sz w:val="20"/>
                <w:szCs w:val="20"/>
                <w:lang w:bidi="ar-DZ"/>
              </w:rPr>
              <w:t>2018</w:t>
            </w:r>
            <w:r w:rsidR="005E5FF1" w:rsidRPr="00D7126C">
              <w:rPr>
                <w:rFonts w:cs="Arial"/>
                <w:sz w:val="20"/>
                <w:szCs w:val="20"/>
                <w:lang w:bidi="ar-DZ"/>
              </w:rPr>
              <w:t xml:space="preserve"> </w:t>
            </w:r>
            <w:r>
              <w:rPr>
                <w:rFonts w:cs="Arial"/>
                <w:sz w:val="20"/>
                <w:szCs w:val="20"/>
                <w:lang w:bidi="ar-DZ"/>
              </w:rPr>
              <w:t xml:space="preserve">JANUARY </w:t>
            </w:r>
          </w:p>
        </w:tc>
      </w:tr>
      <w:tr w:rsidR="005E5FF1" w:rsidRPr="00D7126C" w14:paraId="55B26701" w14:textId="77777777" w:rsidTr="008A5AB3">
        <w:tc>
          <w:tcPr>
            <w:tcW w:w="3261" w:type="dxa"/>
            <w:shd w:val="clear" w:color="auto" w:fill="auto"/>
            <w:vAlign w:val="center"/>
          </w:tcPr>
          <w:p w14:paraId="622ADE58" w14:textId="77777777" w:rsidR="005E5FF1" w:rsidRPr="00D7126C" w:rsidRDefault="005E5FF1" w:rsidP="008A5AB3">
            <w:pPr>
              <w:spacing w:before="120"/>
              <w:rPr>
                <w:rFonts w:cs="Arial"/>
                <w:sz w:val="20"/>
                <w:szCs w:val="20"/>
                <w:lang w:bidi="ar-DZ"/>
              </w:rPr>
            </w:pPr>
            <w:r w:rsidRPr="00D7126C">
              <w:rPr>
                <w:rFonts w:cs="Arial"/>
                <w:sz w:val="20"/>
                <w:szCs w:val="20"/>
                <w:lang w:bidi="ar-DZ"/>
              </w:rPr>
              <w:t>Presented TO | ON</w:t>
            </w:r>
          </w:p>
        </w:tc>
        <w:tc>
          <w:tcPr>
            <w:tcW w:w="3935" w:type="dxa"/>
            <w:shd w:val="clear" w:color="auto" w:fill="auto"/>
            <w:vAlign w:val="center"/>
          </w:tcPr>
          <w:p w14:paraId="21A0C4A4" w14:textId="77777777" w:rsidR="005E5FF1" w:rsidRPr="00D7126C" w:rsidRDefault="005E5FF1" w:rsidP="008A5AB3">
            <w:pPr>
              <w:spacing w:before="120"/>
              <w:rPr>
                <w:rFonts w:cs="Arial"/>
                <w:sz w:val="20"/>
                <w:szCs w:val="20"/>
                <w:lang w:bidi="ar-DZ"/>
              </w:rPr>
            </w:pPr>
            <w:r w:rsidRPr="00D7126C">
              <w:rPr>
                <w:rFonts w:cs="Arial"/>
                <w:sz w:val="20"/>
                <w:szCs w:val="20"/>
                <w:lang w:bidi="ar-DZ"/>
              </w:rPr>
              <w:t xml:space="preserve">TL – </w:t>
            </w:r>
            <w:r w:rsidR="00322EC1">
              <w:rPr>
                <w:rFonts w:cs="Arial"/>
                <w:sz w:val="20"/>
                <w:szCs w:val="20"/>
                <w:lang w:bidi="ar-DZ"/>
              </w:rPr>
              <w:t>SSTVET</w:t>
            </w:r>
            <w:r w:rsidRPr="00D7126C">
              <w:rPr>
                <w:rFonts w:cs="Arial"/>
                <w:sz w:val="20"/>
                <w:szCs w:val="20"/>
                <w:lang w:bidi="ar-DZ"/>
              </w:rPr>
              <w:t>P</w:t>
            </w:r>
          </w:p>
        </w:tc>
        <w:tc>
          <w:tcPr>
            <w:tcW w:w="2410" w:type="dxa"/>
            <w:shd w:val="clear" w:color="auto" w:fill="auto"/>
            <w:vAlign w:val="center"/>
          </w:tcPr>
          <w:p w14:paraId="2FA485EB" w14:textId="77777777" w:rsidR="005E5FF1" w:rsidRPr="00D7126C" w:rsidRDefault="00BA5AC1" w:rsidP="008A5AB3">
            <w:pPr>
              <w:spacing w:before="120"/>
              <w:rPr>
                <w:rFonts w:cs="Arial"/>
                <w:sz w:val="20"/>
                <w:szCs w:val="20"/>
                <w:lang w:bidi="ar-DZ"/>
              </w:rPr>
            </w:pPr>
            <w:r>
              <w:rPr>
                <w:rFonts w:cs="Arial"/>
                <w:sz w:val="20"/>
                <w:szCs w:val="20"/>
                <w:lang w:bidi="ar-DZ"/>
              </w:rPr>
              <w:t>2018</w:t>
            </w:r>
            <w:r w:rsidR="005E5FF1" w:rsidRPr="00D7126C">
              <w:rPr>
                <w:rFonts w:cs="Arial"/>
                <w:sz w:val="20"/>
                <w:szCs w:val="20"/>
                <w:lang w:bidi="ar-DZ"/>
              </w:rPr>
              <w:t xml:space="preserve"> </w:t>
            </w:r>
            <w:r>
              <w:rPr>
                <w:rFonts w:cs="Arial"/>
                <w:sz w:val="20"/>
                <w:szCs w:val="20"/>
                <w:lang w:bidi="ar-DZ"/>
              </w:rPr>
              <w:t xml:space="preserve">JANUARY </w:t>
            </w:r>
          </w:p>
        </w:tc>
      </w:tr>
      <w:tr w:rsidR="005E5FF1" w:rsidRPr="00D7126C" w14:paraId="76700E65" w14:textId="77777777" w:rsidTr="008A5AB3">
        <w:tc>
          <w:tcPr>
            <w:tcW w:w="3261" w:type="dxa"/>
            <w:shd w:val="clear" w:color="auto" w:fill="auto"/>
            <w:vAlign w:val="center"/>
          </w:tcPr>
          <w:p w14:paraId="38267B03" w14:textId="77777777" w:rsidR="005E5FF1" w:rsidRPr="00D7126C" w:rsidRDefault="005E5FF1" w:rsidP="008A5AB3">
            <w:pPr>
              <w:spacing w:before="120"/>
              <w:rPr>
                <w:rFonts w:cs="Arial"/>
                <w:sz w:val="20"/>
                <w:szCs w:val="20"/>
                <w:lang w:bidi="ar-DZ"/>
              </w:rPr>
            </w:pPr>
            <w:r w:rsidRPr="00D7126C">
              <w:rPr>
                <w:rFonts w:cs="Arial"/>
                <w:sz w:val="20"/>
                <w:szCs w:val="20"/>
                <w:lang w:bidi="ar-DZ"/>
              </w:rPr>
              <w:t>Presented TO | ON</w:t>
            </w:r>
          </w:p>
        </w:tc>
        <w:tc>
          <w:tcPr>
            <w:tcW w:w="3935" w:type="dxa"/>
            <w:shd w:val="clear" w:color="auto" w:fill="auto"/>
            <w:vAlign w:val="center"/>
          </w:tcPr>
          <w:p w14:paraId="374A0047" w14:textId="77777777" w:rsidR="005E5FF1" w:rsidRPr="00D7126C" w:rsidRDefault="005E5FF1" w:rsidP="008A5AB3">
            <w:pPr>
              <w:spacing w:before="120"/>
              <w:rPr>
                <w:rFonts w:cs="Arial"/>
                <w:sz w:val="20"/>
                <w:szCs w:val="20"/>
                <w:lang w:bidi="ar-DZ"/>
              </w:rPr>
            </w:pPr>
          </w:p>
        </w:tc>
        <w:tc>
          <w:tcPr>
            <w:tcW w:w="2410" w:type="dxa"/>
            <w:shd w:val="clear" w:color="auto" w:fill="auto"/>
            <w:vAlign w:val="center"/>
          </w:tcPr>
          <w:p w14:paraId="2CF963A2" w14:textId="77777777" w:rsidR="005E5FF1" w:rsidRPr="00D7126C" w:rsidRDefault="005E5FF1" w:rsidP="008A5AB3">
            <w:pPr>
              <w:spacing w:before="120"/>
              <w:rPr>
                <w:rFonts w:cs="Arial"/>
                <w:sz w:val="20"/>
                <w:szCs w:val="20"/>
                <w:lang w:bidi="ar-DZ"/>
              </w:rPr>
            </w:pPr>
          </w:p>
        </w:tc>
      </w:tr>
      <w:tr w:rsidR="005E5FF1" w:rsidRPr="00D7126C" w14:paraId="78A45F39" w14:textId="77777777" w:rsidTr="008A5AB3">
        <w:tc>
          <w:tcPr>
            <w:tcW w:w="3261" w:type="dxa"/>
            <w:shd w:val="clear" w:color="auto" w:fill="auto"/>
            <w:vAlign w:val="center"/>
          </w:tcPr>
          <w:p w14:paraId="43E54302" w14:textId="77777777" w:rsidR="005E5FF1" w:rsidRPr="00D7126C" w:rsidRDefault="005E5FF1" w:rsidP="008A5AB3">
            <w:pPr>
              <w:spacing w:before="120"/>
              <w:rPr>
                <w:rFonts w:cs="Arial"/>
                <w:sz w:val="20"/>
                <w:szCs w:val="20"/>
                <w:lang w:bidi="ar-DZ"/>
              </w:rPr>
            </w:pPr>
            <w:r w:rsidRPr="00D7126C">
              <w:rPr>
                <w:rFonts w:cs="Arial"/>
                <w:sz w:val="20"/>
                <w:szCs w:val="20"/>
                <w:lang w:bidi="ar-DZ"/>
              </w:rPr>
              <w:t>Approved I for use BY | ON:</w:t>
            </w:r>
          </w:p>
        </w:tc>
        <w:tc>
          <w:tcPr>
            <w:tcW w:w="3935" w:type="dxa"/>
            <w:shd w:val="clear" w:color="auto" w:fill="auto"/>
            <w:vAlign w:val="center"/>
          </w:tcPr>
          <w:p w14:paraId="4D48898E" w14:textId="77777777" w:rsidR="005E5FF1" w:rsidRPr="00D7126C" w:rsidRDefault="005E5FF1" w:rsidP="008A5AB3">
            <w:pPr>
              <w:spacing w:before="120"/>
              <w:rPr>
                <w:rFonts w:cs="Arial"/>
                <w:sz w:val="20"/>
                <w:szCs w:val="20"/>
                <w:lang w:bidi="ar-DZ"/>
              </w:rPr>
            </w:pPr>
          </w:p>
        </w:tc>
        <w:tc>
          <w:tcPr>
            <w:tcW w:w="2410" w:type="dxa"/>
            <w:shd w:val="clear" w:color="auto" w:fill="auto"/>
            <w:vAlign w:val="center"/>
          </w:tcPr>
          <w:p w14:paraId="72D1E0A7" w14:textId="77777777" w:rsidR="005E5FF1" w:rsidRPr="00D7126C" w:rsidRDefault="005E5FF1" w:rsidP="008A5AB3">
            <w:pPr>
              <w:spacing w:before="120"/>
              <w:rPr>
                <w:rFonts w:cs="Arial"/>
                <w:sz w:val="20"/>
                <w:szCs w:val="20"/>
                <w:lang w:bidi="ar-DZ"/>
              </w:rPr>
            </w:pPr>
          </w:p>
        </w:tc>
      </w:tr>
      <w:tr w:rsidR="005E5FF1" w:rsidRPr="00D7126C" w14:paraId="44CCEE36" w14:textId="77777777" w:rsidTr="008A5AB3">
        <w:tc>
          <w:tcPr>
            <w:tcW w:w="3261" w:type="dxa"/>
            <w:shd w:val="clear" w:color="auto" w:fill="auto"/>
            <w:vAlign w:val="center"/>
          </w:tcPr>
          <w:p w14:paraId="54E617F3" w14:textId="77777777" w:rsidR="005E5FF1" w:rsidRPr="00D7126C" w:rsidRDefault="005E5FF1" w:rsidP="008A5AB3">
            <w:pPr>
              <w:spacing w:before="120"/>
              <w:rPr>
                <w:rFonts w:cs="Arial"/>
                <w:sz w:val="20"/>
                <w:szCs w:val="20"/>
                <w:lang w:bidi="ar-DZ"/>
              </w:rPr>
            </w:pPr>
            <w:r w:rsidRPr="00D7126C">
              <w:rPr>
                <w:rFonts w:cs="Arial"/>
                <w:sz w:val="20"/>
                <w:szCs w:val="20"/>
                <w:lang w:bidi="ar-DZ"/>
              </w:rPr>
              <w:t>Approved II for use BY | ON:</w:t>
            </w:r>
          </w:p>
        </w:tc>
        <w:tc>
          <w:tcPr>
            <w:tcW w:w="3935" w:type="dxa"/>
            <w:shd w:val="clear" w:color="auto" w:fill="auto"/>
            <w:vAlign w:val="center"/>
          </w:tcPr>
          <w:p w14:paraId="1A31A410" w14:textId="77777777" w:rsidR="005E5FF1" w:rsidRPr="00D7126C" w:rsidRDefault="005E5FF1" w:rsidP="008A5AB3">
            <w:pPr>
              <w:spacing w:before="120"/>
              <w:rPr>
                <w:rFonts w:cs="Arial"/>
                <w:sz w:val="20"/>
                <w:szCs w:val="20"/>
                <w:lang w:bidi="ar-DZ"/>
              </w:rPr>
            </w:pPr>
          </w:p>
        </w:tc>
        <w:tc>
          <w:tcPr>
            <w:tcW w:w="2410" w:type="dxa"/>
            <w:shd w:val="clear" w:color="auto" w:fill="auto"/>
            <w:vAlign w:val="center"/>
          </w:tcPr>
          <w:p w14:paraId="7D6FCB08" w14:textId="77777777" w:rsidR="005E5FF1" w:rsidRPr="00D7126C" w:rsidRDefault="005E5FF1" w:rsidP="008A5AB3">
            <w:pPr>
              <w:spacing w:before="120"/>
              <w:rPr>
                <w:rFonts w:cs="Arial"/>
                <w:sz w:val="20"/>
                <w:szCs w:val="20"/>
                <w:lang w:bidi="ar-DZ"/>
              </w:rPr>
            </w:pPr>
          </w:p>
        </w:tc>
      </w:tr>
      <w:tr w:rsidR="005E5FF1" w:rsidRPr="00D7126C" w14:paraId="5D2FCCA5" w14:textId="77777777" w:rsidTr="008A5AB3">
        <w:tc>
          <w:tcPr>
            <w:tcW w:w="3261" w:type="dxa"/>
            <w:shd w:val="clear" w:color="auto" w:fill="auto"/>
            <w:vAlign w:val="center"/>
          </w:tcPr>
          <w:p w14:paraId="04DB74A6" w14:textId="77777777" w:rsidR="005E5FF1" w:rsidRPr="00D7126C" w:rsidRDefault="005E5FF1" w:rsidP="008A5AB3">
            <w:pPr>
              <w:spacing w:before="120"/>
              <w:rPr>
                <w:rFonts w:cs="Arial"/>
                <w:sz w:val="20"/>
                <w:szCs w:val="20"/>
                <w:lang w:bidi="ar-DZ"/>
              </w:rPr>
            </w:pPr>
            <w:r w:rsidRPr="00D7126C">
              <w:rPr>
                <w:rFonts w:cs="Arial"/>
                <w:sz w:val="20"/>
                <w:szCs w:val="20"/>
                <w:lang w:bidi="ar-DZ"/>
              </w:rPr>
              <w:t>Revision 1 DATE:</w:t>
            </w:r>
          </w:p>
        </w:tc>
        <w:tc>
          <w:tcPr>
            <w:tcW w:w="3935" w:type="dxa"/>
            <w:shd w:val="clear" w:color="auto" w:fill="auto"/>
            <w:vAlign w:val="center"/>
          </w:tcPr>
          <w:p w14:paraId="7216AE69" w14:textId="77777777" w:rsidR="005E5FF1" w:rsidRPr="00D7126C" w:rsidRDefault="005E5FF1" w:rsidP="008A5AB3">
            <w:pPr>
              <w:spacing w:before="120"/>
              <w:rPr>
                <w:rFonts w:cs="Arial"/>
                <w:sz w:val="20"/>
                <w:szCs w:val="20"/>
                <w:lang w:bidi="ar-DZ"/>
              </w:rPr>
            </w:pPr>
          </w:p>
        </w:tc>
        <w:tc>
          <w:tcPr>
            <w:tcW w:w="2410" w:type="dxa"/>
            <w:shd w:val="clear" w:color="auto" w:fill="auto"/>
            <w:vAlign w:val="center"/>
          </w:tcPr>
          <w:p w14:paraId="6B2DF57E" w14:textId="6379F747" w:rsidR="005E5FF1" w:rsidRPr="00A17ED6" w:rsidRDefault="005E5FF1" w:rsidP="008A5AB3">
            <w:pPr>
              <w:spacing w:before="120"/>
              <w:rPr>
                <w:rFonts w:cs="Arial"/>
                <w:sz w:val="20"/>
                <w:szCs w:val="20"/>
                <w:lang w:bidi="ar-DZ"/>
              </w:rPr>
            </w:pPr>
          </w:p>
        </w:tc>
      </w:tr>
      <w:tr w:rsidR="005E5FF1" w:rsidRPr="00D7126C" w14:paraId="1110CF0B" w14:textId="77777777" w:rsidTr="008A5AB3">
        <w:trPr>
          <w:trHeight w:val="277"/>
        </w:trPr>
        <w:tc>
          <w:tcPr>
            <w:tcW w:w="3261" w:type="dxa"/>
            <w:shd w:val="clear" w:color="auto" w:fill="auto"/>
            <w:vAlign w:val="center"/>
          </w:tcPr>
          <w:p w14:paraId="0DCAC91C" w14:textId="77777777" w:rsidR="005E5FF1" w:rsidRPr="00D7126C" w:rsidRDefault="005E5FF1" w:rsidP="008A5AB3">
            <w:pPr>
              <w:spacing w:before="120"/>
              <w:rPr>
                <w:rFonts w:cs="Arial"/>
                <w:sz w:val="20"/>
                <w:szCs w:val="20"/>
                <w:lang w:bidi="ar-DZ"/>
              </w:rPr>
            </w:pPr>
            <w:r w:rsidRPr="00D7126C">
              <w:rPr>
                <w:rFonts w:cs="Arial"/>
                <w:sz w:val="20"/>
                <w:szCs w:val="20"/>
                <w:lang w:bidi="ar-DZ"/>
              </w:rPr>
              <w:t>Revision 2 DATE</w:t>
            </w:r>
          </w:p>
        </w:tc>
        <w:tc>
          <w:tcPr>
            <w:tcW w:w="3935" w:type="dxa"/>
            <w:shd w:val="clear" w:color="auto" w:fill="auto"/>
            <w:vAlign w:val="center"/>
          </w:tcPr>
          <w:p w14:paraId="3791F19E" w14:textId="77777777" w:rsidR="005E5FF1" w:rsidRPr="00D7126C" w:rsidRDefault="005E5FF1" w:rsidP="008A5AB3">
            <w:pPr>
              <w:spacing w:before="120"/>
              <w:rPr>
                <w:rFonts w:cs="Arial"/>
                <w:sz w:val="20"/>
                <w:szCs w:val="20"/>
                <w:lang w:bidi="ar-DZ"/>
              </w:rPr>
            </w:pPr>
          </w:p>
        </w:tc>
        <w:tc>
          <w:tcPr>
            <w:tcW w:w="2410" w:type="dxa"/>
            <w:shd w:val="clear" w:color="auto" w:fill="auto"/>
            <w:vAlign w:val="center"/>
          </w:tcPr>
          <w:p w14:paraId="74EF07F2" w14:textId="77777777" w:rsidR="005E5FF1" w:rsidRPr="00D7126C" w:rsidRDefault="005E5FF1" w:rsidP="008A5AB3">
            <w:pPr>
              <w:spacing w:before="120"/>
              <w:rPr>
                <w:rFonts w:cs="Arial"/>
                <w:sz w:val="20"/>
                <w:szCs w:val="20"/>
                <w:lang w:bidi="ar-DZ"/>
              </w:rPr>
            </w:pPr>
          </w:p>
        </w:tc>
      </w:tr>
    </w:tbl>
    <w:p w14:paraId="69E2CBEF" w14:textId="77777777" w:rsidR="00C67A5D" w:rsidRDefault="00C67A5D">
      <w:pPr>
        <w:rPr>
          <w:b/>
          <w:bCs/>
          <w:sz w:val="28"/>
          <w:lang w:bidi="ar-DZ"/>
        </w:rPr>
        <w:sectPr w:rsidR="00C67A5D" w:rsidSect="000D68AD">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701" w:right="1134" w:bottom="1701" w:left="1134" w:header="851" w:footer="851" w:gutter="0"/>
          <w:cols w:space="720"/>
          <w:docGrid w:linePitch="360"/>
        </w:sectPr>
      </w:pPr>
    </w:p>
    <w:p w14:paraId="444B3AC4" w14:textId="75867158" w:rsidR="00AD7B4B" w:rsidRDefault="00AD7B4B">
      <w:pPr>
        <w:jc w:val="left"/>
        <w:rPr>
          <w:b/>
          <w:bCs/>
          <w:sz w:val="28"/>
          <w:lang w:bidi="ar-DZ"/>
        </w:rPr>
      </w:pPr>
      <w:r>
        <w:rPr>
          <w:b/>
          <w:bCs/>
          <w:sz w:val="28"/>
          <w:lang w:bidi="ar-DZ"/>
        </w:rPr>
        <w:br w:type="page"/>
      </w:r>
    </w:p>
    <w:p w14:paraId="41B72A11" w14:textId="77777777" w:rsidR="005E5FF1" w:rsidRPr="00D7126C" w:rsidRDefault="005E5FF1">
      <w:pPr>
        <w:rPr>
          <w:b/>
          <w:bCs/>
          <w:sz w:val="28"/>
          <w:lang w:bidi="ar-DZ"/>
        </w:rPr>
      </w:pPr>
    </w:p>
    <w:p w14:paraId="151A413B" w14:textId="77777777" w:rsidR="000B3954" w:rsidRPr="00CA5190" w:rsidRDefault="000B3954" w:rsidP="00F678CF">
      <w:pPr>
        <w:pStyle w:val="Heading5"/>
      </w:pPr>
      <w:bookmarkStart w:id="7" w:name="_Toc506208520"/>
      <w:r w:rsidRPr="00CA5190">
        <w:t>CONTENTS</w:t>
      </w:r>
      <w:bookmarkEnd w:id="7"/>
    </w:p>
    <w:p w14:paraId="2B6016ED" w14:textId="77777777" w:rsidR="00A35F89" w:rsidRDefault="005E5FF1">
      <w:pPr>
        <w:pStyle w:val="TOC5"/>
        <w:tabs>
          <w:tab w:val="left" w:pos="3034"/>
          <w:tab w:val="right" w:leader="dot" w:pos="9628"/>
        </w:tabs>
        <w:rPr>
          <w:rFonts w:asciiTheme="minorHAnsi" w:eastAsiaTheme="minorEastAsia" w:hAnsiTheme="minorHAnsi" w:cstheme="minorBidi"/>
          <w:noProof/>
          <w:sz w:val="22"/>
          <w:szCs w:val="22"/>
          <w:lang w:val="en-PH" w:eastAsia="en-PH"/>
        </w:rPr>
      </w:pPr>
      <w:r w:rsidRPr="00D7126C">
        <w:rPr>
          <w:rFonts w:cs="Arial"/>
          <w:b/>
          <w:bCs/>
          <w:i/>
          <w:iCs/>
          <w:caps/>
          <w:sz w:val="28"/>
          <w:szCs w:val="28"/>
          <w:lang w:bidi="ar-DZ"/>
        </w:rPr>
        <w:fldChar w:fldCharType="begin"/>
      </w:r>
      <w:r w:rsidRPr="00D7126C">
        <w:rPr>
          <w:rFonts w:cs="Arial"/>
          <w:b/>
          <w:bCs/>
          <w:i/>
          <w:iCs/>
          <w:caps/>
          <w:sz w:val="28"/>
          <w:szCs w:val="28"/>
          <w:lang w:bidi="ar-DZ"/>
        </w:rPr>
        <w:instrText xml:space="preserve"> TOC \o "1-6" \h \z \u </w:instrText>
      </w:r>
      <w:r w:rsidRPr="00D7126C">
        <w:rPr>
          <w:rFonts w:cs="Arial"/>
          <w:b/>
          <w:bCs/>
          <w:i/>
          <w:iCs/>
          <w:caps/>
          <w:sz w:val="28"/>
          <w:szCs w:val="28"/>
          <w:lang w:bidi="ar-DZ"/>
        </w:rPr>
        <w:fldChar w:fldCharType="separate"/>
      </w:r>
      <w:hyperlink w:anchor="_Toc506208518" w:history="1">
        <w:r w:rsidR="00A35F89" w:rsidRPr="00A157CF">
          <w:rPr>
            <w:rStyle w:val="Hyperlink"/>
            <w:noProof/>
          </w:rPr>
          <w:t>Occupation Area:</w:t>
        </w:r>
        <w:r w:rsidR="00A35F89">
          <w:rPr>
            <w:rFonts w:asciiTheme="minorHAnsi" w:eastAsiaTheme="minorEastAsia" w:hAnsiTheme="minorHAnsi" w:cstheme="minorBidi"/>
            <w:noProof/>
            <w:sz w:val="22"/>
            <w:szCs w:val="22"/>
            <w:lang w:val="en-PH" w:eastAsia="en-PH"/>
          </w:rPr>
          <w:tab/>
        </w:r>
        <w:r w:rsidR="00A35F89" w:rsidRPr="00A157CF">
          <w:rPr>
            <w:rStyle w:val="Hyperlink"/>
            <w:noProof/>
          </w:rPr>
          <w:t xml:space="preserve"> Electrical Equipment Installers and Repairers</w:t>
        </w:r>
        <w:r w:rsidR="00A35F89">
          <w:rPr>
            <w:noProof/>
            <w:webHidden/>
          </w:rPr>
          <w:tab/>
        </w:r>
        <w:r w:rsidR="00A35F89">
          <w:rPr>
            <w:noProof/>
            <w:webHidden/>
          </w:rPr>
          <w:fldChar w:fldCharType="begin"/>
        </w:r>
        <w:r w:rsidR="00A35F89">
          <w:rPr>
            <w:noProof/>
            <w:webHidden/>
          </w:rPr>
          <w:instrText xml:space="preserve"> PAGEREF _Toc506208518 \h </w:instrText>
        </w:r>
        <w:r w:rsidR="00A35F89">
          <w:rPr>
            <w:noProof/>
            <w:webHidden/>
          </w:rPr>
        </w:r>
        <w:r w:rsidR="00A35F89">
          <w:rPr>
            <w:noProof/>
            <w:webHidden/>
          </w:rPr>
          <w:fldChar w:fldCharType="separate"/>
        </w:r>
        <w:r w:rsidR="009115E0">
          <w:rPr>
            <w:noProof/>
            <w:webHidden/>
          </w:rPr>
          <w:t>1</w:t>
        </w:r>
        <w:r w:rsidR="00A35F89">
          <w:rPr>
            <w:noProof/>
            <w:webHidden/>
          </w:rPr>
          <w:fldChar w:fldCharType="end"/>
        </w:r>
      </w:hyperlink>
    </w:p>
    <w:p w14:paraId="205C48FB" w14:textId="77777777" w:rsidR="00A35F89" w:rsidRDefault="00371938">
      <w:pPr>
        <w:pStyle w:val="TOC5"/>
        <w:tabs>
          <w:tab w:val="right" w:leader="dot" w:pos="9628"/>
        </w:tabs>
        <w:rPr>
          <w:rFonts w:asciiTheme="minorHAnsi" w:eastAsiaTheme="minorEastAsia" w:hAnsiTheme="minorHAnsi" w:cstheme="minorBidi"/>
          <w:noProof/>
          <w:sz w:val="22"/>
          <w:szCs w:val="22"/>
          <w:lang w:val="en-PH" w:eastAsia="en-PH"/>
        </w:rPr>
      </w:pPr>
      <w:hyperlink w:anchor="_Toc506208519" w:history="1">
        <w:r w:rsidR="00A35F89" w:rsidRPr="00A157CF">
          <w:rPr>
            <w:rStyle w:val="Hyperlink"/>
            <w:noProof/>
          </w:rPr>
          <w:t>ISCO 741</w:t>
        </w:r>
        <w:r w:rsidR="00A35F89">
          <w:rPr>
            <w:noProof/>
            <w:webHidden/>
          </w:rPr>
          <w:tab/>
        </w:r>
        <w:r w:rsidR="00A35F89">
          <w:rPr>
            <w:noProof/>
            <w:webHidden/>
          </w:rPr>
          <w:fldChar w:fldCharType="begin"/>
        </w:r>
        <w:r w:rsidR="00A35F89">
          <w:rPr>
            <w:noProof/>
            <w:webHidden/>
          </w:rPr>
          <w:instrText xml:space="preserve"> PAGEREF _Toc506208519 \h </w:instrText>
        </w:r>
        <w:r w:rsidR="00A35F89">
          <w:rPr>
            <w:noProof/>
            <w:webHidden/>
          </w:rPr>
        </w:r>
        <w:r w:rsidR="00A35F89">
          <w:rPr>
            <w:noProof/>
            <w:webHidden/>
          </w:rPr>
          <w:fldChar w:fldCharType="separate"/>
        </w:r>
        <w:r w:rsidR="009115E0">
          <w:rPr>
            <w:noProof/>
            <w:webHidden/>
          </w:rPr>
          <w:t>1</w:t>
        </w:r>
        <w:r w:rsidR="00A35F89">
          <w:rPr>
            <w:noProof/>
            <w:webHidden/>
          </w:rPr>
          <w:fldChar w:fldCharType="end"/>
        </w:r>
      </w:hyperlink>
    </w:p>
    <w:p w14:paraId="0F689895" w14:textId="77777777" w:rsidR="00A35F89" w:rsidRDefault="00371938">
      <w:pPr>
        <w:pStyle w:val="TOC5"/>
        <w:tabs>
          <w:tab w:val="right" w:leader="dot" w:pos="9628"/>
        </w:tabs>
        <w:rPr>
          <w:rFonts w:asciiTheme="minorHAnsi" w:eastAsiaTheme="minorEastAsia" w:hAnsiTheme="minorHAnsi" w:cstheme="minorBidi"/>
          <w:noProof/>
          <w:sz w:val="22"/>
          <w:szCs w:val="22"/>
          <w:lang w:val="en-PH" w:eastAsia="en-PH"/>
        </w:rPr>
      </w:pPr>
      <w:hyperlink w:anchor="_Toc506208520" w:history="1">
        <w:r w:rsidR="00A35F89" w:rsidRPr="00A157CF">
          <w:rPr>
            <w:rStyle w:val="Hyperlink"/>
            <w:noProof/>
          </w:rPr>
          <w:t>CONTENTS</w:t>
        </w:r>
        <w:r w:rsidR="00A35F89">
          <w:rPr>
            <w:noProof/>
            <w:webHidden/>
          </w:rPr>
          <w:tab/>
        </w:r>
        <w:r w:rsidR="00A35F89">
          <w:rPr>
            <w:noProof/>
            <w:webHidden/>
          </w:rPr>
          <w:fldChar w:fldCharType="begin"/>
        </w:r>
        <w:r w:rsidR="00A35F89">
          <w:rPr>
            <w:noProof/>
            <w:webHidden/>
          </w:rPr>
          <w:instrText xml:space="preserve"> PAGEREF _Toc506208520 \h </w:instrText>
        </w:r>
        <w:r w:rsidR="00A35F89">
          <w:rPr>
            <w:noProof/>
            <w:webHidden/>
          </w:rPr>
        </w:r>
        <w:r w:rsidR="00A35F89">
          <w:rPr>
            <w:noProof/>
            <w:webHidden/>
          </w:rPr>
          <w:fldChar w:fldCharType="separate"/>
        </w:r>
        <w:r w:rsidR="009115E0">
          <w:rPr>
            <w:noProof/>
            <w:webHidden/>
          </w:rPr>
          <w:t>2</w:t>
        </w:r>
        <w:r w:rsidR="00A35F89">
          <w:rPr>
            <w:noProof/>
            <w:webHidden/>
          </w:rPr>
          <w:fldChar w:fldCharType="end"/>
        </w:r>
      </w:hyperlink>
    </w:p>
    <w:p w14:paraId="3AB245F9" w14:textId="77777777" w:rsidR="00A35F89" w:rsidRDefault="00371938">
      <w:pPr>
        <w:pStyle w:val="TOC1"/>
        <w:tabs>
          <w:tab w:val="left" w:pos="720"/>
          <w:tab w:val="right" w:leader="dot" w:pos="9628"/>
        </w:tabs>
        <w:rPr>
          <w:rFonts w:asciiTheme="minorHAnsi" w:eastAsiaTheme="minorEastAsia" w:hAnsiTheme="minorHAnsi" w:cstheme="minorBidi"/>
          <w:b w:val="0"/>
          <w:bCs w:val="0"/>
          <w:caps w:val="0"/>
          <w:noProof/>
          <w:szCs w:val="22"/>
          <w:lang w:val="en-PH" w:eastAsia="en-PH"/>
        </w:rPr>
      </w:pPr>
      <w:hyperlink w:anchor="_Toc506208521" w:history="1">
        <w:r w:rsidR="00A35F89" w:rsidRPr="00A157CF">
          <w:rPr>
            <w:rStyle w:val="Hyperlink"/>
            <w:noProof/>
          </w:rPr>
          <w:t>A</w:t>
        </w:r>
        <w:r w:rsidR="00A35F89">
          <w:rPr>
            <w:rFonts w:asciiTheme="minorHAnsi" w:eastAsiaTheme="minorEastAsia" w:hAnsiTheme="minorHAnsi" w:cstheme="minorBidi"/>
            <w:b w:val="0"/>
            <w:bCs w:val="0"/>
            <w:caps w:val="0"/>
            <w:noProof/>
            <w:szCs w:val="22"/>
            <w:lang w:val="en-PH" w:eastAsia="en-PH"/>
          </w:rPr>
          <w:tab/>
        </w:r>
        <w:r w:rsidR="00A35F89" w:rsidRPr="00A157CF">
          <w:rPr>
            <w:rStyle w:val="Hyperlink"/>
            <w:noProof/>
          </w:rPr>
          <w:t>Foreword</w:t>
        </w:r>
        <w:r w:rsidR="00A35F89">
          <w:rPr>
            <w:noProof/>
            <w:webHidden/>
          </w:rPr>
          <w:tab/>
        </w:r>
        <w:r w:rsidR="00A35F89">
          <w:rPr>
            <w:noProof/>
            <w:webHidden/>
          </w:rPr>
          <w:fldChar w:fldCharType="begin"/>
        </w:r>
        <w:r w:rsidR="00A35F89">
          <w:rPr>
            <w:noProof/>
            <w:webHidden/>
          </w:rPr>
          <w:instrText xml:space="preserve"> PAGEREF _Toc506208521 \h </w:instrText>
        </w:r>
        <w:r w:rsidR="00A35F89">
          <w:rPr>
            <w:noProof/>
            <w:webHidden/>
          </w:rPr>
        </w:r>
        <w:r w:rsidR="00A35F89">
          <w:rPr>
            <w:noProof/>
            <w:webHidden/>
          </w:rPr>
          <w:fldChar w:fldCharType="separate"/>
        </w:r>
        <w:r w:rsidR="009115E0">
          <w:rPr>
            <w:noProof/>
            <w:webHidden/>
          </w:rPr>
          <w:t>3</w:t>
        </w:r>
        <w:r w:rsidR="00A35F89">
          <w:rPr>
            <w:noProof/>
            <w:webHidden/>
          </w:rPr>
          <w:fldChar w:fldCharType="end"/>
        </w:r>
      </w:hyperlink>
    </w:p>
    <w:p w14:paraId="643343FC" w14:textId="77777777" w:rsidR="00A35F89" w:rsidRDefault="00371938">
      <w:pPr>
        <w:pStyle w:val="TOC2"/>
        <w:tabs>
          <w:tab w:val="left" w:pos="720"/>
          <w:tab w:val="right" w:leader="dot" w:pos="9628"/>
        </w:tabs>
        <w:rPr>
          <w:rFonts w:asciiTheme="minorHAnsi" w:eastAsiaTheme="minorEastAsia" w:hAnsiTheme="minorHAnsi" w:cstheme="minorBidi"/>
          <w:smallCaps w:val="0"/>
          <w:noProof/>
          <w:szCs w:val="22"/>
          <w:lang w:val="en-PH" w:eastAsia="en-PH"/>
        </w:rPr>
      </w:pPr>
      <w:hyperlink w:anchor="_Toc506208522" w:history="1">
        <w:r w:rsidR="00A35F89" w:rsidRPr="00A157CF">
          <w:rPr>
            <w:rStyle w:val="Hyperlink"/>
            <w:noProof/>
            <w14:scene3d>
              <w14:camera w14:prst="orthographicFront"/>
              <w14:lightRig w14:rig="threePt" w14:dir="t">
                <w14:rot w14:lat="0" w14:lon="0" w14:rev="0"/>
              </w14:lightRig>
            </w14:scene3d>
          </w:rPr>
          <w:t>A.1</w:t>
        </w:r>
        <w:r w:rsidR="00A35F89">
          <w:rPr>
            <w:rFonts w:asciiTheme="minorHAnsi" w:eastAsiaTheme="minorEastAsia" w:hAnsiTheme="minorHAnsi" w:cstheme="minorBidi"/>
            <w:smallCaps w:val="0"/>
            <w:noProof/>
            <w:szCs w:val="22"/>
            <w:lang w:val="en-PH" w:eastAsia="en-PH"/>
          </w:rPr>
          <w:tab/>
        </w:r>
        <w:r w:rsidR="00A35F89" w:rsidRPr="00A157CF">
          <w:rPr>
            <w:rStyle w:val="Hyperlink"/>
            <w:noProof/>
          </w:rPr>
          <w:t>Project Title</w:t>
        </w:r>
        <w:r w:rsidR="00A35F89">
          <w:rPr>
            <w:noProof/>
            <w:webHidden/>
          </w:rPr>
          <w:tab/>
        </w:r>
        <w:r w:rsidR="00A35F89">
          <w:rPr>
            <w:noProof/>
            <w:webHidden/>
          </w:rPr>
          <w:fldChar w:fldCharType="begin"/>
        </w:r>
        <w:r w:rsidR="00A35F89">
          <w:rPr>
            <w:noProof/>
            <w:webHidden/>
          </w:rPr>
          <w:instrText xml:space="preserve"> PAGEREF _Toc506208522 \h </w:instrText>
        </w:r>
        <w:r w:rsidR="00A35F89">
          <w:rPr>
            <w:noProof/>
            <w:webHidden/>
          </w:rPr>
        </w:r>
        <w:r w:rsidR="00A35F89">
          <w:rPr>
            <w:noProof/>
            <w:webHidden/>
          </w:rPr>
          <w:fldChar w:fldCharType="separate"/>
        </w:r>
        <w:r w:rsidR="009115E0">
          <w:rPr>
            <w:noProof/>
            <w:webHidden/>
          </w:rPr>
          <w:t>3</w:t>
        </w:r>
        <w:r w:rsidR="00A35F89">
          <w:rPr>
            <w:noProof/>
            <w:webHidden/>
          </w:rPr>
          <w:fldChar w:fldCharType="end"/>
        </w:r>
      </w:hyperlink>
    </w:p>
    <w:p w14:paraId="1DC41548" w14:textId="77777777" w:rsidR="00A35F89" w:rsidRDefault="00371938">
      <w:pPr>
        <w:pStyle w:val="TOC2"/>
        <w:tabs>
          <w:tab w:val="left" w:pos="720"/>
          <w:tab w:val="right" w:leader="dot" w:pos="9628"/>
        </w:tabs>
        <w:rPr>
          <w:rFonts w:asciiTheme="minorHAnsi" w:eastAsiaTheme="minorEastAsia" w:hAnsiTheme="minorHAnsi" w:cstheme="minorBidi"/>
          <w:smallCaps w:val="0"/>
          <w:noProof/>
          <w:szCs w:val="22"/>
          <w:lang w:val="en-PH" w:eastAsia="en-PH"/>
        </w:rPr>
      </w:pPr>
      <w:hyperlink w:anchor="_Toc506208523" w:history="1">
        <w:r w:rsidR="00A35F89" w:rsidRPr="00A157CF">
          <w:rPr>
            <w:rStyle w:val="Hyperlink"/>
            <w:noProof/>
            <w14:scene3d>
              <w14:camera w14:prst="orthographicFront"/>
              <w14:lightRig w14:rig="threePt" w14:dir="t">
                <w14:rot w14:lat="0" w14:lon="0" w14:rev="0"/>
              </w14:lightRig>
            </w14:scene3d>
          </w:rPr>
          <w:t>A.2</w:t>
        </w:r>
        <w:r w:rsidR="00A35F89">
          <w:rPr>
            <w:rFonts w:asciiTheme="minorHAnsi" w:eastAsiaTheme="minorEastAsia" w:hAnsiTheme="minorHAnsi" w:cstheme="minorBidi"/>
            <w:smallCaps w:val="0"/>
            <w:noProof/>
            <w:szCs w:val="22"/>
            <w:lang w:val="en-PH" w:eastAsia="en-PH"/>
          </w:rPr>
          <w:tab/>
        </w:r>
        <w:r w:rsidR="00A35F89" w:rsidRPr="00A157CF">
          <w:rPr>
            <w:rStyle w:val="Hyperlink"/>
            <w:noProof/>
          </w:rPr>
          <w:t>Project Donor &amp; Number</w:t>
        </w:r>
        <w:r w:rsidR="00A35F89">
          <w:rPr>
            <w:noProof/>
            <w:webHidden/>
          </w:rPr>
          <w:tab/>
        </w:r>
        <w:r w:rsidR="00A35F89">
          <w:rPr>
            <w:noProof/>
            <w:webHidden/>
          </w:rPr>
          <w:fldChar w:fldCharType="begin"/>
        </w:r>
        <w:r w:rsidR="00A35F89">
          <w:rPr>
            <w:noProof/>
            <w:webHidden/>
          </w:rPr>
          <w:instrText xml:space="preserve"> PAGEREF _Toc506208523 \h </w:instrText>
        </w:r>
        <w:r w:rsidR="00A35F89">
          <w:rPr>
            <w:noProof/>
            <w:webHidden/>
          </w:rPr>
        </w:r>
        <w:r w:rsidR="00A35F89">
          <w:rPr>
            <w:noProof/>
            <w:webHidden/>
          </w:rPr>
          <w:fldChar w:fldCharType="separate"/>
        </w:r>
        <w:r w:rsidR="009115E0">
          <w:rPr>
            <w:noProof/>
            <w:webHidden/>
          </w:rPr>
          <w:t>3</w:t>
        </w:r>
        <w:r w:rsidR="00A35F89">
          <w:rPr>
            <w:noProof/>
            <w:webHidden/>
          </w:rPr>
          <w:fldChar w:fldCharType="end"/>
        </w:r>
      </w:hyperlink>
    </w:p>
    <w:p w14:paraId="067132DE" w14:textId="77777777" w:rsidR="00A35F89" w:rsidRDefault="00371938">
      <w:pPr>
        <w:pStyle w:val="TOC1"/>
        <w:tabs>
          <w:tab w:val="left" w:pos="720"/>
          <w:tab w:val="right" w:leader="dot" w:pos="9628"/>
        </w:tabs>
        <w:rPr>
          <w:rFonts w:asciiTheme="minorHAnsi" w:eastAsiaTheme="minorEastAsia" w:hAnsiTheme="minorHAnsi" w:cstheme="minorBidi"/>
          <w:b w:val="0"/>
          <w:bCs w:val="0"/>
          <w:caps w:val="0"/>
          <w:noProof/>
          <w:szCs w:val="22"/>
          <w:lang w:val="en-PH" w:eastAsia="en-PH"/>
        </w:rPr>
      </w:pPr>
      <w:hyperlink w:anchor="_Toc506208524" w:history="1">
        <w:r w:rsidR="00A35F89" w:rsidRPr="00A157CF">
          <w:rPr>
            <w:rStyle w:val="Hyperlink"/>
            <w:noProof/>
          </w:rPr>
          <w:t>B</w:t>
        </w:r>
        <w:r w:rsidR="00A35F89">
          <w:rPr>
            <w:rFonts w:asciiTheme="minorHAnsi" w:eastAsiaTheme="minorEastAsia" w:hAnsiTheme="minorHAnsi" w:cstheme="minorBidi"/>
            <w:b w:val="0"/>
            <w:bCs w:val="0"/>
            <w:caps w:val="0"/>
            <w:noProof/>
            <w:szCs w:val="22"/>
            <w:lang w:val="en-PH" w:eastAsia="en-PH"/>
          </w:rPr>
          <w:tab/>
        </w:r>
        <w:r w:rsidR="00A35F89" w:rsidRPr="00A157CF">
          <w:rPr>
            <w:rStyle w:val="Hyperlink"/>
            <w:noProof/>
          </w:rPr>
          <w:t>Purpose of this competency standard</w:t>
        </w:r>
        <w:r w:rsidR="00A35F89">
          <w:rPr>
            <w:noProof/>
            <w:webHidden/>
          </w:rPr>
          <w:tab/>
        </w:r>
        <w:r w:rsidR="00A35F89">
          <w:rPr>
            <w:noProof/>
            <w:webHidden/>
          </w:rPr>
          <w:fldChar w:fldCharType="begin"/>
        </w:r>
        <w:r w:rsidR="00A35F89">
          <w:rPr>
            <w:noProof/>
            <w:webHidden/>
          </w:rPr>
          <w:instrText xml:space="preserve"> PAGEREF _Toc506208524 \h </w:instrText>
        </w:r>
        <w:r w:rsidR="00A35F89">
          <w:rPr>
            <w:noProof/>
            <w:webHidden/>
          </w:rPr>
        </w:r>
        <w:r w:rsidR="00A35F89">
          <w:rPr>
            <w:noProof/>
            <w:webHidden/>
          </w:rPr>
          <w:fldChar w:fldCharType="separate"/>
        </w:r>
        <w:r w:rsidR="009115E0">
          <w:rPr>
            <w:noProof/>
            <w:webHidden/>
          </w:rPr>
          <w:t>3</w:t>
        </w:r>
        <w:r w:rsidR="00A35F89">
          <w:rPr>
            <w:noProof/>
            <w:webHidden/>
          </w:rPr>
          <w:fldChar w:fldCharType="end"/>
        </w:r>
      </w:hyperlink>
    </w:p>
    <w:p w14:paraId="3FB91B9B" w14:textId="77777777" w:rsidR="00A35F89" w:rsidRDefault="00371938">
      <w:pPr>
        <w:pStyle w:val="TOC1"/>
        <w:tabs>
          <w:tab w:val="left" w:pos="720"/>
          <w:tab w:val="right" w:leader="dot" w:pos="9628"/>
        </w:tabs>
        <w:rPr>
          <w:rFonts w:asciiTheme="minorHAnsi" w:eastAsiaTheme="minorEastAsia" w:hAnsiTheme="minorHAnsi" w:cstheme="minorBidi"/>
          <w:b w:val="0"/>
          <w:bCs w:val="0"/>
          <w:caps w:val="0"/>
          <w:noProof/>
          <w:szCs w:val="22"/>
          <w:lang w:val="en-PH" w:eastAsia="en-PH"/>
        </w:rPr>
      </w:pPr>
      <w:hyperlink w:anchor="_Toc506208525" w:history="1">
        <w:r w:rsidR="00A35F89" w:rsidRPr="00A157CF">
          <w:rPr>
            <w:rStyle w:val="Hyperlink"/>
            <w:noProof/>
          </w:rPr>
          <w:t>C</w:t>
        </w:r>
        <w:r w:rsidR="00A35F89">
          <w:rPr>
            <w:rFonts w:asciiTheme="minorHAnsi" w:eastAsiaTheme="minorEastAsia" w:hAnsiTheme="minorHAnsi" w:cstheme="minorBidi"/>
            <w:b w:val="0"/>
            <w:bCs w:val="0"/>
            <w:caps w:val="0"/>
            <w:noProof/>
            <w:szCs w:val="22"/>
            <w:lang w:val="en-PH" w:eastAsia="en-PH"/>
          </w:rPr>
          <w:tab/>
        </w:r>
        <w:r w:rsidR="00A35F89" w:rsidRPr="00A157CF">
          <w:rPr>
            <w:rStyle w:val="Hyperlink"/>
            <w:noProof/>
          </w:rPr>
          <w:t>Competency Standard/ Qualification/ Job Description</w:t>
        </w:r>
        <w:r w:rsidR="00A35F89">
          <w:rPr>
            <w:noProof/>
            <w:webHidden/>
          </w:rPr>
          <w:tab/>
        </w:r>
        <w:r w:rsidR="00A35F89">
          <w:rPr>
            <w:noProof/>
            <w:webHidden/>
          </w:rPr>
          <w:fldChar w:fldCharType="begin"/>
        </w:r>
        <w:r w:rsidR="00A35F89">
          <w:rPr>
            <w:noProof/>
            <w:webHidden/>
          </w:rPr>
          <w:instrText xml:space="preserve"> PAGEREF _Toc506208525 \h </w:instrText>
        </w:r>
        <w:r w:rsidR="00A35F89">
          <w:rPr>
            <w:noProof/>
            <w:webHidden/>
          </w:rPr>
        </w:r>
        <w:r w:rsidR="00A35F89">
          <w:rPr>
            <w:noProof/>
            <w:webHidden/>
          </w:rPr>
          <w:fldChar w:fldCharType="separate"/>
        </w:r>
        <w:r w:rsidR="009115E0">
          <w:rPr>
            <w:noProof/>
            <w:webHidden/>
          </w:rPr>
          <w:t>3</w:t>
        </w:r>
        <w:r w:rsidR="00A35F89">
          <w:rPr>
            <w:noProof/>
            <w:webHidden/>
          </w:rPr>
          <w:fldChar w:fldCharType="end"/>
        </w:r>
      </w:hyperlink>
    </w:p>
    <w:p w14:paraId="3B64E28C" w14:textId="77777777" w:rsidR="00A35F89" w:rsidRDefault="00371938">
      <w:pPr>
        <w:pStyle w:val="TOC2"/>
        <w:tabs>
          <w:tab w:val="left" w:pos="960"/>
          <w:tab w:val="right" w:leader="dot" w:pos="9628"/>
        </w:tabs>
        <w:rPr>
          <w:rFonts w:asciiTheme="minorHAnsi" w:eastAsiaTheme="minorEastAsia" w:hAnsiTheme="minorHAnsi" w:cstheme="minorBidi"/>
          <w:smallCaps w:val="0"/>
          <w:noProof/>
          <w:szCs w:val="22"/>
          <w:lang w:val="en-PH" w:eastAsia="en-PH"/>
        </w:rPr>
      </w:pPr>
      <w:hyperlink w:anchor="_Toc506208526" w:history="1">
        <w:r w:rsidR="00A35F89" w:rsidRPr="00A157CF">
          <w:rPr>
            <w:rStyle w:val="Hyperlink"/>
            <w:noProof/>
            <w14:scene3d>
              <w14:camera w14:prst="orthographicFront"/>
              <w14:lightRig w14:rig="threePt" w14:dir="t">
                <w14:rot w14:lat="0" w14:lon="0" w14:rev="0"/>
              </w14:lightRig>
            </w14:scene3d>
          </w:rPr>
          <w:t>C.1</w:t>
        </w:r>
        <w:r w:rsidR="00A35F89">
          <w:rPr>
            <w:rFonts w:asciiTheme="minorHAnsi" w:eastAsiaTheme="minorEastAsia" w:hAnsiTheme="minorHAnsi" w:cstheme="minorBidi"/>
            <w:smallCaps w:val="0"/>
            <w:noProof/>
            <w:szCs w:val="22"/>
            <w:lang w:val="en-PH" w:eastAsia="en-PH"/>
          </w:rPr>
          <w:tab/>
        </w:r>
        <w:r w:rsidR="00A35F89" w:rsidRPr="00A157CF">
          <w:rPr>
            <w:rStyle w:val="Hyperlink"/>
            <w:noProof/>
          </w:rPr>
          <w:t>Job description</w:t>
        </w:r>
        <w:r w:rsidR="00A35F89">
          <w:rPr>
            <w:noProof/>
            <w:webHidden/>
          </w:rPr>
          <w:tab/>
        </w:r>
        <w:r w:rsidR="00A35F89">
          <w:rPr>
            <w:noProof/>
            <w:webHidden/>
          </w:rPr>
          <w:fldChar w:fldCharType="begin"/>
        </w:r>
        <w:r w:rsidR="00A35F89">
          <w:rPr>
            <w:noProof/>
            <w:webHidden/>
          </w:rPr>
          <w:instrText xml:space="preserve"> PAGEREF _Toc506208526 \h </w:instrText>
        </w:r>
        <w:r w:rsidR="00A35F89">
          <w:rPr>
            <w:noProof/>
            <w:webHidden/>
          </w:rPr>
        </w:r>
        <w:r w:rsidR="00A35F89">
          <w:rPr>
            <w:noProof/>
            <w:webHidden/>
          </w:rPr>
          <w:fldChar w:fldCharType="separate"/>
        </w:r>
        <w:r w:rsidR="009115E0">
          <w:rPr>
            <w:noProof/>
            <w:webHidden/>
          </w:rPr>
          <w:t>3</w:t>
        </w:r>
        <w:r w:rsidR="00A35F89">
          <w:rPr>
            <w:noProof/>
            <w:webHidden/>
          </w:rPr>
          <w:fldChar w:fldCharType="end"/>
        </w:r>
      </w:hyperlink>
    </w:p>
    <w:p w14:paraId="2853FB83" w14:textId="77777777" w:rsidR="00A35F89" w:rsidRDefault="00371938">
      <w:pPr>
        <w:pStyle w:val="TOC1"/>
        <w:tabs>
          <w:tab w:val="left" w:pos="720"/>
          <w:tab w:val="right" w:leader="dot" w:pos="9628"/>
        </w:tabs>
        <w:rPr>
          <w:rFonts w:asciiTheme="minorHAnsi" w:eastAsiaTheme="minorEastAsia" w:hAnsiTheme="minorHAnsi" w:cstheme="minorBidi"/>
          <w:b w:val="0"/>
          <w:bCs w:val="0"/>
          <w:caps w:val="0"/>
          <w:noProof/>
          <w:szCs w:val="22"/>
          <w:lang w:val="en-PH" w:eastAsia="en-PH"/>
        </w:rPr>
      </w:pPr>
      <w:hyperlink w:anchor="_Toc506208527" w:history="1">
        <w:r w:rsidR="00A35F89" w:rsidRPr="00A157CF">
          <w:rPr>
            <w:rStyle w:val="Hyperlink"/>
            <w:noProof/>
          </w:rPr>
          <w:t>D</w:t>
        </w:r>
        <w:r w:rsidR="00A35F89">
          <w:rPr>
            <w:rFonts w:asciiTheme="minorHAnsi" w:eastAsiaTheme="minorEastAsia" w:hAnsiTheme="minorHAnsi" w:cstheme="minorBidi"/>
            <w:b w:val="0"/>
            <w:bCs w:val="0"/>
            <w:caps w:val="0"/>
            <w:noProof/>
            <w:szCs w:val="22"/>
            <w:lang w:val="en-PH" w:eastAsia="en-PH"/>
          </w:rPr>
          <w:tab/>
        </w:r>
        <w:r w:rsidR="00A35F89" w:rsidRPr="00A157CF">
          <w:rPr>
            <w:rStyle w:val="Hyperlink"/>
            <w:noProof/>
          </w:rPr>
          <w:t>Outline of this Competency Standard</w:t>
        </w:r>
        <w:r w:rsidR="00A35F89">
          <w:rPr>
            <w:noProof/>
            <w:webHidden/>
          </w:rPr>
          <w:tab/>
        </w:r>
        <w:r w:rsidR="00A35F89">
          <w:rPr>
            <w:noProof/>
            <w:webHidden/>
          </w:rPr>
          <w:fldChar w:fldCharType="begin"/>
        </w:r>
        <w:r w:rsidR="00A35F89">
          <w:rPr>
            <w:noProof/>
            <w:webHidden/>
          </w:rPr>
          <w:instrText xml:space="preserve"> PAGEREF _Toc506208527 \h </w:instrText>
        </w:r>
        <w:r w:rsidR="00A35F89">
          <w:rPr>
            <w:noProof/>
            <w:webHidden/>
          </w:rPr>
        </w:r>
        <w:r w:rsidR="00A35F89">
          <w:rPr>
            <w:noProof/>
            <w:webHidden/>
          </w:rPr>
          <w:fldChar w:fldCharType="separate"/>
        </w:r>
        <w:r w:rsidR="009115E0">
          <w:rPr>
            <w:noProof/>
            <w:webHidden/>
          </w:rPr>
          <w:t>5</w:t>
        </w:r>
        <w:r w:rsidR="00A35F89">
          <w:rPr>
            <w:noProof/>
            <w:webHidden/>
          </w:rPr>
          <w:fldChar w:fldCharType="end"/>
        </w:r>
      </w:hyperlink>
    </w:p>
    <w:p w14:paraId="38E4A496" w14:textId="77777777" w:rsidR="00A35F89" w:rsidRDefault="00371938">
      <w:pPr>
        <w:pStyle w:val="TOC1"/>
        <w:tabs>
          <w:tab w:val="left" w:pos="720"/>
          <w:tab w:val="right" w:leader="dot" w:pos="9628"/>
        </w:tabs>
        <w:rPr>
          <w:rFonts w:asciiTheme="minorHAnsi" w:eastAsiaTheme="minorEastAsia" w:hAnsiTheme="minorHAnsi" w:cstheme="minorBidi"/>
          <w:b w:val="0"/>
          <w:bCs w:val="0"/>
          <w:caps w:val="0"/>
          <w:noProof/>
          <w:szCs w:val="22"/>
          <w:lang w:val="en-PH" w:eastAsia="en-PH"/>
        </w:rPr>
      </w:pPr>
      <w:hyperlink w:anchor="_Toc506208528" w:history="1">
        <w:r w:rsidR="00A35F89" w:rsidRPr="00A157CF">
          <w:rPr>
            <w:rStyle w:val="Hyperlink"/>
            <w:noProof/>
          </w:rPr>
          <w:t>E</w:t>
        </w:r>
        <w:r w:rsidR="00A35F89">
          <w:rPr>
            <w:rFonts w:asciiTheme="minorHAnsi" w:eastAsiaTheme="minorEastAsia" w:hAnsiTheme="minorHAnsi" w:cstheme="minorBidi"/>
            <w:b w:val="0"/>
            <w:bCs w:val="0"/>
            <w:caps w:val="0"/>
            <w:noProof/>
            <w:szCs w:val="22"/>
            <w:lang w:val="en-PH" w:eastAsia="en-PH"/>
          </w:rPr>
          <w:tab/>
        </w:r>
        <w:r w:rsidR="00A35F89" w:rsidRPr="00A157CF">
          <w:rPr>
            <w:rStyle w:val="Hyperlink"/>
            <w:noProof/>
          </w:rPr>
          <w:t>BASIC UNITS OF COMPETENCY</w:t>
        </w:r>
        <w:r w:rsidR="00A35F89">
          <w:rPr>
            <w:noProof/>
            <w:webHidden/>
          </w:rPr>
          <w:tab/>
        </w:r>
        <w:r w:rsidR="00A35F89">
          <w:rPr>
            <w:noProof/>
            <w:webHidden/>
          </w:rPr>
          <w:fldChar w:fldCharType="begin"/>
        </w:r>
        <w:r w:rsidR="00A35F89">
          <w:rPr>
            <w:noProof/>
            <w:webHidden/>
          </w:rPr>
          <w:instrText xml:space="preserve"> PAGEREF _Toc506208528 \h </w:instrText>
        </w:r>
        <w:r w:rsidR="00A35F89">
          <w:rPr>
            <w:noProof/>
            <w:webHidden/>
          </w:rPr>
        </w:r>
        <w:r w:rsidR="00A35F89">
          <w:rPr>
            <w:noProof/>
            <w:webHidden/>
          </w:rPr>
          <w:fldChar w:fldCharType="separate"/>
        </w:r>
        <w:r w:rsidR="009115E0">
          <w:rPr>
            <w:noProof/>
            <w:webHidden/>
          </w:rPr>
          <w:t>6</w:t>
        </w:r>
        <w:r w:rsidR="00A35F89">
          <w:rPr>
            <w:noProof/>
            <w:webHidden/>
          </w:rPr>
          <w:fldChar w:fldCharType="end"/>
        </w:r>
      </w:hyperlink>
    </w:p>
    <w:p w14:paraId="368AD9B9" w14:textId="77777777" w:rsidR="00A35F89" w:rsidRDefault="00371938">
      <w:pPr>
        <w:pStyle w:val="TOC6"/>
        <w:rPr>
          <w:rFonts w:asciiTheme="minorHAnsi" w:eastAsiaTheme="minorEastAsia" w:hAnsiTheme="minorHAnsi" w:cstheme="minorBidi"/>
          <w:noProof/>
          <w:sz w:val="22"/>
          <w:szCs w:val="22"/>
          <w:lang w:val="en-PH" w:eastAsia="en-PH"/>
        </w:rPr>
      </w:pPr>
      <w:hyperlink w:anchor="_Toc506208529" w:history="1">
        <w:r w:rsidR="00A35F89" w:rsidRPr="00A157CF">
          <w:rPr>
            <w:rStyle w:val="Hyperlink"/>
            <w:bCs/>
            <w:noProof/>
          </w:rPr>
          <w:t>UNIT 1</w:t>
        </w:r>
        <w:r w:rsidR="00A35F89">
          <w:rPr>
            <w:rFonts w:asciiTheme="minorHAnsi" w:eastAsiaTheme="minorEastAsia" w:hAnsiTheme="minorHAnsi" w:cstheme="minorBidi"/>
            <w:noProof/>
            <w:sz w:val="22"/>
            <w:szCs w:val="22"/>
            <w:lang w:val="en-PH" w:eastAsia="en-PH"/>
          </w:rPr>
          <w:tab/>
        </w:r>
        <w:r w:rsidR="00A35F89" w:rsidRPr="00A157CF">
          <w:rPr>
            <w:rStyle w:val="Hyperlink"/>
            <w:noProof/>
          </w:rPr>
          <w:t>RESPOND TO WORKPLACE COMMUNICATION</w:t>
        </w:r>
        <w:r w:rsidR="00A35F89">
          <w:rPr>
            <w:noProof/>
            <w:webHidden/>
          </w:rPr>
          <w:tab/>
        </w:r>
        <w:r w:rsidR="00A35F89">
          <w:rPr>
            <w:noProof/>
            <w:webHidden/>
          </w:rPr>
          <w:fldChar w:fldCharType="begin"/>
        </w:r>
        <w:r w:rsidR="00A35F89">
          <w:rPr>
            <w:noProof/>
            <w:webHidden/>
          </w:rPr>
          <w:instrText xml:space="preserve"> PAGEREF _Toc506208529 \h </w:instrText>
        </w:r>
        <w:r w:rsidR="00A35F89">
          <w:rPr>
            <w:noProof/>
            <w:webHidden/>
          </w:rPr>
        </w:r>
        <w:r w:rsidR="00A35F89">
          <w:rPr>
            <w:noProof/>
            <w:webHidden/>
          </w:rPr>
          <w:fldChar w:fldCharType="separate"/>
        </w:r>
        <w:r w:rsidR="009115E0">
          <w:rPr>
            <w:noProof/>
            <w:webHidden/>
          </w:rPr>
          <w:t>6</w:t>
        </w:r>
        <w:r w:rsidR="00A35F89">
          <w:rPr>
            <w:noProof/>
            <w:webHidden/>
          </w:rPr>
          <w:fldChar w:fldCharType="end"/>
        </w:r>
      </w:hyperlink>
    </w:p>
    <w:p w14:paraId="07CF4FC6" w14:textId="77777777" w:rsidR="00A35F89" w:rsidRDefault="00371938">
      <w:pPr>
        <w:pStyle w:val="TOC6"/>
        <w:rPr>
          <w:rFonts w:asciiTheme="minorHAnsi" w:eastAsiaTheme="minorEastAsia" w:hAnsiTheme="minorHAnsi" w:cstheme="minorBidi"/>
          <w:noProof/>
          <w:sz w:val="22"/>
          <w:szCs w:val="22"/>
          <w:lang w:val="en-PH" w:eastAsia="en-PH"/>
        </w:rPr>
      </w:pPr>
      <w:hyperlink w:anchor="_Toc506208530" w:history="1">
        <w:r w:rsidR="00A35F89" w:rsidRPr="00A157CF">
          <w:rPr>
            <w:rStyle w:val="Hyperlink"/>
            <w:noProof/>
          </w:rPr>
          <w:t>UNIT 2</w:t>
        </w:r>
        <w:r w:rsidR="00A35F89">
          <w:rPr>
            <w:rFonts w:asciiTheme="minorHAnsi" w:eastAsiaTheme="minorEastAsia" w:hAnsiTheme="minorHAnsi" w:cstheme="minorBidi"/>
            <w:noProof/>
            <w:sz w:val="22"/>
            <w:szCs w:val="22"/>
            <w:lang w:val="en-PH" w:eastAsia="en-PH"/>
          </w:rPr>
          <w:tab/>
        </w:r>
        <w:r w:rsidR="00A35F89" w:rsidRPr="00A157CF">
          <w:rPr>
            <w:rStyle w:val="Hyperlink"/>
            <w:noProof/>
          </w:rPr>
          <w:t>WORK WITH OTHERS</w:t>
        </w:r>
        <w:r w:rsidR="00A35F89">
          <w:rPr>
            <w:noProof/>
            <w:webHidden/>
          </w:rPr>
          <w:tab/>
        </w:r>
        <w:r w:rsidR="00A35F89">
          <w:rPr>
            <w:noProof/>
            <w:webHidden/>
          </w:rPr>
          <w:fldChar w:fldCharType="begin"/>
        </w:r>
        <w:r w:rsidR="00A35F89">
          <w:rPr>
            <w:noProof/>
            <w:webHidden/>
          </w:rPr>
          <w:instrText xml:space="preserve"> PAGEREF _Toc506208530 \h </w:instrText>
        </w:r>
        <w:r w:rsidR="00A35F89">
          <w:rPr>
            <w:noProof/>
            <w:webHidden/>
          </w:rPr>
        </w:r>
        <w:r w:rsidR="00A35F89">
          <w:rPr>
            <w:noProof/>
            <w:webHidden/>
          </w:rPr>
          <w:fldChar w:fldCharType="separate"/>
        </w:r>
        <w:r w:rsidR="009115E0">
          <w:rPr>
            <w:noProof/>
            <w:webHidden/>
          </w:rPr>
          <w:t>8</w:t>
        </w:r>
        <w:r w:rsidR="00A35F89">
          <w:rPr>
            <w:noProof/>
            <w:webHidden/>
          </w:rPr>
          <w:fldChar w:fldCharType="end"/>
        </w:r>
      </w:hyperlink>
    </w:p>
    <w:p w14:paraId="37340FEF" w14:textId="77777777" w:rsidR="00A35F89" w:rsidRDefault="00371938">
      <w:pPr>
        <w:pStyle w:val="TOC6"/>
        <w:rPr>
          <w:rFonts w:asciiTheme="minorHAnsi" w:eastAsiaTheme="minorEastAsia" w:hAnsiTheme="minorHAnsi" w:cstheme="minorBidi"/>
          <w:noProof/>
          <w:sz w:val="22"/>
          <w:szCs w:val="22"/>
          <w:lang w:val="en-PH" w:eastAsia="en-PH"/>
        </w:rPr>
      </w:pPr>
      <w:hyperlink w:anchor="_Toc506208531" w:history="1">
        <w:r w:rsidR="00A35F89" w:rsidRPr="00A157CF">
          <w:rPr>
            <w:rStyle w:val="Hyperlink"/>
            <w:noProof/>
          </w:rPr>
          <w:t>UNIT 3</w:t>
        </w:r>
        <w:r w:rsidR="00A35F89">
          <w:rPr>
            <w:rFonts w:asciiTheme="minorHAnsi" w:eastAsiaTheme="minorEastAsia" w:hAnsiTheme="minorHAnsi" w:cstheme="minorBidi"/>
            <w:noProof/>
            <w:sz w:val="22"/>
            <w:szCs w:val="22"/>
            <w:lang w:val="en-PH" w:eastAsia="en-PH"/>
          </w:rPr>
          <w:tab/>
        </w:r>
        <w:r w:rsidR="00A35F89" w:rsidRPr="00A157CF">
          <w:rPr>
            <w:rStyle w:val="Hyperlink"/>
            <w:noProof/>
          </w:rPr>
          <w:t>DEMONSTRATE POSITIVE WORK VALUES</w:t>
        </w:r>
        <w:r w:rsidR="00A35F89">
          <w:rPr>
            <w:noProof/>
            <w:webHidden/>
          </w:rPr>
          <w:tab/>
        </w:r>
        <w:r w:rsidR="00A35F89">
          <w:rPr>
            <w:noProof/>
            <w:webHidden/>
          </w:rPr>
          <w:fldChar w:fldCharType="begin"/>
        </w:r>
        <w:r w:rsidR="00A35F89">
          <w:rPr>
            <w:noProof/>
            <w:webHidden/>
          </w:rPr>
          <w:instrText xml:space="preserve"> PAGEREF _Toc506208531 \h </w:instrText>
        </w:r>
        <w:r w:rsidR="00A35F89">
          <w:rPr>
            <w:noProof/>
            <w:webHidden/>
          </w:rPr>
        </w:r>
        <w:r w:rsidR="00A35F89">
          <w:rPr>
            <w:noProof/>
            <w:webHidden/>
          </w:rPr>
          <w:fldChar w:fldCharType="separate"/>
        </w:r>
        <w:r w:rsidR="009115E0">
          <w:rPr>
            <w:noProof/>
            <w:webHidden/>
          </w:rPr>
          <w:t>11</w:t>
        </w:r>
        <w:r w:rsidR="00A35F89">
          <w:rPr>
            <w:noProof/>
            <w:webHidden/>
          </w:rPr>
          <w:fldChar w:fldCharType="end"/>
        </w:r>
      </w:hyperlink>
    </w:p>
    <w:p w14:paraId="635415B8" w14:textId="77777777" w:rsidR="00A35F89" w:rsidRDefault="00371938">
      <w:pPr>
        <w:pStyle w:val="TOC6"/>
        <w:rPr>
          <w:rFonts w:asciiTheme="minorHAnsi" w:eastAsiaTheme="minorEastAsia" w:hAnsiTheme="minorHAnsi" w:cstheme="minorBidi"/>
          <w:noProof/>
          <w:sz w:val="22"/>
          <w:szCs w:val="22"/>
          <w:lang w:val="en-PH" w:eastAsia="en-PH"/>
        </w:rPr>
      </w:pPr>
      <w:hyperlink w:anchor="_Toc506208532" w:history="1">
        <w:r w:rsidR="00A35F89" w:rsidRPr="00A157CF">
          <w:rPr>
            <w:rStyle w:val="Hyperlink"/>
            <w:noProof/>
          </w:rPr>
          <w:t>UNIT 4</w:t>
        </w:r>
        <w:r w:rsidR="00A35F89">
          <w:rPr>
            <w:rFonts w:asciiTheme="minorHAnsi" w:eastAsiaTheme="minorEastAsia" w:hAnsiTheme="minorHAnsi" w:cstheme="minorBidi"/>
            <w:noProof/>
            <w:sz w:val="22"/>
            <w:szCs w:val="22"/>
            <w:lang w:val="en-PH" w:eastAsia="en-PH"/>
          </w:rPr>
          <w:tab/>
        </w:r>
        <w:r w:rsidR="00A35F89" w:rsidRPr="00A157CF">
          <w:rPr>
            <w:rStyle w:val="Hyperlink"/>
            <w:noProof/>
          </w:rPr>
          <w:t>PRACTICE HOUSEKEEPING PROCEDURES</w:t>
        </w:r>
        <w:r w:rsidR="00A35F89">
          <w:rPr>
            <w:noProof/>
            <w:webHidden/>
          </w:rPr>
          <w:tab/>
        </w:r>
        <w:r w:rsidR="00A35F89">
          <w:rPr>
            <w:noProof/>
            <w:webHidden/>
          </w:rPr>
          <w:fldChar w:fldCharType="begin"/>
        </w:r>
        <w:r w:rsidR="00A35F89">
          <w:rPr>
            <w:noProof/>
            <w:webHidden/>
          </w:rPr>
          <w:instrText xml:space="preserve"> PAGEREF _Toc506208532 \h </w:instrText>
        </w:r>
        <w:r w:rsidR="00A35F89">
          <w:rPr>
            <w:noProof/>
            <w:webHidden/>
          </w:rPr>
        </w:r>
        <w:r w:rsidR="00A35F89">
          <w:rPr>
            <w:noProof/>
            <w:webHidden/>
          </w:rPr>
          <w:fldChar w:fldCharType="separate"/>
        </w:r>
        <w:r w:rsidR="009115E0">
          <w:rPr>
            <w:noProof/>
            <w:webHidden/>
          </w:rPr>
          <w:t>14</w:t>
        </w:r>
        <w:r w:rsidR="00A35F89">
          <w:rPr>
            <w:noProof/>
            <w:webHidden/>
          </w:rPr>
          <w:fldChar w:fldCharType="end"/>
        </w:r>
      </w:hyperlink>
    </w:p>
    <w:p w14:paraId="2BD22224" w14:textId="77777777" w:rsidR="00A35F89" w:rsidRDefault="00371938">
      <w:pPr>
        <w:pStyle w:val="TOC1"/>
        <w:tabs>
          <w:tab w:val="left" w:pos="720"/>
          <w:tab w:val="right" w:leader="dot" w:pos="9628"/>
        </w:tabs>
        <w:rPr>
          <w:rFonts w:asciiTheme="minorHAnsi" w:eastAsiaTheme="minorEastAsia" w:hAnsiTheme="minorHAnsi" w:cstheme="minorBidi"/>
          <w:b w:val="0"/>
          <w:bCs w:val="0"/>
          <w:caps w:val="0"/>
          <w:noProof/>
          <w:szCs w:val="22"/>
          <w:lang w:val="en-PH" w:eastAsia="en-PH"/>
        </w:rPr>
      </w:pPr>
      <w:hyperlink w:anchor="_Toc506208533" w:history="1">
        <w:r w:rsidR="00A35F89" w:rsidRPr="00A157CF">
          <w:rPr>
            <w:rStyle w:val="Hyperlink"/>
            <w:noProof/>
          </w:rPr>
          <w:t>F</w:t>
        </w:r>
        <w:r w:rsidR="00A35F89">
          <w:rPr>
            <w:rFonts w:asciiTheme="minorHAnsi" w:eastAsiaTheme="minorEastAsia" w:hAnsiTheme="minorHAnsi" w:cstheme="minorBidi"/>
            <w:b w:val="0"/>
            <w:bCs w:val="0"/>
            <w:caps w:val="0"/>
            <w:noProof/>
            <w:szCs w:val="22"/>
            <w:lang w:val="en-PH" w:eastAsia="en-PH"/>
          </w:rPr>
          <w:tab/>
        </w:r>
        <w:r w:rsidR="00A35F89" w:rsidRPr="00A157CF">
          <w:rPr>
            <w:rStyle w:val="Hyperlink"/>
            <w:noProof/>
          </w:rPr>
          <w:t>COMMON UNITS OF COMPETENCY</w:t>
        </w:r>
        <w:r w:rsidR="00A35F89">
          <w:rPr>
            <w:noProof/>
            <w:webHidden/>
          </w:rPr>
          <w:tab/>
        </w:r>
        <w:r w:rsidR="00A35F89">
          <w:rPr>
            <w:noProof/>
            <w:webHidden/>
          </w:rPr>
          <w:fldChar w:fldCharType="begin"/>
        </w:r>
        <w:r w:rsidR="00A35F89">
          <w:rPr>
            <w:noProof/>
            <w:webHidden/>
          </w:rPr>
          <w:instrText xml:space="preserve"> PAGEREF _Toc506208533 \h </w:instrText>
        </w:r>
        <w:r w:rsidR="00A35F89">
          <w:rPr>
            <w:noProof/>
            <w:webHidden/>
          </w:rPr>
        </w:r>
        <w:r w:rsidR="00A35F89">
          <w:rPr>
            <w:noProof/>
            <w:webHidden/>
          </w:rPr>
          <w:fldChar w:fldCharType="separate"/>
        </w:r>
        <w:r w:rsidR="009115E0">
          <w:rPr>
            <w:noProof/>
            <w:webHidden/>
          </w:rPr>
          <w:t>16</w:t>
        </w:r>
        <w:r w:rsidR="00A35F89">
          <w:rPr>
            <w:noProof/>
            <w:webHidden/>
          </w:rPr>
          <w:fldChar w:fldCharType="end"/>
        </w:r>
      </w:hyperlink>
    </w:p>
    <w:p w14:paraId="377480F1" w14:textId="77777777" w:rsidR="00A35F89" w:rsidRDefault="00371938">
      <w:pPr>
        <w:pStyle w:val="TOC6"/>
        <w:rPr>
          <w:rFonts w:asciiTheme="minorHAnsi" w:eastAsiaTheme="minorEastAsia" w:hAnsiTheme="minorHAnsi" w:cstheme="minorBidi"/>
          <w:noProof/>
          <w:sz w:val="22"/>
          <w:szCs w:val="22"/>
          <w:lang w:val="en-PH" w:eastAsia="en-PH"/>
        </w:rPr>
      </w:pPr>
      <w:hyperlink w:anchor="_Toc506208534" w:history="1">
        <w:r w:rsidR="00A35F89" w:rsidRPr="00A157CF">
          <w:rPr>
            <w:rStyle w:val="Hyperlink"/>
            <w:rFonts w:ascii="Arial Bold" w:hAnsi="Arial Bold"/>
            <w:caps/>
            <w:noProof/>
          </w:rPr>
          <w:t>UNIT 1</w:t>
        </w:r>
        <w:r w:rsidR="00A35F89">
          <w:rPr>
            <w:rFonts w:asciiTheme="minorHAnsi" w:eastAsiaTheme="minorEastAsia" w:hAnsiTheme="minorHAnsi" w:cstheme="minorBidi"/>
            <w:noProof/>
            <w:sz w:val="22"/>
            <w:szCs w:val="22"/>
            <w:lang w:val="en-PH" w:eastAsia="en-PH"/>
          </w:rPr>
          <w:tab/>
        </w:r>
        <w:r w:rsidR="00A35F89" w:rsidRPr="00A157CF">
          <w:rPr>
            <w:rStyle w:val="Hyperlink"/>
            <w:rFonts w:ascii="Arial Bold" w:hAnsi="Arial Bold"/>
            <w:caps/>
            <w:noProof/>
          </w:rPr>
          <w:t>Prepare construction materials &amp; tools</w:t>
        </w:r>
        <w:r w:rsidR="00A35F89">
          <w:rPr>
            <w:noProof/>
            <w:webHidden/>
          </w:rPr>
          <w:tab/>
        </w:r>
        <w:r w:rsidR="00A35F89">
          <w:rPr>
            <w:noProof/>
            <w:webHidden/>
          </w:rPr>
          <w:fldChar w:fldCharType="begin"/>
        </w:r>
        <w:r w:rsidR="00A35F89">
          <w:rPr>
            <w:noProof/>
            <w:webHidden/>
          </w:rPr>
          <w:instrText xml:space="preserve"> PAGEREF _Toc506208534 \h </w:instrText>
        </w:r>
        <w:r w:rsidR="00A35F89">
          <w:rPr>
            <w:noProof/>
            <w:webHidden/>
          </w:rPr>
        </w:r>
        <w:r w:rsidR="00A35F89">
          <w:rPr>
            <w:noProof/>
            <w:webHidden/>
          </w:rPr>
          <w:fldChar w:fldCharType="separate"/>
        </w:r>
        <w:r w:rsidR="009115E0">
          <w:rPr>
            <w:noProof/>
            <w:webHidden/>
          </w:rPr>
          <w:t>16</w:t>
        </w:r>
        <w:r w:rsidR="00A35F89">
          <w:rPr>
            <w:noProof/>
            <w:webHidden/>
          </w:rPr>
          <w:fldChar w:fldCharType="end"/>
        </w:r>
      </w:hyperlink>
    </w:p>
    <w:p w14:paraId="0B836A6E" w14:textId="77777777" w:rsidR="00A35F89" w:rsidRDefault="00371938">
      <w:pPr>
        <w:pStyle w:val="TOC6"/>
        <w:rPr>
          <w:rFonts w:asciiTheme="minorHAnsi" w:eastAsiaTheme="minorEastAsia" w:hAnsiTheme="minorHAnsi" w:cstheme="minorBidi"/>
          <w:noProof/>
          <w:sz w:val="22"/>
          <w:szCs w:val="22"/>
          <w:lang w:val="en-PH" w:eastAsia="en-PH"/>
        </w:rPr>
      </w:pPr>
      <w:hyperlink w:anchor="_Toc506208535" w:history="1">
        <w:r w:rsidR="00A35F89" w:rsidRPr="00A157CF">
          <w:rPr>
            <w:rStyle w:val="Hyperlink"/>
            <w:noProof/>
          </w:rPr>
          <w:t>UNIT 2</w:t>
        </w:r>
        <w:r w:rsidR="00A35F89">
          <w:rPr>
            <w:rFonts w:asciiTheme="minorHAnsi" w:eastAsiaTheme="minorEastAsia" w:hAnsiTheme="minorHAnsi" w:cstheme="minorBidi"/>
            <w:noProof/>
            <w:sz w:val="22"/>
            <w:szCs w:val="22"/>
            <w:lang w:val="en-PH" w:eastAsia="en-PH"/>
          </w:rPr>
          <w:tab/>
        </w:r>
        <w:r w:rsidR="00A35F89" w:rsidRPr="00A157CF">
          <w:rPr>
            <w:rStyle w:val="Hyperlink"/>
            <w:noProof/>
          </w:rPr>
          <w:t>OBSERVE POCEDURES, SPECIFICATIOS &amp; MANUALS OF INSTRUCTION</w:t>
        </w:r>
        <w:r w:rsidR="00A35F89">
          <w:rPr>
            <w:noProof/>
            <w:webHidden/>
          </w:rPr>
          <w:tab/>
        </w:r>
        <w:r w:rsidR="00A35F89">
          <w:rPr>
            <w:noProof/>
            <w:webHidden/>
          </w:rPr>
          <w:fldChar w:fldCharType="begin"/>
        </w:r>
        <w:r w:rsidR="00A35F89">
          <w:rPr>
            <w:noProof/>
            <w:webHidden/>
          </w:rPr>
          <w:instrText xml:space="preserve"> PAGEREF _Toc506208535 \h </w:instrText>
        </w:r>
        <w:r w:rsidR="00A35F89">
          <w:rPr>
            <w:noProof/>
            <w:webHidden/>
          </w:rPr>
        </w:r>
        <w:r w:rsidR="00A35F89">
          <w:rPr>
            <w:noProof/>
            <w:webHidden/>
          </w:rPr>
          <w:fldChar w:fldCharType="separate"/>
        </w:r>
        <w:r w:rsidR="009115E0">
          <w:rPr>
            <w:noProof/>
            <w:webHidden/>
          </w:rPr>
          <w:t>18</w:t>
        </w:r>
        <w:r w:rsidR="00A35F89">
          <w:rPr>
            <w:noProof/>
            <w:webHidden/>
          </w:rPr>
          <w:fldChar w:fldCharType="end"/>
        </w:r>
      </w:hyperlink>
    </w:p>
    <w:p w14:paraId="4B96BF5F" w14:textId="77777777" w:rsidR="00A35F89" w:rsidRDefault="00371938">
      <w:pPr>
        <w:pStyle w:val="TOC6"/>
        <w:rPr>
          <w:rFonts w:asciiTheme="minorHAnsi" w:eastAsiaTheme="minorEastAsia" w:hAnsiTheme="minorHAnsi" w:cstheme="minorBidi"/>
          <w:noProof/>
          <w:sz w:val="22"/>
          <w:szCs w:val="22"/>
          <w:lang w:val="en-PH" w:eastAsia="en-PH"/>
        </w:rPr>
      </w:pPr>
      <w:hyperlink w:anchor="_Toc506208536" w:history="1">
        <w:r w:rsidR="00A35F89" w:rsidRPr="00A157CF">
          <w:rPr>
            <w:rStyle w:val="Hyperlink"/>
            <w:noProof/>
          </w:rPr>
          <w:t>UNIT 3</w:t>
        </w:r>
        <w:r w:rsidR="00A35F89">
          <w:rPr>
            <w:rFonts w:asciiTheme="minorHAnsi" w:eastAsiaTheme="minorEastAsia" w:hAnsiTheme="minorHAnsi" w:cstheme="minorBidi"/>
            <w:noProof/>
            <w:sz w:val="22"/>
            <w:szCs w:val="22"/>
            <w:lang w:val="en-PH" w:eastAsia="en-PH"/>
          </w:rPr>
          <w:tab/>
        </w:r>
        <w:r w:rsidR="00A35F89" w:rsidRPr="00A157CF">
          <w:rPr>
            <w:rStyle w:val="Hyperlink"/>
            <w:noProof/>
          </w:rPr>
          <w:t>Unit 3 Interpret technical drawings &amp; plans</w:t>
        </w:r>
        <w:r w:rsidR="00A35F89">
          <w:rPr>
            <w:noProof/>
            <w:webHidden/>
          </w:rPr>
          <w:tab/>
        </w:r>
        <w:r w:rsidR="00A35F89">
          <w:rPr>
            <w:noProof/>
            <w:webHidden/>
          </w:rPr>
          <w:fldChar w:fldCharType="begin"/>
        </w:r>
        <w:r w:rsidR="00A35F89">
          <w:rPr>
            <w:noProof/>
            <w:webHidden/>
          </w:rPr>
          <w:instrText xml:space="preserve"> PAGEREF _Toc506208536 \h </w:instrText>
        </w:r>
        <w:r w:rsidR="00A35F89">
          <w:rPr>
            <w:noProof/>
            <w:webHidden/>
          </w:rPr>
        </w:r>
        <w:r w:rsidR="00A35F89">
          <w:rPr>
            <w:noProof/>
            <w:webHidden/>
          </w:rPr>
          <w:fldChar w:fldCharType="separate"/>
        </w:r>
        <w:r w:rsidR="009115E0">
          <w:rPr>
            <w:noProof/>
            <w:webHidden/>
          </w:rPr>
          <w:t>21</w:t>
        </w:r>
        <w:r w:rsidR="00A35F89">
          <w:rPr>
            <w:noProof/>
            <w:webHidden/>
          </w:rPr>
          <w:fldChar w:fldCharType="end"/>
        </w:r>
      </w:hyperlink>
    </w:p>
    <w:p w14:paraId="71388F4D" w14:textId="77777777" w:rsidR="00A35F89" w:rsidRDefault="00371938">
      <w:pPr>
        <w:pStyle w:val="TOC4"/>
        <w:tabs>
          <w:tab w:val="right" w:leader="dot" w:pos="9628"/>
        </w:tabs>
        <w:rPr>
          <w:rFonts w:asciiTheme="minorHAnsi" w:eastAsiaTheme="minorEastAsia" w:hAnsiTheme="minorHAnsi" w:cstheme="minorBidi"/>
          <w:noProof/>
          <w:sz w:val="22"/>
          <w:szCs w:val="22"/>
          <w:lang w:val="en-PH" w:eastAsia="en-PH"/>
        </w:rPr>
      </w:pPr>
      <w:hyperlink w:anchor="_Toc506208537" w:history="1">
        <w:r w:rsidR="00A35F89" w:rsidRPr="00A157CF">
          <w:rPr>
            <w:rStyle w:val="Hyperlink"/>
            <w:b/>
            <w:noProof/>
          </w:rPr>
          <w:t>VARIABLES</w:t>
        </w:r>
        <w:r w:rsidR="00A35F89">
          <w:rPr>
            <w:noProof/>
            <w:webHidden/>
          </w:rPr>
          <w:tab/>
        </w:r>
        <w:r w:rsidR="00A35F89">
          <w:rPr>
            <w:noProof/>
            <w:webHidden/>
          </w:rPr>
          <w:fldChar w:fldCharType="begin"/>
        </w:r>
        <w:r w:rsidR="00A35F89">
          <w:rPr>
            <w:noProof/>
            <w:webHidden/>
          </w:rPr>
          <w:instrText xml:space="preserve"> PAGEREF _Toc506208537 \h </w:instrText>
        </w:r>
        <w:r w:rsidR="00A35F89">
          <w:rPr>
            <w:noProof/>
            <w:webHidden/>
          </w:rPr>
        </w:r>
        <w:r w:rsidR="00A35F89">
          <w:rPr>
            <w:noProof/>
            <w:webHidden/>
          </w:rPr>
          <w:fldChar w:fldCharType="separate"/>
        </w:r>
        <w:r w:rsidR="009115E0">
          <w:rPr>
            <w:noProof/>
            <w:webHidden/>
          </w:rPr>
          <w:t>22</w:t>
        </w:r>
        <w:r w:rsidR="00A35F89">
          <w:rPr>
            <w:noProof/>
            <w:webHidden/>
          </w:rPr>
          <w:fldChar w:fldCharType="end"/>
        </w:r>
      </w:hyperlink>
    </w:p>
    <w:p w14:paraId="21DE7D7A" w14:textId="77777777" w:rsidR="00A35F89" w:rsidRDefault="00371938">
      <w:pPr>
        <w:pStyle w:val="TOC6"/>
        <w:rPr>
          <w:rFonts w:asciiTheme="minorHAnsi" w:eastAsiaTheme="minorEastAsia" w:hAnsiTheme="minorHAnsi" w:cstheme="minorBidi"/>
          <w:noProof/>
          <w:sz w:val="22"/>
          <w:szCs w:val="22"/>
          <w:lang w:val="en-PH" w:eastAsia="en-PH"/>
        </w:rPr>
      </w:pPr>
      <w:hyperlink w:anchor="_Toc506208538" w:history="1">
        <w:r w:rsidR="00A35F89" w:rsidRPr="00A157CF">
          <w:rPr>
            <w:rStyle w:val="Hyperlink"/>
            <w:noProof/>
          </w:rPr>
          <w:t>UNIT 4</w:t>
        </w:r>
        <w:r w:rsidR="00A35F89">
          <w:rPr>
            <w:rFonts w:asciiTheme="minorHAnsi" w:eastAsiaTheme="minorEastAsia" w:hAnsiTheme="minorHAnsi" w:cstheme="minorBidi"/>
            <w:noProof/>
            <w:sz w:val="22"/>
            <w:szCs w:val="22"/>
            <w:lang w:val="en-PH" w:eastAsia="en-PH"/>
          </w:rPr>
          <w:tab/>
        </w:r>
        <w:r w:rsidR="00A35F89" w:rsidRPr="00A157CF">
          <w:rPr>
            <w:rStyle w:val="Hyperlink"/>
            <w:noProof/>
          </w:rPr>
          <w:t>USE MATHEMATICAL CONCEPTS &amp; TECHNIQUES</w:t>
        </w:r>
        <w:r w:rsidR="00A35F89">
          <w:rPr>
            <w:noProof/>
            <w:webHidden/>
          </w:rPr>
          <w:tab/>
        </w:r>
        <w:r w:rsidR="00A35F89">
          <w:rPr>
            <w:noProof/>
            <w:webHidden/>
          </w:rPr>
          <w:fldChar w:fldCharType="begin"/>
        </w:r>
        <w:r w:rsidR="00A35F89">
          <w:rPr>
            <w:noProof/>
            <w:webHidden/>
          </w:rPr>
          <w:instrText xml:space="preserve"> PAGEREF _Toc506208538 \h </w:instrText>
        </w:r>
        <w:r w:rsidR="00A35F89">
          <w:rPr>
            <w:noProof/>
            <w:webHidden/>
          </w:rPr>
        </w:r>
        <w:r w:rsidR="00A35F89">
          <w:rPr>
            <w:noProof/>
            <w:webHidden/>
          </w:rPr>
          <w:fldChar w:fldCharType="separate"/>
        </w:r>
        <w:r w:rsidR="009115E0">
          <w:rPr>
            <w:noProof/>
            <w:webHidden/>
          </w:rPr>
          <w:t>24</w:t>
        </w:r>
        <w:r w:rsidR="00A35F89">
          <w:rPr>
            <w:noProof/>
            <w:webHidden/>
          </w:rPr>
          <w:fldChar w:fldCharType="end"/>
        </w:r>
      </w:hyperlink>
    </w:p>
    <w:p w14:paraId="6F807893" w14:textId="77777777" w:rsidR="00A35F89" w:rsidRDefault="00371938">
      <w:pPr>
        <w:pStyle w:val="TOC6"/>
        <w:rPr>
          <w:rFonts w:asciiTheme="minorHAnsi" w:eastAsiaTheme="minorEastAsia" w:hAnsiTheme="minorHAnsi" w:cstheme="minorBidi"/>
          <w:noProof/>
          <w:sz w:val="22"/>
          <w:szCs w:val="22"/>
          <w:lang w:val="en-PH" w:eastAsia="en-PH"/>
        </w:rPr>
      </w:pPr>
      <w:hyperlink w:anchor="_Toc506208539" w:history="1">
        <w:r w:rsidR="00A35F89" w:rsidRPr="00A157CF">
          <w:rPr>
            <w:rStyle w:val="Hyperlink"/>
            <w:noProof/>
          </w:rPr>
          <w:t>UNIT 5</w:t>
        </w:r>
        <w:r w:rsidR="00A35F89">
          <w:rPr>
            <w:rFonts w:asciiTheme="minorHAnsi" w:eastAsiaTheme="minorEastAsia" w:hAnsiTheme="minorHAnsi" w:cstheme="minorBidi"/>
            <w:noProof/>
            <w:sz w:val="22"/>
            <w:szCs w:val="22"/>
            <w:lang w:val="en-PH" w:eastAsia="en-PH"/>
          </w:rPr>
          <w:tab/>
        </w:r>
        <w:r w:rsidR="00A35F89" w:rsidRPr="00A157CF">
          <w:rPr>
            <w:rStyle w:val="Hyperlink"/>
            <w:noProof/>
          </w:rPr>
          <w:t>Maintain tools &amp; equipment</w:t>
        </w:r>
        <w:r w:rsidR="00A35F89">
          <w:rPr>
            <w:noProof/>
            <w:webHidden/>
          </w:rPr>
          <w:tab/>
        </w:r>
        <w:r w:rsidR="00A35F89">
          <w:rPr>
            <w:noProof/>
            <w:webHidden/>
          </w:rPr>
          <w:fldChar w:fldCharType="begin"/>
        </w:r>
        <w:r w:rsidR="00A35F89">
          <w:rPr>
            <w:noProof/>
            <w:webHidden/>
          </w:rPr>
          <w:instrText xml:space="preserve"> PAGEREF _Toc506208539 \h </w:instrText>
        </w:r>
        <w:r w:rsidR="00A35F89">
          <w:rPr>
            <w:noProof/>
            <w:webHidden/>
          </w:rPr>
        </w:r>
        <w:r w:rsidR="00A35F89">
          <w:rPr>
            <w:noProof/>
            <w:webHidden/>
          </w:rPr>
          <w:fldChar w:fldCharType="separate"/>
        </w:r>
        <w:r w:rsidR="009115E0">
          <w:rPr>
            <w:noProof/>
            <w:webHidden/>
          </w:rPr>
          <w:t>26</w:t>
        </w:r>
        <w:r w:rsidR="00A35F89">
          <w:rPr>
            <w:noProof/>
            <w:webHidden/>
          </w:rPr>
          <w:fldChar w:fldCharType="end"/>
        </w:r>
      </w:hyperlink>
    </w:p>
    <w:p w14:paraId="2E9E95A4" w14:textId="77777777" w:rsidR="00A35F89" w:rsidRDefault="00371938">
      <w:pPr>
        <w:pStyle w:val="TOC6"/>
        <w:rPr>
          <w:rFonts w:asciiTheme="minorHAnsi" w:eastAsiaTheme="minorEastAsia" w:hAnsiTheme="minorHAnsi" w:cstheme="minorBidi"/>
          <w:noProof/>
          <w:sz w:val="22"/>
          <w:szCs w:val="22"/>
          <w:lang w:val="en-PH" w:eastAsia="en-PH"/>
        </w:rPr>
      </w:pPr>
      <w:hyperlink w:anchor="_Toc506208540" w:history="1">
        <w:r w:rsidR="00A35F89" w:rsidRPr="00A157CF">
          <w:rPr>
            <w:rStyle w:val="Hyperlink"/>
            <w:noProof/>
          </w:rPr>
          <w:t>UNIT 6</w:t>
        </w:r>
        <w:r w:rsidR="00A35F89">
          <w:rPr>
            <w:rFonts w:asciiTheme="minorHAnsi" w:eastAsiaTheme="minorEastAsia" w:hAnsiTheme="minorHAnsi" w:cstheme="minorBidi"/>
            <w:noProof/>
            <w:sz w:val="22"/>
            <w:szCs w:val="22"/>
            <w:lang w:val="en-PH" w:eastAsia="en-PH"/>
          </w:rPr>
          <w:tab/>
        </w:r>
        <w:r w:rsidR="00A35F89" w:rsidRPr="00A157CF">
          <w:rPr>
            <w:rStyle w:val="Hyperlink"/>
            <w:noProof/>
          </w:rPr>
          <w:t>PERFORM MENSURATION AND CALCULATION</w:t>
        </w:r>
        <w:r w:rsidR="00A35F89">
          <w:rPr>
            <w:noProof/>
            <w:webHidden/>
          </w:rPr>
          <w:tab/>
        </w:r>
        <w:r w:rsidR="00A35F89">
          <w:rPr>
            <w:noProof/>
            <w:webHidden/>
          </w:rPr>
          <w:fldChar w:fldCharType="begin"/>
        </w:r>
        <w:r w:rsidR="00A35F89">
          <w:rPr>
            <w:noProof/>
            <w:webHidden/>
          </w:rPr>
          <w:instrText xml:space="preserve"> PAGEREF _Toc506208540 \h </w:instrText>
        </w:r>
        <w:r w:rsidR="00A35F89">
          <w:rPr>
            <w:noProof/>
            <w:webHidden/>
          </w:rPr>
        </w:r>
        <w:r w:rsidR="00A35F89">
          <w:rPr>
            <w:noProof/>
            <w:webHidden/>
          </w:rPr>
          <w:fldChar w:fldCharType="separate"/>
        </w:r>
        <w:r w:rsidR="009115E0">
          <w:rPr>
            <w:noProof/>
            <w:webHidden/>
          </w:rPr>
          <w:t>30</w:t>
        </w:r>
        <w:r w:rsidR="00A35F89">
          <w:rPr>
            <w:noProof/>
            <w:webHidden/>
          </w:rPr>
          <w:fldChar w:fldCharType="end"/>
        </w:r>
      </w:hyperlink>
    </w:p>
    <w:p w14:paraId="14DF8055" w14:textId="77777777" w:rsidR="00A35F89" w:rsidRDefault="00371938">
      <w:pPr>
        <w:pStyle w:val="TOC1"/>
        <w:tabs>
          <w:tab w:val="left" w:pos="720"/>
          <w:tab w:val="right" w:leader="dot" w:pos="9628"/>
        </w:tabs>
        <w:rPr>
          <w:rFonts w:asciiTheme="minorHAnsi" w:eastAsiaTheme="minorEastAsia" w:hAnsiTheme="minorHAnsi" w:cstheme="minorBidi"/>
          <w:b w:val="0"/>
          <w:bCs w:val="0"/>
          <w:caps w:val="0"/>
          <w:noProof/>
          <w:szCs w:val="22"/>
          <w:lang w:val="en-PH" w:eastAsia="en-PH"/>
        </w:rPr>
      </w:pPr>
      <w:hyperlink w:anchor="_Toc506208541" w:history="1">
        <w:r w:rsidR="00A35F89" w:rsidRPr="00A157CF">
          <w:rPr>
            <w:rStyle w:val="Hyperlink"/>
            <w:noProof/>
          </w:rPr>
          <w:t>G</w:t>
        </w:r>
        <w:r w:rsidR="00A35F89">
          <w:rPr>
            <w:rFonts w:asciiTheme="minorHAnsi" w:eastAsiaTheme="minorEastAsia" w:hAnsiTheme="minorHAnsi" w:cstheme="minorBidi"/>
            <w:b w:val="0"/>
            <w:bCs w:val="0"/>
            <w:caps w:val="0"/>
            <w:noProof/>
            <w:szCs w:val="22"/>
            <w:lang w:val="en-PH" w:eastAsia="en-PH"/>
          </w:rPr>
          <w:tab/>
        </w:r>
        <w:r w:rsidR="00A35F89" w:rsidRPr="00A157CF">
          <w:rPr>
            <w:rStyle w:val="Hyperlink"/>
            <w:noProof/>
          </w:rPr>
          <w:t>CORE UNITS OF COMPETENCY</w:t>
        </w:r>
        <w:r w:rsidR="00A35F89">
          <w:rPr>
            <w:noProof/>
            <w:webHidden/>
          </w:rPr>
          <w:tab/>
        </w:r>
        <w:r w:rsidR="00A35F89">
          <w:rPr>
            <w:noProof/>
            <w:webHidden/>
          </w:rPr>
          <w:fldChar w:fldCharType="begin"/>
        </w:r>
        <w:r w:rsidR="00A35F89">
          <w:rPr>
            <w:noProof/>
            <w:webHidden/>
          </w:rPr>
          <w:instrText xml:space="preserve"> PAGEREF _Toc506208541 \h </w:instrText>
        </w:r>
        <w:r w:rsidR="00A35F89">
          <w:rPr>
            <w:noProof/>
            <w:webHidden/>
          </w:rPr>
        </w:r>
        <w:r w:rsidR="00A35F89">
          <w:rPr>
            <w:noProof/>
            <w:webHidden/>
          </w:rPr>
          <w:fldChar w:fldCharType="separate"/>
        </w:r>
        <w:r w:rsidR="009115E0">
          <w:rPr>
            <w:noProof/>
            <w:webHidden/>
          </w:rPr>
          <w:t>34</w:t>
        </w:r>
        <w:r w:rsidR="00A35F89">
          <w:rPr>
            <w:noProof/>
            <w:webHidden/>
          </w:rPr>
          <w:fldChar w:fldCharType="end"/>
        </w:r>
      </w:hyperlink>
    </w:p>
    <w:p w14:paraId="5D4B08DB" w14:textId="77777777" w:rsidR="00A35F89" w:rsidRDefault="00371938">
      <w:pPr>
        <w:pStyle w:val="TOC6"/>
        <w:rPr>
          <w:rFonts w:asciiTheme="minorHAnsi" w:eastAsiaTheme="minorEastAsia" w:hAnsiTheme="minorHAnsi" w:cstheme="minorBidi"/>
          <w:noProof/>
          <w:sz w:val="22"/>
          <w:szCs w:val="22"/>
          <w:lang w:val="en-PH" w:eastAsia="en-PH"/>
        </w:rPr>
      </w:pPr>
      <w:hyperlink w:anchor="_Toc506208542" w:history="1">
        <w:r w:rsidR="00A35F89" w:rsidRPr="00A157CF">
          <w:rPr>
            <w:rStyle w:val="Hyperlink"/>
            <w:rFonts w:ascii="Arial Bold" w:hAnsi="Arial Bold"/>
            <w:caps/>
            <w:noProof/>
          </w:rPr>
          <w:t>UNIT 1</w:t>
        </w:r>
        <w:r w:rsidR="00A35F89">
          <w:rPr>
            <w:rFonts w:asciiTheme="minorHAnsi" w:eastAsiaTheme="minorEastAsia" w:hAnsiTheme="minorHAnsi" w:cstheme="minorBidi"/>
            <w:noProof/>
            <w:sz w:val="22"/>
            <w:szCs w:val="22"/>
            <w:lang w:val="en-PH" w:eastAsia="en-PH"/>
          </w:rPr>
          <w:tab/>
        </w:r>
        <w:r w:rsidR="00A35F89" w:rsidRPr="00A157CF">
          <w:rPr>
            <w:rStyle w:val="Hyperlink"/>
            <w:rFonts w:ascii="Arial Bold" w:hAnsi="Arial Bold"/>
            <w:caps/>
            <w:noProof/>
          </w:rPr>
          <w:t>Install electric lighting systems, auxiliary outlets &amp; lighting fixtures</w:t>
        </w:r>
        <w:r w:rsidR="00A35F89">
          <w:rPr>
            <w:noProof/>
            <w:webHidden/>
          </w:rPr>
          <w:tab/>
        </w:r>
        <w:r w:rsidR="00A35F89">
          <w:rPr>
            <w:noProof/>
            <w:webHidden/>
          </w:rPr>
          <w:fldChar w:fldCharType="begin"/>
        </w:r>
        <w:r w:rsidR="00A35F89">
          <w:rPr>
            <w:noProof/>
            <w:webHidden/>
          </w:rPr>
          <w:instrText xml:space="preserve"> PAGEREF _Toc506208542 \h </w:instrText>
        </w:r>
        <w:r w:rsidR="00A35F89">
          <w:rPr>
            <w:noProof/>
            <w:webHidden/>
          </w:rPr>
        </w:r>
        <w:r w:rsidR="00A35F89">
          <w:rPr>
            <w:noProof/>
            <w:webHidden/>
          </w:rPr>
          <w:fldChar w:fldCharType="separate"/>
        </w:r>
        <w:r w:rsidR="009115E0">
          <w:rPr>
            <w:noProof/>
            <w:webHidden/>
          </w:rPr>
          <w:t>34</w:t>
        </w:r>
        <w:r w:rsidR="00A35F89">
          <w:rPr>
            <w:noProof/>
            <w:webHidden/>
          </w:rPr>
          <w:fldChar w:fldCharType="end"/>
        </w:r>
      </w:hyperlink>
    </w:p>
    <w:p w14:paraId="229F9A71" w14:textId="77777777" w:rsidR="00A35F89" w:rsidRDefault="00371938">
      <w:pPr>
        <w:pStyle w:val="TOC6"/>
        <w:rPr>
          <w:rFonts w:asciiTheme="minorHAnsi" w:eastAsiaTheme="minorEastAsia" w:hAnsiTheme="minorHAnsi" w:cstheme="minorBidi"/>
          <w:noProof/>
          <w:sz w:val="22"/>
          <w:szCs w:val="22"/>
          <w:lang w:val="en-PH" w:eastAsia="en-PH"/>
        </w:rPr>
      </w:pPr>
      <w:hyperlink w:anchor="_Toc506208543" w:history="1">
        <w:r w:rsidR="00A35F89" w:rsidRPr="00A157CF">
          <w:rPr>
            <w:rStyle w:val="Hyperlink"/>
            <w:rFonts w:ascii="Arial Bold" w:hAnsi="Arial Bold"/>
            <w:caps/>
            <w:noProof/>
          </w:rPr>
          <w:t>UNIT 2</w:t>
        </w:r>
        <w:r w:rsidR="00A35F89">
          <w:rPr>
            <w:rFonts w:asciiTheme="minorHAnsi" w:eastAsiaTheme="minorEastAsia" w:hAnsiTheme="minorHAnsi" w:cstheme="minorBidi"/>
            <w:noProof/>
            <w:sz w:val="22"/>
            <w:szCs w:val="22"/>
            <w:lang w:val="en-PH" w:eastAsia="en-PH"/>
          </w:rPr>
          <w:tab/>
        </w:r>
        <w:r w:rsidR="00A35F89" w:rsidRPr="00A157CF">
          <w:rPr>
            <w:rStyle w:val="Hyperlink"/>
            <w:rFonts w:ascii="Arial Bold" w:hAnsi="Arial Bold"/>
            <w:caps/>
            <w:noProof/>
          </w:rPr>
          <w:t>Install different types of wiring methods for building installation</w:t>
        </w:r>
        <w:r w:rsidR="00A35F89">
          <w:rPr>
            <w:noProof/>
            <w:webHidden/>
          </w:rPr>
          <w:tab/>
        </w:r>
        <w:r w:rsidR="00A35F89">
          <w:rPr>
            <w:noProof/>
            <w:webHidden/>
          </w:rPr>
          <w:fldChar w:fldCharType="begin"/>
        </w:r>
        <w:r w:rsidR="00A35F89">
          <w:rPr>
            <w:noProof/>
            <w:webHidden/>
          </w:rPr>
          <w:instrText xml:space="preserve"> PAGEREF _Toc506208543 \h </w:instrText>
        </w:r>
        <w:r w:rsidR="00A35F89">
          <w:rPr>
            <w:noProof/>
            <w:webHidden/>
          </w:rPr>
        </w:r>
        <w:r w:rsidR="00A35F89">
          <w:rPr>
            <w:noProof/>
            <w:webHidden/>
          </w:rPr>
          <w:fldChar w:fldCharType="separate"/>
        </w:r>
        <w:r w:rsidR="009115E0">
          <w:rPr>
            <w:noProof/>
            <w:webHidden/>
          </w:rPr>
          <w:t>37</w:t>
        </w:r>
        <w:r w:rsidR="00A35F89">
          <w:rPr>
            <w:noProof/>
            <w:webHidden/>
          </w:rPr>
          <w:fldChar w:fldCharType="end"/>
        </w:r>
      </w:hyperlink>
    </w:p>
    <w:p w14:paraId="5FF4B591" w14:textId="77777777" w:rsidR="00A35F89" w:rsidRDefault="00371938">
      <w:pPr>
        <w:pStyle w:val="TOC1"/>
        <w:tabs>
          <w:tab w:val="left" w:pos="720"/>
          <w:tab w:val="right" w:leader="dot" w:pos="9628"/>
        </w:tabs>
        <w:rPr>
          <w:rFonts w:asciiTheme="minorHAnsi" w:eastAsiaTheme="minorEastAsia" w:hAnsiTheme="minorHAnsi" w:cstheme="minorBidi"/>
          <w:b w:val="0"/>
          <w:bCs w:val="0"/>
          <w:caps w:val="0"/>
          <w:noProof/>
          <w:szCs w:val="22"/>
          <w:lang w:val="en-PH" w:eastAsia="en-PH"/>
        </w:rPr>
      </w:pPr>
      <w:hyperlink w:anchor="_Toc506208544" w:history="1">
        <w:r w:rsidR="00A35F89" w:rsidRPr="00A157CF">
          <w:rPr>
            <w:rStyle w:val="Hyperlink"/>
            <w:noProof/>
          </w:rPr>
          <w:t>H</w:t>
        </w:r>
        <w:r w:rsidR="00A35F89">
          <w:rPr>
            <w:rFonts w:asciiTheme="minorHAnsi" w:eastAsiaTheme="minorEastAsia" w:hAnsiTheme="minorHAnsi" w:cstheme="minorBidi"/>
            <w:b w:val="0"/>
            <w:bCs w:val="0"/>
            <w:caps w:val="0"/>
            <w:noProof/>
            <w:szCs w:val="22"/>
            <w:lang w:val="en-PH" w:eastAsia="en-PH"/>
          </w:rPr>
          <w:tab/>
        </w:r>
        <w:r w:rsidR="00A35F89" w:rsidRPr="00A157CF">
          <w:rPr>
            <w:rStyle w:val="Hyperlink"/>
            <w:noProof/>
          </w:rPr>
          <w:t>ANNEX</w:t>
        </w:r>
        <w:r w:rsidR="00A35F89">
          <w:rPr>
            <w:noProof/>
            <w:webHidden/>
          </w:rPr>
          <w:tab/>
        </w:r>
        <w:r w:rsidR="00A35F89">
          <w:rPr>
            <w:noProof/>
            <w:webHidden/>
          </w:rPr>
          <w:fldChar w:fldCharType="begin"/>
        </w:r>
        <w:r w:rsidR="00A35F89">
          <w:rPr>
            <w:noProof/>
            <w:webHidden/>
          </w:rPr>
          <w:instrText xml:space="preserve"> PAGEREF _Toc506208544 \h </w:instrText>
        </w:r>
        <w:r w:rsidR="00A35F89">
          <w:rPr>
            <w:noProof/>
            <w:webHidden/>
          </w:rPr>
        </w:r>
        <w:r w:rsidR="00A35F89">
          <w:rPr>
            <w:noProof/>
            <w:webHidden/>
          </w:rPr>
          <w:fldChar w:fldCharType="separate"/>
        </w:r>
        <w:r w:rsidR="009115E0">
          <w:rPr>
            <w:noProof/>
            <w:webHidden/>
          </w:rPr>
          <w:t>40</w:t>
        </w:r>
        <w:r w:rsidR="00A35F89">
          <w:rPr>
            <w:noProof/>
            <w:webHidden/>
          </w:rPr>
          <w:fldChar w:fldCharType="end"/>
        </w:r>
      </w:hyperlink>
    </w:p>
    <w:p w14:paraId="49E677AF" w14:textId="77777777" w:rsidR="00A35F89" w:rsidRDefault="00371938">
      <w:pPr>
        <w:pStyle w:val="TOC2"/>
        <w:tabs>
          <w:tab w:val="left" w:pos="960"/>
          <w:tab w:val="right" w:leader="dot" w:pos="9628"/>
        </w:tabs>
        <w:rPr>
          <w:rFonts w:asciiTheme="minorHAnsi" w:eastAsiaTheme="minorEastAsia" w:hAnsiTheme="minorHAnsi" w:cstheme="minorBidi"/>
          <w:smallCaps w:val="0"/>
          <w:noProof/>
          <w:szCs w:val="22"/>
          <w:lang w:val="en-PH" w:eastAsia="en-PH"/>
        </w:rPr>
      </w:pPr>
      <w:hyperlink w:anchor="_Toc506208545" w:history="1">
        <w:r w:rsidR="00A35F89" w:rsidRPr="00A157CF">
          <w:rPr>
            <w:rStyle w:val="Hyperlink"/>
            <w:noProof/>
            <w14:scene3d>
              <w14:camera w14:prst="orthographicFront"/>
              <w14:lightRig w14:rig="threePt" w14:dir="t">
                <w14:rot w14:lat="0" w14:lon="0" w14:rev="0"/>
              </w14:lightRig>
            </w14:scene3d>
          </w:rPr>
          <w:t>H.1</w:t>
        </w:r>
        <w:r w:rsidR="00A35F89">
          <w:rPr>
            <w:rFonts w:asciiTheme="minorHAnsi" w:eastAsiaTheme="minorEastAsia" w:hAnsiTheme="minorHAnsi" w:cstheme="minorBidi"/>
            <w:smallCaps w:val="0"/>
            <w:noProof/>
            <w:szCs w:val="22"/>
            <w:lang w:val="en-PH" w:eastAsia="en-PH"/>
          </w:rPr>
          <w:tab/>
        </w:r>
        <w:r w:rsidR="00A35F89" w:rsidRPr="00A157CF">
          <w:rPr>
            <w:rStyle w:val="Hyperlink"/>
            <w:noProof/>
          </w:rPr>
          <w:t>LAO World of Work</w:t>
        </w:r>
        <w:r w:rsidR="00A35F89">
          <w:rPr>
            <w:noProof/>
            <w:webHidden/>
          </w:rPr>
          <w:tab/>
        </w:r>
        <w:r w:rsidR="00A35F89">
          <w:rPr>
            <w:noProof/>
            <w:webHidden/>
          </w:rPr>
          <w:fldChar w:fldCharType="begin"/>
        </w:r>
        <w:r w:rsidR="00A35F89">
          <w:rPr>
            <w:noProof/>
            <w:webHidden/>
          </w:rPr>
          <w:instrText xml:space="preserve"> PAGEREF _Toc506208545 \h </w:instrText>
        </w:r>
        <w:r w:rsidR="00A35F89">
          <w:rPr>
            <w:noProof/>
            <w:webHidden/>
          </w:rPr>
        </w:r>
        <w:r w:rsidR="00A35F89">
          <w:rPr>
            <w:noProof/>
            <w:webHidden/>
          </w:rPr>
          <w:fldChar w:fldCharType="separate"/>
        </w:r>
        <w:r w:rsidR="009115E0">
          <w:rPr>
            <w:noProof/>
            <w:webHidden/>
          </w:rPr>
          <w:t>41</w:t>
        </w:r>
        <w:r w:rsidR="00A35F89">
          <w:rPr>
            <w:noProof/>
            <w:webHidden/>
          </w:rPr>
          <w:fldChar w:fldCharType="end"/>
        </w:r>
      </w:hyperlink>
    </w:p>
    <w:p w14:paraId="298A3FA7" w14:textId="77777777" w:rsidR="00A35F89" w:rsidRDefault="00371938">
      <w:pPr>
        <w:pStyle w:val="TOC2"/>
        <w:tabs>
          <w:tab w:val="left" w:pos="960"/>
          <w:tab w:val="right" w:leader="dot" w:pos="9628"/>
        </w:tabs>
        <w:rPr>
          <w:rFonts w:asciiTheme="minorHAnsi" w:eastAsiaTheme="minorEastAsia" w:hAnsiTheme="minorHAnsi" w:cstheme="minorBidi"/>
          <w:smallCaps w:val="0"/>
          <w:noProof/>
          <w:szCs w:val="22"/>
          <w:lang w:val="en-PH" w:eastAsia="en-PH"/>
        </w:rPr>
      </w:pPr>
      <w:hyperlink w:anchor="_Toc506208546" w:history="1">
        <w:r w:rsidR="00A35F89" w:rsidRPr="00A157CF">
          <w:rPr>
            <w:rStyle w:val="Hyperlink"/>
            <w:noProof/>
            <w14:scene3d>
              <w14:camera w14:prst="orthographicFront"/>
              <w14:lightRig w14:rig="threePt" w14:dir="t">
                <w14:rot w14:lat="0" w14:lon="0" w14:rev="0"/>
              </w14:lightRig>
            </w14:scene3d>
          </w:rPr>
          <w:t>H.2</w:t>
        </w:r>
        <w:r w:rsidR="00A35F89">
          <w:rPr>
            <w:rFonts w:asciiTheme="minorHAnsi" w:eastAsiaTheme="minorEastAsia" w:hAnsiTheme="minorHAnsi" w:cstheme="minorBidi"/>
            <w:smallCaps w:val="0"/>
            <w:noProof/>
            <w:szCs w:val="22"/>
            <w:lang w:val="en-PH" w:eastAsia="en-PH"/>
          </w:rPr>
          <w:tab/>
        </w:r>
        <w:r w:rsidR="00A35F89" w:rsidRPr="00A157CF">
          <w:rPr>
            <w:rStyle w:val="Hyperlink"/>
            <w:noProof/>
          </w:rPr>
          <w:t>LAO Electrical  Sub-Sector Code</w:t>
        </w:r>
        <w:r w:rsidR="00A35F89">
          <w:rPr>
            <w:noProof/>
            <w:webHidden/>
          </w:rPr>
          <w:tab/>
        </w:r>
        <w:r w:rsidR="00A35F89">
          <w:rPr>
            <w:noProof/>
            <w:webHidden/>
          </w:rPr>
          <w:fldChar w:fldCharType="begin"/>
        </w:r>
        <w:r w:rsidR="00A35F89">
          <w:rPr>
            <w:noProof/>
            <w:webHidden/>
          </w:rPr>
          <w:instrText xml:space="preserve"> PAGEREF _Toc506208546 \h </w:instrText>
        </w:r>
        <w:r w:rsidR="00A35F89">
          <w:rPr>
            <w:noProof/>
            <w:webHidden/>
          </w:rPr>
        </w:r>
        <w:r w:rsidR="00A35F89">
          <w:rPr>
            <w:noProof/>
            <w:webHidden/>
          </w:rPr>
          <w:fldChar w:fldCharType="separate"/>
        </w:r>
        <w:r w:rsidR="009115E0">
          <w:rPr>
            <w:noProof/>
            <w:webHidden/>
          </w:rPr>
          <w:t>42</w:t>
        </w:r>
        <w:r w:rsidR="00A35F89">
          <w:rPr>
            <w:noProof/>
            <w:webHidden/>
          </w:rPr>
          <w:fldChar w:fldCharType="end"/>
        </w:r>
      </w:hyperlink>
    </w:p>
    <w:p w14:paraId="37B8C3A8" w14:textId="77777777" w:rsidR="00A35F89" w:rsidRDefault="00371938">
      <w:pPr>
        <w:pStyle w:val="TOC2"/>
        <w:tabs>
          <w:tab w:val="left" w:pos="960"/>
          <w:tab w:val="right" w:leader="dot" w:pos="9628"/>
        </w:tabs>
        <w:rPr>
          <w:rFonts w:asciiTheme="minorHAnsi" w:eastAsiaTheme="minorEastAsia" w:hAnsiTheme="minorHAnsi" w:cstheme="minorBidi"/>
          <w:smallCaps w:val="0"/>
          <w:noProof/>
          <w:szCs w:val="22"/>
          <w:lang w:val="en-PH" w:eastAsia="en-PH"/>
        </w:rPr>
      </w:pPr>
      <w:hyperlink w:anchor="_Toc506208547" w:history="1">
        <w:r w:rsidR="00A35F89" w:rsidRPr="00A157CF">
          <w:rPr>
            <w:rStyle w:val="Hyperlink"/>
            <w:noProof/>
            <w14:scene3d>
              <w14:camera w14:prst="orthographicFront"/>
              <w14:lightRig w14:rig="threePt" w14:dir="t">
                <w14:rot w14:lat="0" w14:lon="0" w14:rev="0"/>
              </w14:lightRig>
            </w14:scene3d>
          </w:rPr>
          <w:t>H.3</w:t>
        </w:r>
        <w:r w:rsidR="00A35F89">
          <w:rPr>
            <w:rFonts w:asciiTheme="minorHAnsi" w:eastAsiaTheme="minorEastAsia" w:hAnsiTheme="minorHAnsi" w:cstheme="minorBidi"/>
            <w:smallCaps w:val="0"/>
            <w:noProof/>
            <w:szCs w:val="22"/>
            <w:lang w:val="en-PH" w:eastAsia="en-PH"/>
          </w:rPr>
          <w:tab/>
        </w:r>
        <w:r w:rsidR="00A35F89" w:rsidRPr="00A157CF">
          <w:rPr>
            <w:rStyle w:val="Hyperlink"/>
            <w:noProof/>
          </w:rPr>
          <w:t>Competency Map Electrician</w:t>
        </w:r>
        <w:r w:rsidR="00A35F89">
          <w:rPr>
            <w:noProof/>
            <w:webHidden/>
          </w:rPr>
          <w:tab/>
        </w:r>
        <w:r w:rsidR="00A35F89">
          <w:rPr>
            <w:noProof/>
            <w:webHidden/>
          </w:rPr>
          <w:fldChar w:fldCharType="begin"/>
        </w:r>
        <w:r w:rsidR="00A35F89">
          <w:rPr>
            <w:noProof/>
            <w:webHidden/>
          </w:rPr>
          <w:instrText xml:space="preserve"> PAGEREF _Toc506208547 \h </w:instrText>
        </w:r>
        <w:r w:rsidR="00A35F89">
          <w:rPr>
            <w:noProof/>
            <w:webHidden/>
          </w:rPr>
        </w:r>
        <w:r w:rsidR="00A35F89">
          <w:rPr>
            <w:noProof/>
            <w:webHidden/>
          </w:rPr>
          <w:fldChar w:fldCharType="separate"/>
        </w:r>
        <w:r w:rsidR="009115E0">
          <w:rPr>
            <w:noProof/>
            <w:webHidden/>
          </w:rPr>
          <w:t>43</w:t>
        </w:r>
        <w:r w:rsidR="00A35F89">
          <w:rPr>
            <w:noProof/>
            <w:webHidden/>
          </w:rPr>
          <w:fldChar w:fldCharType="end"/>
        </w:r>
      </w:hyperlink>
    </w:p>
    <w:p w14:paraId="4636E3A4" w14:textId="77777777" w:rsidR="00A35F89" w:rsidRDefault="00371938">
      <w:pPr>
        <w:pStyle w:val="TOC2"/>
        <w:tabs>
          <w:tab w:val="left" w:pos="960"/>
          <w:tab w:val="right" w:leader="dot" w:pos="9628"/>
        </w:tabs>
        <w:rPr>
          <w:rFonts w:asciiTheme="minorHAnsi" w:eastAsiaTheme="minorEastAsia" w:hAnsiTheme="minorHAnsi" w:cstheme="minorBidi"/>
          <w:smallCaps w:val="0"/>
          <w:noProof/>
          <w:szCs w:val="22"/>
          <w:lang w:val="en-PH" w:eastAsia="en-PH"/>
        </w:rPr>
      </w:pPr>
      <w:hyperlink w:anchor="_Toc506208548" w:history="1">
        <w:r w:rsidR="00A35F89" w:rsidRPr="00A157CF">
          <w:rPr>
            <w:rStyle w:val="Hyperlink"/>
            <w:noProof/>
            <w14:scene3d>
              <w14:camera w14:prst="orthographicFront"/>
              <w14:lightRig w14:rig="threePt" w14:dir="t">
                <w14:rot w14:lat="0" w14:lon="0" w14:rev="0"/>
              </w14:lightRig>
            </w14:scene3d>
          </w:rPr>
          <w:t>H.4</w:t>
        </w:r>
        <w:r w:rsidR="00A35F89">
          <w:rPr>
            <w:rFonts w:asciiTheme="minorHAnsi" w:eastAsiaTheme="minorEastAsia" w:hAnsiTheme="minorHAnsi" w:cstheme="minorBidi"/>
            <w:smallCaps w:val="0"/>
            <w:noProof/>
            <w:szCs w:val="22"/>
            <w:lang w:val="en-PH" w:eastAsia="en-PH"/>
          </w:rPr>
          <w:tab/>
        </w:r>
        <w:r w:rsidR="00A35F89" w:rsidRPr="00A157CF">
          <w:rPr>
            <w:rStyle w:val="Hyperlink"/>
            <w:noProof/>
          </w:rPr>
          <w:t>Competency Standard Development Team</w:t>
        </w:r>
        <w:r w:rsidR="00A35F89">
          <w:rPr>
            <w:noProof/>
            <w:webHidden/>
          </w:rPr>
          <w:tab/>
        </w:r>
        <w:r w:rsidR="00A35F89">
          <w:rPr>
            <w:noProof/>
            <w:webHidden/>
          </w:rPr>
          <w:fldChar w:fldCharType="begin"/>
        </w:r>
        <w:r w:rsidR="00A35F89">
          <w:rPr>
            <w:noProof/>
            <w:webHidden/>
          </w:rPr>
          <w:instrText xml:space="preserve"> PAGEREF _Toc506208548 \h </w:instrText>
        </w:r>
        <w:r w:rsidR="00A35F89">
          <w:rPr>
            <w:noProof/>
            <w:webHidden/>
          </w:rPr>
        </w:r>
        <w:r w:rsidR="00A35F89">
          <w:rPr>
            <w:noProof/>
            <w:webHidden/>
          </w:rPr>
          <w:fldChar w:fldCharType="separate"/>
        </w:r>
        <w:r w:rsidR="009115E0">
          <w:rPr>
            <w:noProof/>
            <w:webHidden/>
          </w:rPr>
          <w:t>44</w:t>
        </w:r>
        <w:r w:rsidR="00A35F89">
          <w:rPr>
            <w:noProof/>
            <w:webHidden/>
          </w:rPr>
          <w:fldChar w:fldCharType="end"/>
        </w:r>
      </w:hyperlink>
    </w:p>
    <w:p w14:paraId="42C7DBBA" w14:textId="77777777" w:rsidR="00A35F89" w:rsidRDefault="00371938">
      <w:pPr>
        <w:pStyle w:val="TOC2"/>
        <w:tabs>
          <w:tab w:val="left" w:pos="960"/>
          <w:tab w:val="right" w:leader="dot" w:pos="9628"/>
        </w:tabs>
        <w:rPr>
          <w:rFonts w:asciiTheme="minorHAnsi" w:eastAsiaTheme="minorEastAsia" w:hAnsiTheme="minorHAnsi" w:cstheme="minorBidi"/>
          <w:smallCaps w:val="0"/>
          <w:noProof/>
          <w:szCs w:val="22"/>
          <w:lang w:val="en-PH" w:eastAsia="en-PH"/>
        </w:rPr>
      </w:pPr>
      <w:hyperlink w:anchor="_Toc506208549" w:history="1">
        <w:r w:rsidR="00A35F89" w:rsidRPr="00A157CF">
          <w:rPr>
            <w:rStyle w:val="Hyperlink"/>
            <w:noProof/>
            <w14:scene3d>
              <w14:camera w14:prst="orthographicFront"/>
              <w14:lightRig w14:rig="threePt" w14:dir="t">
                <w14:rot w14:lat="0" w14:lon="0" w14:rev="0"/>
              </w14:lightRig>
            </w14:scene3d>
          </w:rPr>
          <w:t>H.5</w:t>
        </w:r>
        <w:r w:rsidR="00A35F89">
          <w:rPr>
            <w:rFonts w:asciiTheme="minorHAnsi" w:eastAsiaTheme="minorEastAsia" w:hAnsiTheme="minorHAnsi" w:cstheme="minorBidi"/>
            <w:smallCaps w:val="0"/>
            <w:noProof/>
            <w:szCs w:val="22"/>
            <w:lang w:val="en-PH" w:eastAsia="en-PH"/>
          </w:rPr>
          <w:tab/>
        </w:r>
        <w:r w:rsidR="00A35F89" w:rsidRPr="00A157CF">
          <w:rPr>
            <w:rStyle w:val="Hyperlink"/>
            <w:noProof/>
          </w:rPr>
          <w:t>Notes / References:</w:t>
        </w:r>
        <w:r w:rsidR="00A35F89">
          <w:rPr>
            <w:noProof/>
            <w:webHidden/>
          </w:rPr>
          <w:tab/>
        </w:r>
        <w:r w:rsidR="00A35F89">
          <w:rPr>
            <w:noProof/>
            <w:webHidden/>
          </w:rPr>
          <w:fldChar w:fldCharType="begin"/>
        </w:r>
        <w:r w:rsidR="00A35F89">
          <w:rPr>
            <w:noProof/>
            <w:webHidden/>
          </w:rPr>
          <w:instrText xml:space="preserve"> PAGEREF _Toc506208549 \h </w:instrText>
        </w:r>
        <w:r w:rsidR="00A35F89">
          <w:rPr>
            <w:noProof/>
            <w:webHidden/>
          </w:rPr>
        </w:r>
        <w:r w:rsidR="00A35F89">
          <w:rPr>
            <w:noProof/>
            <w:webHidden/>
          </w:rPr>
          <w:fldChar w:fldCharType="separate"/>
        </w:r>
        <w:r w:rsidR="009115E0">
          <w:rPr>
            <w:noProof/>
            <w:webHidden/>
          </w:rPr>
          <w:t>46</w:t>
        </w:r>
        <w:r w:rsidR="00A35F89">
          <w:rPr>
            <w:noProof/>
            <w:webHidden/>
          </w:rPr>
          <w:fldChar w:fldCharType="end"/>
        </w:r>
      </w:hyperlink>
    </w:p>
    <w:p w14:paraId="50E40BF5" w14:textId="77777777" w:rsidR="00AD7B4B" w:rsidRDefault="005E5FF1" w:rsidP="00AD7B4B">
      <w:pPr>
        <w:pStyle w:val="TOC1"/>
        <w:tabs>
          <w:tab w:val="left" w:pos="1134"/>
          <w:tab w:val="right" w:leader="dot" w:pos="8789"/>
          <w:tab w:val="right" w:leader="dot" w:pos="9356"/>
        </w:tabs>
        <w:spacing w:before="0" w:after="0"/>
        <w:rPr>
          <w:rFonts w:cs="Arial"/>
          <w:b w:val="0"/>
          <w:bCs w:val="0"/>
          <w:i/>
          <w:iCs/>
          <w:caps w:val="0"/>
          <w:sz w:val="28"/>
          <w:szCs w:val="28"/>
          <w:lang w:bidi="ar-DZ"/>
        </w:rPr>
        <w:sectPr w:rsidR="00AD7B4B" w:rsidSect="00FA0DC8">
          <w:footerReference w:type="even" r:id="rId24"/>
          <w:footerReference w:type="default" r:id="rId25"/>
          <w:type w:val="continuous"/>
          <w:pgSz w:w="11906" w:h="16838" w:code="9"/>
          <w:pgMar w:top="1701" w:right="1134" w:bottom="1701" w:left="1134" w:header="851" w:footer="851" w:gutter="0"/>
          <w:cols w:space="720"/>
          <w:docGrid w:linePitch="360"/>
        </w:sectPr>
      </w:pPr>
      <w:r w:rsidRPr="00D7126C">
        <w:rPr>
          <w:rFonts w:cs="Arial"/>
          <w:b w:val="0"/>
          <w:bCs w:val="0"/>
          <w:i/>
          <w:iCs/>
          <w:caps w:val="0"/>
          <w:sz w:val="28"/>
          <w:szCs w:val="28"/>
          <w:lang w:bidi="ar-DZ"/>
        </w:rPr>
        <w:fldChar w:fldCharType="end"/>
      </w:r>
    </w:p>
    <w:p w14:paraId="01BB833C" w14:textId="18D2250C" w:rsidR="005E5FF1" w:rsidRPr="00D7126C" w:rsidRDefault="005E5FF1" w:rsidP="00AD7B4B">
      <w:pPr>
        <w:pStyle w:val="TOC1"/>
        <w:tabs>
          <w:tab w:val="left" w:pos="1134"/>
          <w:tab w:val="right" w:leader="dot" w:pos="8789"/>
          <w:tab w:val="right" w:leader="dot" w:pos="9356"/>
        </w:tabs>
        <w:spacing w:before="0" w:after="0"/>
      </w:pPr>
      <w:r w:rsidRPr="00D7126C">
        <w:t>.</w:t>
      </w:r>
    </w:p>
    <w:p w14:paraId="313E2D7A" w14:textId="77777777" w:rsidR="005E5FF1" w:rsidRPr="00F678CF" w:rsidRDefault="005E5FF1" w:rsidP="00F678CF">
      <w:pPr>
        <w:pStyle w:val="Heading1"/>
      </w:pPr>
      <w:bookmarkStart w:id="8" w:name="_Toc506208521"/>
      <w:r w:rsidRPr="00F678CF">
        <w:t>Foreword</w:t>
      </w:r>
      <w:bookmarkEnd w:id="8"/>
    </w:p>
    <w:p w14:paraId="396381C1" w14:textId="77777777" w:rsidR="005E5FF1" w:rsidRPr="00D7126C" w:rsidRDefault="005E5FF1" w:rsidP="008A5AB3">
      <w:pPr>
        <w:pStyle w:val="BodyText"/>
      </w:pPr>
      <w:r w:rsidRPr="00D7126C">
        <w:t>In order to ensure that the LAO PDR grows competitively over the coming years, we need to establish an ethos of excellence in everything that we do. This includes, particularly the Education &amp; Employment sectors, as symbolized by Technical Vocational Education &amp; Training (TVET).</w:t>
      </w:r>
    </w:p>
    <w:p w14:paraId="39759A30" w14:textId="77777777" w:rsidR="005E5FF1" w:rsidRPr="00D7126C" w:rsidRDefault="005E5FF1" w:rsidP="008A5AB3">
      <w:pPr>
        <w:pStyle w:val="BodyText"/>
      </w:pPr>
      <w:r w:rsidRPr="00D7126C">
        <w:t>Research has shown that countries without a functioning and effective TVET system will lose out in the competitiveness ratings, with a consequence negative impact on growth etc.</w:t>
      </w:r>
    </w:p>
    <w:p w14:paraId="6FA8EB71" w14:textId="77777777" w:rsidR="005E5FF1" w:rsidRPr="00D7126C" w:rsidRDefault="005E5FF1" w:rsidP="00F678CF">
      <w:pPr>
        <w:pStyle w:val="Heading2"/>
      </w:pPr>
      <w:bookmarkStart w:id="9" w:name="_Toc506208522"/>
      <w:r w:rsidRPr="00F678CF">
        <w:t>Project</w:t>
      </w:r>
      <w:r w:rsidRPr="00D7126C">
        <w:t xml:space="preserve"> Title</w:t>
      </w:r>
      <w:bookmarkEnd w:id="9"/>
    </w:p>
    <w:p w14:paraId="3E5D3D3F" w14:textId="77777777" w:rsidR="005E5FF1" w:rsidRPr="00D7126C" w:rsidRDefault="001225B7" w:rsidP="008A5AB3">
      <w:pPr>
        <w:pStyle w:val="BodyText"/>
      </w:pPr>
      <w:r>
        <w:t xml:space="preserve"> Second </w:t>
      </w:r>
      <w:r w:rsidR="005E5FF1" w:rsidRPr="00D7126C">
        <w:t>Strengthen</w:t>
      </w:r>
      <w:r w:rsidR="00756715">
        <w:t>ing</w:t>
      </w:r>
      <w:r w:rsidR="005E5FF1" w:rsidRPr="00D7126C">
        <w:t xml:space="preserve"> Technical Vocational Education &amp; Training </w:t>
      </w:r>
      <w:r w:rsidR="00756715">
        <w:t xml:space="preserve">(SSTVET) </w:t>
      </w:r>
      <w:r w:rsidR="005E5FF1" w:rsidRPr="00D7126C">
        <w:t>in LAO PDR</w:t>
      </w:r>
    </w:p>
    <w:p w14:paraId="1A0362A5" w14:textId="77777777" w:rsidR="005E5FF1" w:rsidRPr="00D7126C" w:rsidRDefault="005E5FF1" w:rsidP="00F678CF">
      <w:pPr>
        <w:pStyle w:val="Heading2"/>
      </w:pPr>
      <w:bookmarkStart w:id="10" w:name="_Toc506208523"/>
      <w:r w:rsidRPr="00D7126C">
        <w:t>Project Donor &amp; Number</w:t>
      </w:r>
      <w:bookmarkEnd w:id="10"/>
    </w:p>
    <w:p w14:paraId="0EEC15BB" w14:textId="77777777" w:rsidR="005E5FF1" w:rsidRPr="00D7126C" w:rsidRDefault="005E5FF1" w:rsidP="008A5AB3">
      <w:pPr>
        <w:pStyle w:val="BodyText"/>
      </w:pPr>
      <w:r w:rsidRPr="00D7126C">
        <w:t xml:space="preserve">ADB Grant No. </w:t>
      </w:r>
      <w:r w:rsidR="001225B7">
        <w:t>0503</w:t>
      </w:r>
      <w:r w:rsidRPr="00D7126C">
        <w:t>-LAO (SF)</w:t>
      </w:r>
    </w:p>
    <w:p w14:paraId="120A6CD8" w14:textId="77777777" w:rsidR="005E5FF1" w:rsidRPr="00D7126C" w:rsidRDefault="005E5FF1" w:rsidP="00F678CF">
      <w:pPr>
        <w:pStyle w:val="Heading1"/>
      </w:pPr>
      <w:r w:rsidRPr="00D7126C">
        <w:t xml:space="preserve"> </w:t>
      </w:r>
      <w:bookmarkStart w:id="11" w:name="_Toc506208524"/>
      <w:r w:rsidRPr="00D7126C">
        <w:t>Purpose of this competency standard</w:t>
      </w:r>
      <w:bookmarkEnd w:id="11"/>
    </w:p>
    <w:p w14:paraId="34FE6001" w14:textId="211656F5" w:rsidR="005E5FF1" w:rsidRPr="00D7126C" w:rsidRDefault="005E5FF1" w:rsidP="008A5AB3">
      <w:pPr>
        <w:pStyle w:val="BodyText"/>
      </w:pPr>
      <w:r w:rsidRPr="00D7126C">
        <w:t xml:space="preserve">The Purpose of the Competency Standard for the </w:t>
      </w:r>
      <w:r w:rsidR="00EF06E1">
        <w:rPr>
          <w:smallCaps/>
        </w:rPr>
        <w:t>BUILDING ELECTRICIAN</w:t>
      </w:r>
      <w:r w:rsidRPr="00D7126C">
        <w:t xml:space="preserve"> </w:t>
      </w:r>
      <w:r w:rsidRPr="00D7126C">
        <w:rPr>
          <w:b/>
          <w:bCs/>
        </w:rPr>
        <w:t xml:space="preserve">Level </w:t>
      </w:r>
      <w:r w:rsidR="00527BA0">
        <w:rPr>
          <w:b/>
          <w:bCs/>
        </w:rPr>
        <w:t>I</w:t>
      </w:r>
      <w:r w:rsidRPr="00D7126C">
        <w:t xml:space="preserve"> is to provide a framework for Competency Based Training (CBT)</w:t>
      </w:r>
      <w:r w:rsidRPr="00621230">
        <w:rPr>
          <w:lang w:val="en-GB"/>
        </w:rPr>
        <w:t xml:space="preserve"> Programmes</w:t>
      </w:r>
      <w:r w:rsidRPr="00D7126C">
        <w:t xml:space="preserve"> resulting in Competent </w:t>
      </w:r>
      <w:r w:rsidR="00527BA0">
        <w:rPr>
          <w:smallCaps/>
        </w:rPr>
        <w:t>ELECTRICIANS</w:t>
      </w:r>
      <w:r w:rsidRPr="00D7126C">
        <w:t xml:space="preserve"> to support the </w:t>
      </w:r>
      <w:proofErr w:type="gramStart"/>
      <w:r w:rsidR="00C8033C">
        <w:t xml:space="preserve">Electrical </w:t>
      </w:r>
      <w:r w:rsidRPr="00D7126C">
        <w:t xml:space="preserve"> service</w:t>
      </w:r>
      <w:proofErr w:type="gramEnd"/>
      <w:r w:rsidRPr="00D7126C">
        <w:t xml:space="preserve"> and repair industry/sector in Lao PDR.</w:t>
      </w:r>
    </w:p>
    <w:p w14:paraId="1DB5CF6C" w14:textId="7565D660" w:rsidR="005E5FF1" w:rsidRPr="00D7126C" w:rsidRDefault="005E5FF1" w:rsidP="008A5AB3">
      <w:pPr>
        <w:pStyle w:val="BodyText"/>
      </w:pPr>
      <w:r w:rsidRPr="00D7126C">
        <w:t xml:space="preserve">The </w:t>
      </w:r>
      <w:r w:rsidR="00EF06E1">
        <w:rPr>
          <w:smallCaps/>
        </w:rPr>
        <w:t>BUILDING ELECTRICIAN</w:t>
      </w:r>
      <w:r w:rsidRPr="00D7126C">
        <w:t xml:space="preserve"> </w:t>
      </w:r>
      <w:r w:rsidRPr="00D7126C">
        <w:rPr>
          <w:b/>
          <w:bCs/>
        </w:rPr>
        <w:t xml:space="preserve">Level </w:t>
      </w:r>
      <w:r w:rsidR="00527BA0">
        <w:rPr>
          <w:b/>
          <w:bCs/>
        </w:rPr>
        <w:t>I</w:t>
      </w:r>
      <w:r w:rsidRPr="00D7126C">
        <w:t xml:space="preserve"> is defined in reference to the Prime Minister Decree Number 0036/PM published in 2011, the Ministry of Education and Sport Decree Number 4697/MoES11 published 9 December 2011, the Manual for Developing Competency Standards published December 2011 and the ASEAN Regional Qualification Framework in TVET.</w:t>
      </w:r>
    </w:p>
    <w:p w14:paraId="62E31988" w14:textId="77777777" w:rsidR="005E5FF1" w:rsidRPr="00D7126C" w:rsidRDefault="005E5FF1" w:rsidP="00F678CF">
      <w:pPr>
        <w:pStyle w:val="Heading1"/>
      </w:pPr>
      <w:bookmarkStart w:id="12" w:name="_Toc506208525"/>
      <w:r w:rsidRPr="00D7126C">
        <w:t>Competency Standard/ Qualification/ Job Description</w:t>
      </w:r>
      <w:bookmarkEnd w:id="12"/>
      <w:r w:rsidRPr="00D7126C">
        <w:t xml:space="preserve"> </w:t>
      </w:r>
    </w:p>
    <w:p w14:paraId="3D575232" w14:textId="0AFE0A23" w:rsidR="005E5FF1" w:rsidRPr="00D7126C" w:rsidRDefault="005E5FF1" w:rsidP="008A5AB3">
      <w:pPr>
        <w:pStyle w:val="BodyText"/>
      </w:pPr>
      <w:r w:rsidRPr="00D7126C">
        <w:t xml:space="preserve">This Competency, Standards/ Qualification of </w:t>
      </w:r>
      <w:r w:rsidR="00EF06E1">
        <w:rPr>
          <w:smallCaps/>
        </w:rPr>
        <w:t>BUILDING ELECTRICIAN</w:t>
      </w:r>
      <w:r w:rsidRPr="00D7126C">
        <w:t xml:space="preserve"> </w:t>
      </w:r>
      <w:r w:rsidR="00527BA0">
        <w:t>I</w:t>
      </w:r>
      <w:r w:rsidRPr="00D7126C">
        <w:t xml:space="preserve"> provide a structured occupational outcome for domestic &amp; commercial </w:t>
      </w:r>
      <w:r w:rsidR="00527BA0">
        <w:rPr>
          <w:smallCaps/>
        </w:rPr>
        <w:t>ELECTRICIANS</w:t>
      </w:r>
      <w:r w:rsidRPr="00D7126C">
        <w:t xml:space="preserve">. </w:t>
      </w:r>
    </w:p>
    <w:p w14:paraId="59F90F32" w14:textId="77777777" w:rsidR="005E5FF1" w:rsidRPr="00D7126C" w:rsidRDefault="005E5FF1" w:rsidP="008A5AB3">
      <w:pPr>
        <w:pStyle w:val="BodyText"/>
        <w:rPr>
          <w:caps/>
        </w:rPr>
      </w:pPr>
    </w:p>
    <w:p w14:paraId="42C8D27F" w14:textId="77777777" w:rsidR="005E5FF1" w:rsidRPr="00D7126C" w:rsidRDefault="005E5FF1" w:rsidP="00F678CF">
      <w:pPr>
        <w:pStyle w:val="Heading2"/>
      </w:pPr>
      <w:bookmarkStart w:id="13" w:name="_Toc506208526"/>
      <w:r w:rsidRPr="00D7126C">
        <w:t>Job description</w:t>
      </w:r>
      <w:bookmarkEnd w:id="13"/>
    </w:p>
    <w:p w14:paraId="2D402A1B" w14:textId="57ABA499" w:rsidR="005E5FF1" w:rsidRPr="00D7126C" w:rsidRDefault="005E5FF1" w:rsidP="008A5AB3">
      <w:pPr>
        <w:pStyle w:val="BodyText"/>
      </w:pPr>
      <w:r w:rsidRPr="00D7126C">
        <w:t xml:space="preserve">This qualification covers the skills and knowledge in Basic, Common &amp; Core Competencies required by the </w:t>
      </w:r>
      <w:r w:rsidR="00C8033C">
        <w:t xml:space="preserve">Electrical </w:t>
      </w:r>
      <w:r w:rsidR="00EF06E1">
        <w:t xml:space="preserve">Trade </w:t>
      </w:r>
      <w:r w:rsidRPr="00D7126C">
        <w:t xml:space="preserve">industry/sector for </w:t>
      </w:r>
      <w:r w:rsidR="00EF06E1">
        <w:t xml:space="preserve">BUILDING </w:t>
      </w:r>
      <w:r w:rsidR="00527BA0">
        <w:rPr>
          <w:smallCaps/>
        </w:rPr>
        <w:t>ELECTRICIANS</w:t>
      </w:r>
      <w:r w:rsidRPr="00D7126C">
        <w:t xml:space="preserve"> to </w:t>
      </w:r>
      <w:r w:rsidR="00EF06E1">
        <w:t xml:space="preserve">Install, </w:t>
      </w:r>
      <w:r w:rsidRPr="00D7126C">
        <w:t xml:space="preserve">repair and maintain the electrical systems and components of </w:t>
      </w:r>
      <w:r w:rsidR="00EF06E1">
        <w:t>residential, commercial and industrial buildings</w:t>
      </w:r>
      <w:r w:rsidRPr="00D7126C">
        <w:t xml:space="preserve">. It is suitable for entry into the </w:t>
      </w:r>
      <w:r w:rsidR="00C8033C">
        <w:t xml:space="preserve">Electrical </w:t>
      </w:r>
      <w:r w:rsidR="00EF06E1">
        <w:t xml:space="preserve">Trade </w:t>
      </w:r>
      <w:r w:rsidRPr="00D7126C">
        <w:t xml:space="preserve">industry/sector at </w:t>
      </w:r>
      <w:r w:rsidRPr="00D7126C">
        <w:rPr>
          <w:b/>
          <w:bCs/>
        </w:rPr>
        <w:t xml:space="preserve">NVQF Level </w:t>
      </w:r>
      <w:r w:rsidR="00527BA0">
        <w:rPr>
          <w:b/>
          <w:bCs/>
        </w:rPr>
        <w:t>I</w:t>
      </w:r>
      <w:r w:rsidRPr="00D7126C">
        <w:rPr>
          <w:b/>
          <w:bCs/>
        </w:rPr>
        <w:t xml:space="preserve"> </w:t>
      </w:r>
      <w:r w:rsidRPr="00D7126C">
        <w:t xml:space="preserve">in Lao PDR. </w:t>
      </w:r>
    </w:p>
    <w:p w14:paraId="119C0ABA" w14:textId="77777777" w:rsidR="005E5FF1" w:rsidRPr="00D7126C" w:rsidRDefault="005E5FF1" w:rsidP="008A5AB3">
      <w:pPr>
        <w:pStyle w:val="BodyText"/>
      </w:pPr>
      <w:r w:rsidRPr="00D7126C">
        <w:t>Person deemed competent in this qualification:</w:t>
      </w:r>
    </w:p>
    <w:p w14:paraId="2A544EE6" w14:textId="77777777" w:rsidR="005E5FF1" w:rsidRPr="00D7126C" w:rsidRDefault="005E5FF1" w:rsidP="00E130CA">
      <w:pPr>
        <w:pStyle w:val="BodyText"/>
        <w:keepLines/>
        <w:numPr>
          <w:ilvl w:val="0"/>
          <w:numId w:val="4"/>
        </w:numPr>
      </w:pPr>
      <w:r w:rsidRPr="00D7126C">
        <w:t xml:space="preserve">has theoretical knowledge in </w:t>
      </w:r>
      <w:r w:rsidR="00527BA0">
        <w:rPr>
          <w:smallCaps/>
        </w:rPr>
        <w:t>Electrical Installation</w:t>
      </w:r>
    </w:p>
    <w:p w14:paraId="7F639269" w14:textId="77777777" w:rsidR="005E5FF1" w:rsidRPr="00D7126C" w:rsidRDefault="005E5FF1" w:rsidP="00E130CA">
      <w:pPr>
        <w:pStyle w:val="BodyText"/>
        <w:keepLines/>
        <w:numPr>
          <w:ilvl w:val="0"/>
          <w:numId w:val="4"/>
        </w:numPr>
      </w:pPr>
      <w:r w:rsidRPr="00D7126C">
        <w:t xml:space="preserve">has a range of well-developed skills on </w:t>
      </w:r>
      <w:r w:rsidR="00527BA0">
        <w:rPr>
          <w:smallCaps/>
        </w:rPr>
        <w:t>Electrical Installation</w:t>
      </w:r>
      <w:r w:rsidRPr="00D7126C">
        <w:rPr>
          <w:smallCaps/>
        </w:rPr>
        <w:t xml:space="preserve"> </w:t>
      </w:r>
      <w:r w:rsidRPr="00D7126C">
        <w:t>to</w:t>
      </w:r>
      <w:r w:rsidR="00EF06E1">
        <w:t xml:space="preserve"> install, </w:t>
      </w:r>
      <w:r w:rsidRPr="00D7126C">
        <w:t xml:space="preserve"> repair and maintain</w:t>
      </w:r>
    </w:p>
    <w:p w14:paraId="2DFFBAF1" w14:textId="77777777" w:rsidR="005E5FF1" w:rsidRPr="00D7126C" w:rsidRDefault="005E5FF1" w:rsidP="00E130CA">
      <w:pPr>
        <w:pStyle w:val="BodyText"/>
        <w:keepLines/>
        <w:numPr>
          <w:ilvl w:val="0"/>
          <w:numId w:val="4"/>
        </w:numPr>
      </w:pPr>
      <w:r w:rsidRPr="00D7126C">
        <w:t>work on jobs requiring minimal tolerance</w:t>
      </w:r>
    </w:p>
    <w:p w14:paraId="46B36F8A" w14:textId="77777777" w:rsidR="005E5FF1" w:rsidRPr="00D7126C" w:rsidRDefault="005E5FF1" w:rsidP="00E130CA">
      <w:pPr>
        <w:pStyle w:val="BodyText"/>
        <w:keepLines/>
        <w:numPr>
          <w:ilvl w:val="0"/>
          <w:numId w:val="4"/>
        </w:numPr>
      </w:pPr>
      <w:r w:rsidRPr="00D7126C">
        <w:t>be responsible for the entrusted equipment</w:t>
      </w:r>
    </w:p>
    <w:p w14:paraId="6CCADF9D" w14:textId="77777777" w:rsidR="005E5FF1" w:rsidRPr="00D7126C" w:rsidRDefault="005E5FF1" w:rsidP="00E130CA">
      <w:pPr>
        <w:pStyle w:val="BodyText"/>
        <w:keepLines/>
        <w:numPr>
          <w:ilvl w:val="0"/>
          <w:numId w:val="4"/>
        </w:numPr>
      </w:pPr>
      <w:r w:rsidRPr="00D7126C">
        <w:t>solve routine work problems using basic methods, tools materials and information</w:t>
      </w:r>
    </w:p>
    <w:p w14:paraId="3DF18C1C" w14:textId="77777777" w:rsidR="005E5FF1" w:rsidRPr="00D7126C" w:rsidRDefault="005E5FF1" w:rsidP="008A5AB3">
      <w:pPr>
        <w:pStyle w:val="BodyText"/>
      </w:pPr>
    </w:p>
    <w:p w14:paraId="7698F499" w14:textId="77777777" w:rsidR="005E5FF1" w:rsidRPr="00D7126C" w:rsidRDefault="005E5FF1" w:rsidP="008A5AB3">
      <w:pPr>
        <w:pStyle w:val="BodyText"/>
        <w:rPr>
          <w:b/>
          <w:bCs/>
          <w:caps/>
        </w:rPr>
      </w:pPr>
      <w:r w:rsidRPr="00D7126C">
        <w:rPr>
          <w:b/>
          <w:bCs/>
          <w:caps/>
        </w:rPr>
        <w:t>Job roles/employment outcomes</w:t>
      </w:r>
    </w:p>
    <w:p w14:paraId="64EC7708" w14:textId="6ED65F51" w:rsidR="005E5FF1" w:rsidRPr="00D7126C" w:rsidRDefault="005E5FF1" w:rsidP="008A5AB3">
      <w:pPr>
        <w:pStyle w:val="BodyText"/>
      </w:pPr>
      <w:r w:rsidRPr="00D7126C">
        <w:t xml:space="preserve">The Certificate </w:t>
      </w:r>
      <w:r w:rsidRPr="00D7126C">
        <w:rPr>
          <w:b/>
          <w:bCs/>
        </w:rPr>
        <w:t xml:space="preserve">Level </w:t>
      </w:r>
      <w:r w:rsidR="00527BA0">
        <w:rPr>
          <w:b/>
          <w:bCs/>
        </w:rPr>
        <w:t>I</w:t>
      </w:r>
      <w:r w:rsidRPr="00D7126C">
        <w:t xml:space="preserve"> in </w:t>
      </w:r>
      <w:r w:rsidR="00EF06E1">
        <w:rPr>
          <w:smallCaps/>
        </w:rPr>
        <w:t>BUILDING ELECTRICIAN</w:t>
      </w:r>
      <w:r w:rsidRPr="00D7126C">
        <w:t xml:space="preserve"> is intended to prepare new employees or recognize and develop existing workers who are performing electrical </w:t>
      </w:r>
      <w:r w:rsidR="00EF06E1">
        <w:t>installation</w:t>
      </w:r>
      <w:r w:rsidRPr="00D7126C">
        <w:t xml:space="preserve"> and repair tasks in the </w:t>
      </w:r>
      <w:r w:rsidR="00C8033C">
        <w:t xml:space="preserve">Electrical </w:t>
      </w:r>
      <w:r w:rsidRPr="00D7126C">
        <w:t>industry/sector.</w:t>
      </w:r>
    </w:p>
    <w:p w14:paraId="5E9F6C02" w14:textId="1CCD653E" w:rsidR="005E5FF1" w:rsidRPr="00D7126C" w:rsidRDefault="005E5FF1" w:rsidP="008A5AB3">
      <w:pPr>
        <w:pStyle w:val="BodyText"/>
      </w:pPr>
      <w:r w:rsidRPr="00D7126C">
        <w:t xml:space="preserve">Employment outcomes targeted by this qualification is </w:t>
      </w:r>
      <w:r w:rsidR="00EF06E1">
        <w:rPr>
          <w:smallCaps/>
        </w:rPr>
        <w:t>BUILDING ELECTRICIAN</w:t>
      </w:r>
      <w:r w:rsidRPr="00D7126C">
        <w:t xml:space="preserve"> </w:t>
      </w:r>
    </w:p>
    <w:p w14:paraId="24FF7D78" w14:textId="77777777" w:rsidR="005E5FF1" w:rsidRPr="00D7126C" w:rsidRDefault="005E5FF1" w:rsidP="008A5AB3">
      <w:pPr>
        <w:pStyle w:val="BodyText"/>
        <w:rPr>
          <w:caps/>
        </w:rPr>
      </w:pPr>
    </w:p>
    <w:p w14:paraId="787D17EB" w14:textId="77777777" w:rsidR="005E5FF1" w:rsidRPr="00D7126C" w:rsidRDefault="005E5FF1" w:rsidP="008A5AB3">
      <w:pPr>
        <w:pStyle w:val="BodyText"/>
        <w:rPr>
          <w:b/>
          <w:bCs/>
          <w:caps/>
        </w:rPr>
      </w:pPr>
      <w:r w:rsidRPr="00D7126C">
        <w:rPr>
          <w:b/>
          <w:bCs/>
          <w:caps/>
        </w:rPr>
        <w:t>Application</w:t>
      </w:r>
    </w:p>
    <w:p w14:paraId="720B7C78" w14:textId="77777777" w:rsidR="005E5FF1" w:rsidRPr="00D7126C" w:rsidRDefault="005E5FF1" w:rsidP="008A5AB3">
      <w:pPr>
        <w:pStyle w:val="BodyText"/>
      </w:pPr>
      <w:r w:rsidRPr="00D7126C">
        <w:t>The qualification is in line with CBT principles and is suitable for a Lao PDR Apprenticeship pathway</w:t>
      </w:r>
    </w:p>
    <w:p w14:paraId="3DB2E93A" w14:textId="77777777" w:rsidR="005E5FF1" w:rsidRPr="00D7126C" w:rsidRDefault="005E5FF1" w:rsidP="008A5AB3">
      <w:pPr>
        <w:pStyle w:val="BodyText"/>
      </w:pPr>
      <w:r w:rsidRPr="00D7126C">
        <w:t>Where common/core units of competency are packaged to suit a particular industry sector or occupational outcome, Registered Training Organizations (RTOs) might issue, for example, a:</w:t>
      </w:r>
    </w:p>
    <w:p w14:paraId="13AA23A0" w14:textId="30137DDE" w:rsidR="005E5FF1" w:rsidRPr="00D7126C" w:rsidRDefault="005E5FF1" w:rsidP="008A5AB3">
      <w:pPr>
        <w:pStyle w:val="BodyText"/>
      </w:pPr>
      <w:r w:rsidRPr="00D7126C">
        <w:t xml:space="preserve">Certificate </w:t>
      </w:r>
      <w:r w:rsidR="00527BA0">
        <w:t>I</w:t>
      </w:r>
      <w:r w:rsidRPr="00D7126C">
        <w:t xml:space="preserve"> in </w:t>
      </w:r>
      <w:r w:rsidR="00B51972">
        <w:rPr>
          <w:smallCaps/>
        </w:rPr>
        <w:t>Building Electrician</w:t>
      </w:r>
      <w:r w:rsidRPr="00D7126C">
        <w:t xml:space="preserve"> (specializing </w:t>
      </w:r>
      <w:r w:rsidR="00527BA0">
        <w:rPr>
          <w:smallCaps/>
        </w:rPr>
        <w:t>Electrical Installation</w:t>
      </w:r>
      <w:r w:rsidRPr="00D7126C">
        <w:t>)</w:t>
      </w:r>
    </w:p>
    <w:p w14:paraId="01256488" w14:textId="77777777" w:rsidR="005E5FF1" w:rsidRPr="00D7126C" w:rsidRDefault="005E5FF1" w:rsidP="008A5AB3">
      <w:pPr>
        <w:pStyle w:val="BodyText"/>
      </w:pPr>
      <w:r w:rsidRPr="00D7126C">
        <w:t>It should be noted that a qualification with a specialization does not change the title of the qualification</w:t>
      </w:r>
    </w:p>
    <w:p w14:paraId="128E59C0" w14:textId="77777777" w:rsidR="005E5FF1" w:rsidRPr="00D7126C" w:rsidRDefault="005E5FF1" w:rsidP="008A5AB3">
      <w:pPr>
        <w:pStyle w:val="BodyText"/>
      </w:pPr>
    </w:p>
    <w:p w14:paraId="7A15D1E5" w14:textId="77777777" w:rsidR="005E5FF1" w:rsidRPr="00D7126C" w:rsidRDefault="005E5FF1" w:rsidP="008A5AB3">
      <w:pPr>
        <w:pStyle w:val="BodyText"/>
        <w:rPr>
          <w:b/>
          <w:bCs/>
        </w:rPr>
      </w:pPr>
      <w:r w:rsidRPr="00D7126C">
        <w:rPr>
          <w:b/>
          <w:bCs/>
        </w:rPr>
        <w:t>CAREER PATH INFORMATION</w:t>
      </w:r>
    </w:p>
    <w:p w14:paraId="32223DE8" w14:textId="77777777" w:rsidR="005E5FF1" w:rsidRPr="00D7126C" w:rsidRDefault="005E5FF1" w:rsidP="008A5AB3">
      <w:pPr>
        <w:pStyle w:val="BodyText"/>
        <w:rPr>
          <w:smallCaps/>
        </w:rPr>
      </w:pPr>
      <w:r w:rsidRPr="00D7126C">
        <w:rPr>
          <w:smallCaps/>
        </w:rPr>
        <w:t>Career path into the qualification</w:t>
      </w:r>
    </w:p>
    <w:p w14:paraId="345DBAB1" w14:textId="0E245C27" w:rsidR="005E5FF1" w:rsidRPr="00D7126C" w:rsidRDefault="005E5FF1" w:rsidP="008A5AB3">
      <w:pPr>
        <w:pStyle w:val="BodyText"/>
      </w:pPr>
      <w:r w:rsidRPr="00D7126C">
        <w:t xml:space="preserve">This qualification may be accessed by direct entry. </w:t>
      </w:r>
      <w:proofErr w:type="gramStart"/>
      <w:r w:rsidR="00B51972">
        <w:t>from</w:t>
      </w:r>
      <w:proofErr w:type="gramEnd"/>
      <w:r w:rsidR="00B51972">
        <w:t xml:space="preserve"> Secondary Schools (level 9 or 12) or anybody with partial </w:t>
      </w:r>
      <w:r w:rsidR="000E00E2">
        <w:t>Secondary Education that meets the entry requirements.</w:t>
      </w:r>
    </w:p>
    <w:p w14:paraId="0ACFF118" w14:textId="77777777" w:rsidR="005E5FF1" w:rsidRPr="00D7126C" w:rsidRDefault="005E5FF1" w:rsidP="008A5AB3">
      <w:pPr>
        <w:pStyle w:val="BodyText"/>
        <w:rPr>
          <w:smallCaps/>
        </w:rPr>
      </w:pPr>
      <w:r w:rsidRPr="00D7126C">
        <w:rPr>
          <w:smallCaps/>
        </w:rPr>
        <w:t>Career path from the qualification</w:t>
      </w:r>
    </w:p>
    <w:p w14:paraId="6660E28F" w14:textId="4794CB45" w:rsidR="005E5FF1" w:rsidRPr="00D7126C" w:rsidRDefault="005E5FF1" w:rsidP="008A5AB3">
      <w:pPr>
        <w:pStyle w:val="BodyText"/>
      </w:pPr>
      <w:r w:rsidRPr="00D7126C">
        <w:t xml:space="preserve">Further training pathways from this qualification include Certificate </w:t>
      </w:r>
      <w:proofErr w:type="gramStart"/>
      <w:r w:rsidRPr="00D7126C">
        <w:t>I</w:t>
      </w:r>
      <w:r w:rsidR="00B51972">
        <w:t xml:space="preserve">I </w:t>
      </w:r>
      <w:r w:rsidRPr="00D7126C">
        <w:t xml:space="preserve"> within</w:t>
      </w:r>
      <w:proofErr w:type="gramEnd"/>
      <w:r w:rsidRPr="00D7126C">
        <w:t xml:space="preserve"> the </w:t>
      </w:r>
      <w:r w:rsidR="00C8033C">
        <w:rPr>
          <w:smallCaps/>
        </w:rPr>
        <w:t xml:space="preserve">Electrical </w:t>
      </w:r>
      <w:r w:rsidRPr="00D7126C">
        <w:rPr>
          <w:smallCaps/>
        </w:rPr>
        <w:t xml:space="preserve"> </w:t>
      </w:r>
      <w:r w:rsidR="00B51972">
        <w:rPr>
          <w:smallCaps/>
        </w:rPr>
        <w:t xml:space="preserve">Trade </w:t>
      </w:r>
      <w:r w:rsidRPr="00D7126C">
        <w:t xml:space="preserve"> training package qualifications.</w:t>
      </w:r>
    </w:p>
    <w:p w14:paraId="2DE074AC" w14:textId="460B9B05" w:rsidR="004A6BC8" w:rsidRDefault="004A6BC8">
      <w:pPr>
        <w:jc w:val="left"/>
        <w:rPr>
          <w:lang w:eastAsia="x-none"/>
        </w:rPr>
      </w:pPr>
      <w:r>
        <w:br w:type="page"/>
      </w:r>
    </w:p>
    <w:p w14:paraId="4646D6D3" w14:textId="77777777" w:rsidR="005E5FF1" w:rsidRPr="00D7126C" w:rsidRDefault="005E5FF1" w:rsidP="008A5AB3">
      <w:pPr>
        <w:pStyle w:val="BodyText"/>
      </w:pPr>
    </w:p>
    <w:p w14:paraId="16E8B378" w14:textId="77777777" w:rsidR="005E5FF1" w:rsidRPr="00D7126C" w:rsidRDefault="005E5FF1" w:rsidP="00F678CF">
      <w:pPr>
        <w:pStyle w:val="Heading1"/>
      </w:pPr>
      <w:bookmarkStart w:id="14" w:name="_Toc506208527"/>
      <w:r w:rsidRPr="00D7126C">
        <w:t>Outline of this Competency Standard</w:t>
      </w:r>
      <w:bookmarkEnd w:id="14"/>
    </w:p>
    <w:p w14:paraId="7839B2EB" w14:textId="77777777" w:rsidR="005E5FF1" w:rsidRPr="00D7126C" w:rsidRDefault="005E5FF1" w:rsidP="008A5AB3">
      <w:pPr>
        <w:pStyle w:val="BodyText"/>
      </w:pPr>
      <w:r w:rsidRPr="00D7126C">
        <w:t xml:space="preserve">This Competency Standard contains </w:t>
      </w:r>
      <w:r w:rsidRPr="00D7126C">
        <w:rPr>
          <w:b/>
          <w:i/>
        </w:rPr>
        <w:t>Units of Competency</w:t>
      </w:r>
      <w:r w:rsidRPr="00D7126C">
        <w:t xml:space="preserve"> as detailed within. These </w:t>
      </w:r>
      <w:r w:rsidRPr="00D7126C">
        <w:rPr>
          <w:b/>
        </w:rPr>
        <w:t>Units</w:t>
      </w:r>
      <w:r w:rsidRPr="00D7126C">
        <w:t xml:space="preserve"> form the basis for CBT Learning</w:t>
      </w:r>
      <w:r w:rsidRPr="00621230">
        <w:rPr>
          <w:lang w:val="en-GB"/>
        </w:rPr>
        <w:t xml:space="preserve"> Programmes</w:t>
      </w:r>
      <w:r w:rsidRPr="00D7126C">
        <w:t xml:space="preserve"> for </w:t>
      </w:r>
      <w:r w:rsidR="00527BA0">
        <w:rPr>
          <w:smallCaps/>
        </w:rPr>
        <w:t>Electrical Installation</w:t>
      </w:r>
      <w:r w:rsidRPr="00D7126C">
        <w:t>. Each</w:t>
      </w:r>
      <w:r w:rsidRPr="00D7126C">
        <w:rPr>
          <w:b/>
        </w:rPr>
        <w:t xml:space="preserve"> Unit</w:t>
      </w:r>
      <w:r w:rsidRPr="00D7126C">
        <w:t xml:space="preserve"> contains the </w:t>
      </w:r>
      <w:r w:rsidRPr="00D7126C">
        <w:rPr>
          <w:rFonts w:cs="Arial"/>
        </w:rPr>
        <w:t>required</w:t>
      </w:r>
      <w:r w:rsidRPr="00D7126C">
        <w:t xml:space="preserve"> </w:t>
      </w:r>
      <w:r w:rsidRPr="00D7126C">
        <w:rPr>
          <w:b/>
        </w:rPr>
        <w:t>Elements of Competency</w:t>
      </w:r>
      <w:r w:rsidRPr="00D7126C">
        <w:t xml:space="preserve">. Each </w:t>
      </w:r>
      <w:r w:rsidRPr="00D7126C">
        <w:rPr>
          <w:b/>
        </w:rPr>
        <w:t>Unit</w:t>
      </w:r>
      <w:r w:rsidRPr="00D7126C">
        <w:t xml:space="preserve"> being able to stand alone when applied in a work situation. </w:t>
      </w:r>
    </w:p>
    <w:p w14:paraId="5891E7A4" w14:textId="77777777" w:rsidR="005E5FF1" w:rsidRPr="00D7126C" w:rsidRDefault="005E5FF1" w:rsidP="008A5AB3">
      <w:pPr>
        <w:pStyle w:val="BodyText"/>
      </w:pPr>
      <w:r w:rsidRPr="00D7126C">
        <w:t xml:space="preserve">Each </w:t>
      </w:r>
      <w:r w:rsidRPr="00D7126C">
        <w:rPr>
          <w:b/>
          <w:bCs/>
        </w:rPr>
        <w:t>Unit</w:t>
      </w:r>
      <w:r w:rsidRPr="00D7126C">
        <w:t xml:space="preserve"> can be amended in content or structure to meet the evolving needs of the </w:t>
      </w:r>
      <w:r w:rsidR="00527BA0">
        <w:rPr>
          <w:smallCaps/>
        </w:rPr>
        <w:t>ELECTRICIANS</w:t>
      </w:r>
      <w:r w:rsidRPr="00D7126C">
        <w:t>. Changes and amendments to this Competency Standard will be made in line with the existing Quality Assurance Procedures as approved by the appropriate authority.</w:t>
      </w:r>
    </w:p>
    <w:p w14:paraId="70706B99" w14:textId="3246EA5D" w:rsidR="005E5FF1" w:rsidRPr="00D7126C" w:rsidRDefault="005E5FF1" w:rsidP="008A5AB3">
      <w:pPr>
        <w:pStyle w:val="BodyText"/>
      </w:pPr>
      <w:r w:rsidRPr="00D7126C">
        <w:t xml:space="preserve">This Competency Standard is structured in line with the approved Manual for Developing Competency Standards, developed as a part of the </w:t>
      </w:r>
      <w:r w:rsidR="00322EC1">
        <w:t>STVET</w:t>
      </w:r>
      <w:r w:rsidRPr="00621230">
        <w:rPr>
          <w:lang w:val="en-GB"/>
        </w:rPr>
        <w:t xml:space="preserve"> programme</w:t>
      </w:r>
      <w:r w:rsidRPr="00D7126C">
        <w:t>. For Quality Assurance purposes, each Unit is coded in line with the example below:</w:t>
      </w:r>
    </w:p>
    <w:p w14:paraId="23DCB170" w14:textId="77777777" w:rsidR="005E5FF1" w:rsidRPr="00D7126C" w:rsidRDefault="005E5FF1" w:rsidP="008A5AB3">
      <w:pPr>
        <w:pStyle w:val="BodyText"/>
      </w:pPr>
    </w:p>
    <w:p w14:paraId="648FDC0B" w14:textId="77777777" w:rsidR="005E5FF1" w:rsidRPr="00D7126C" w:rsidRDefault="005E5FF1" w:rsidP="008A5AB3">
      <w:pPr>
        <w:pStyle w:val="BodyText"/>
        <w:rPr>
          <w:b/>
          <w:bCs/>
          <w:sz w:val="22"/>
          <w:szCs w:val="22"/>
        </w:rPr>
      </w:pPr>
      <w:r w:rsidRPr="00D7126C">
        <w:rPr>
          <w:b/>
          <w:bCs/>
          <w:sz w:val="22"/>
          <w:szCs w:val="22"/>
        </w:rPr>
        <w:t>Code Example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2342"/>
        <w:gridCol w:w="1800"/>
        <w:gridCol w:w="1080"/>
        <w:gridCol w:w="900"/>
        <w:gridCol w:w="785"/>
        <w:gridCol w:w="928"/>
      </w:tblGrid>
      <w:tr w:rsidR="000E00E2" w:rsidRPr="00D7126C" w14:paraId="47A62FDF" w14:textId="77777777" w:rsidTr="00EC17F4">
        <w:tc>
          <w:tcPr>
            <w:tcW w:w="1685" w:type="dxa"/>
            <w:shd w:val="clear" w:color="auto" w:fill="auto"/>
          </w:tcPr>
          <w:p w14:paraId="7DF98156" w14:textId="77777777" w:rsidR="005E5FF1" w:rsidRPr="00D7126C" w:rsidRDefault="005E5FF1" w:rsidP="008D3078">
            <w:pPr>
              <w:spacing w:before="100" w:beforeAutospacing="1" w:after="100" w:afterAutospacing="1" w:line="276" w:lineRule="auto"/>
            </w:pPr>
            <w:r w:rsidRPr="00D7126C">
              <w:t>Occupation</w:t>
            </w:r>
          </w:p>
        </w:tc>
        <w:tc>
          <w:tcPr>
            <w:tcW w:w="2342" w:type="dxa"/>
            <w:shd w:val="clear" w:color="auto" w:fill="auto"/>
          </w:tcPr>
          <w:p w14:paraId="67E3BD4C" w14:textId="77777777" w:rsidR="005E5FF1" w:rsidRPr="00D7126C" w:rsidRDefault="005E5FF1" w:rsidP="008D3078">
            <w:pPr>
              <w:spacing w:before="100" w:beforeAutospacing="1" w:after="100" w:afterAutospacing="1" w:line="276" w:lineRule="auto"/>
            </w:pPr>
            <w:r w:rsidRPr="00D7126C">
              <w:t>Job</w:t>
            </w:r>
          </w:p>
        </w:tc>
        <w:tc>
          <w:tcPr>
            <w:tcW w:w="1800" w:type="dxa"/>
            <w:shd w:val="clear" w:color="auto" w:fill="auto"/>
          </w:tcPr>
          <w:p w14:paraId="26E1EC98" w14:textId="77777777" w:rsidR="005E5FF1" w:rsidRPr="00D7126C" w:rsidRDefault="005E5FF1" w:rsidP="008D3078">
            <w:pPr>
              <w:spacing w:before="100" w:beforeAutospacing="1" w:after="100" w:afterAutospacing="1" w:line="276" w:lineRule="auto"/>
            </w:pPr>
            <w:r w:rsidRPr="00D7126C">
              <w:t>Sub Sector</w:t>
            </w:r>
          </w:p>
        </w:tc>
        <w:tc>
          <w:tcPr>
            <w:tcW w:w="1080" w:type="dxa"/>
            <w:shd w:val="clear" w:color="auto" w:fill="auto"/>
          </w:tcPr>
          <w:p w14:paraId="443E50D8" w14:textId="77777777" w:rsidR="005E5FF1" w:rsidRPr="00D7126C" w:rsidRDefault="005E5FF1" w:rsidP="008D3078">
            <w:pPr>
              <w:spacing w:before="100" w:beforeAutospacing="1" w:after="100" w:afterAutospacing="1" w:line="276" w:lineRule="auto"/>
            </w:pPr>
            <w:r w:rsidRPr="00D7126C">
              <w:t>Level</w:t>
            </w:r>
          </w:p>
        </w:tc>
        <w:tc>
          <w:tcPr>
            <w:tcW w:w="900" w:type="dxa"/>
            <w:shd w:val="clear" w:color="auto" w:fill="auto"/>
          </w:tcPr>
          <w:p w14:paraId="25B04F34" w14:textId="77777777" w:rsidR="005E5FF1" w:rsidRPr="00D7126C" w:rsidRDefault="005E5FF1" w:rsidP="008D3078">
            <w:pPr>
              <w:spacing w:before="100" w:beforeAutospacing="1" w:after="100" w:afterAutospacing="1" w:line="276" w:lineRule="auto"/>
            </w:pPr>
            <w:r w:rsidRPr="00D7126C">
              <w:t>Unit Type</w:t>
            </w:r>
          </w:p>
        </w:tc>
        <w:tc>
          <w:tcPr>
            <w:tcW w:w="785" w:type="dxa"/>
            <w:shd w:val="clear" w:color="auto" w:fill="auto"/>
          </w:tcPr>
          <w:p w14:paraId="77DB4478" w14:textId="77777777" w:rsidR="005E5FF1" w:rsidRPr="00D7126C" w:rsidRDefault="005E5FF1" w:rsidP="008D3078">
            <w:pPr>
              <w:spacing w:before="100" w:beforeAutospacing="1" w:after="100" w:afterAutospacing="1" w:line="276" w:lineRule="auto"/>
            </w:pPr>
            <w:r w:rsidRPr="00D7126C">
              <w:t>Unit No.</w:t>
            </w:r>
          </w:p>
        </w:tc>
        <w:tc>
          <w:tcPr>
            <w:tcW w:w="928" w:type="dxa"/>
            <w:shd w:val="clear" w:color="auto" w:fill="auto"/>
          </w:tcPr>
          <w:p w14:paraId="31DEB3D8" w14:textId="77777777" w:rsidR="005E5FF1" w:rsidRPr="00D7126C" w:rsidRDefault="005E5FF1" w:rsidP="008D3078">
            <w:pPr>
              <w:spacing w:before="100" w:beforeAutospacing="1" w:after="100" w:afterAutospacing="1" w:line="276" w:lineRule="auto"/>
            </w:pPr>
            <w:r w:rsidRPr="00D7126C">
              <w:t>Version No</w:t>
            </w:r>
          </w:p>
        </w:tc>
      </w:tr>
      <w:tr w:rsidR="000E00E2" w:rsidRPr="00D7126C" w14:paraId="3BB952C1" w14:textId="77777777" w:rsidTr="00EC17F4">
        <w:tc>
          <w:tcPr>
            <w:tcW w:w="1685" w:type="dxa"/>
            <w:shd w:val="clear" w:color="auto" w:fill="auto"/>
          </w:tcPr>
          <w:p w14:paraId="4D876603" w14:textId="6599B285" w:rsidR="005E5FF1" w:rsidRPr="00D7126C" w:rsidRDefault="000E00E2" w:rsidP="000E00E2">
            <w:pPr>
              <w:spacing w:before="100" w:beforeAutospacing="1" w:after="100" w:afterAutospacing="1" w:line="276" w:lineRule="auto"/>
            </w:pPr>
            <w:r>
              <w:t>Electrical Equipment Installers and Repairers</w:t>
            </w:r>
          </w:p>
        </w:tc>
        <w:tc>
          <w:tcPr>
            <w:tcW w:w="2342" w:type="dxa"/>
            <w:shd w:val="clear" w:color="auto" w:fill="auto"/>
          </w:tcPr>
          <w:p w14:paraId="5E615F6C" w14:textId="5462961F" w:rsidR="005E5FF1" w:rsidRPr="00D7126C" w:rsidRDefault="000E00E2" w:rsidP="000E00E2">
            <w:pPr>
              <w:spacing w:before="100" w:beforeAutospacing="1" w:after="100" w:afterAutospacing="1" w:line="276" w:lineRule="auto"/>
            </w:pPr>
            <w:r>
              <w:t>Building and Related Electricians</w:t>
            </w:r>
          </w:p>
        </w:tc>
        <w:tc>
          <w:tcPr>
            <w:tcW w:w="1800" w:type="dxa"/>
            <w:shd w:val="clear" w:color="auto" w:fill="auto"/>
          </w:tcPr>
          <w:p w14:paraId="5896A65F" w14:textId="6525FC20" w:rsidR="005E5FF1" w:rsidRPr="00D7126C" w:rsidRDefault="000E00E2" w:rsidP="008D3078">
            <w:pPr>
              <w:spacing w:before="100" w:beforeAutospacing="1" w:after="100" w:afterAutospacing="1" w:line="276" w:lineRule="auto"/>
            </w:pPr>
            <w:r>
              <w:t>Electrician, Building</w:t>
            </w:r>
          </w:p>
        </w:tc>
        <w:tc>
          <w:tcPr>
            <w:tcW w:w="1080" w:type="dxa"/>
            <w:shd w:val="clear" w:color="auto" w:fill="auto"/>
          </w:tcPr>
          <w:p w14:paraId="2679792F" w14:textId="77777777" w:rsidR="005E5FF1" w:rsidRPr="005643B9" w:rsidRDefault="005E5FF1" w:rsidP="008D3078">
            <w:pPr>
              <w:spacing w:before="100" w:beforeAutospacing="1" w:after="100" w:afterAutospacing="1" w:line="276" w:lineRule="auto"/>
              <w:rPr>
                <w:sz w:val="20"/>
                <w:szCs w:val="20"/>
              </w:rPr>
            </w:pPr>
            <w:r w:rsidRPr="005643B9">
              <w:rPr>
                <w:sz w:val="20"/>
                <w:szCs w:val="20"/>
              </w:rPr>
              <w:t>NLVQF</w:t>
            </w:r>
          </w:p>
        </w:tc>
        <w:tc>
          <w:tcPr>
            <w:tcW w:w="900" w:type="dxa"/>
            <w:shd w:val="clear" w:color="auto" w:fill="auto"/>
          </w:tcPr>
          <w:p w14:paraId="1D2ABE6B" w14:textId="77777777" w:rsidR="005E5FF1" w:rsidRPr="005643B9" w:rsidRDefault="005E5FF1" w:rsidP="008D3078">
            <w:pPr>
              <w:spacing w:before="100" w:beforeAutospacing="1" w:after="100" w:afterAutospacing="1" w:line="276" w:lineRule="auto"/>
              <w:rPr>
                <w:sz w:val="20"/>
                <w:szCs w:val="20"/>
              </w:rPr>
            </w:pPr>
            <w:r w:rsidRPr="005643B9">
              <w:rPr>
                <w:sz w:val="20"/>
                <w:szCs w:val="20"/>
              </w:rPr>
              <w:t>Core</w:t>
            </w:r>
          </w:p>
        </w:tc>
        <w:tc>
          <w:tcPr>
            <w:tcW w:w="785" w:type="dxa"/>
            <w:shd w:val="clear" w:color="auto" w:fill="auto"/>
          </w:tcPr>
          <w:p w14:paraId="0BD7C725" w14:textId="77777777" w:rsidR="005E5FF1" w:rsidRPr="005643B9" w:rsidRDefault="005E5FF1" w:rsidP="008D3078">
            <w:pPr>
              <w:spacing w:before="100" w:beforeAutospacing="1" w:after="100" w:afterAutospacing="1" w:line="276" w:lineRule="auto"/>
              <w:rPr>
                <w:sz w:val="20"/>
                <w:szCs w:val="20"/>
              </w:rPr>
            </w:pPr>
            <w:r w:rsidRPr="005643B9">
              <w:rPr>
                <w:sz w:val="20"/>
                <w:szCs w:val="20"/>
              </w:rPr>
              <w:t>Series No</w:t>
            </w:r>
          </w:p>
        </w:tc>
        <w:tc>
          <w:tcPr>
            <w:tcW w:w="928" w:type="dxa"/>
            <w:shd w:val="clear" w:color="auto" w:fill="auto"/>
          </w:tcPr>
          <w:p w14:paraId="6FFF99B9" w14:textId="77777777" w:rsidR="005E5FF1" w:rsidRPr="005643B9" w:rsidRDefault="005E5FF1" w:rsidP="008D3078">
            <w:pPr>
              <w:spacing w:before="100" w:beforeAutospacing="1" w:after="100" w:afterAutospacing="1" w:line="276" w:lineRule="auto"/>
              <w:rPr>
                <w:sz w:val="20"/>
                <w:szCs w:val="20"/>
              </w:rPr>
            </w:pPr>
          </w:p>
        </w:tc>
      </w:tr>
      <w:tr w:rsidR="000E00E2" w:rsidRPr="00D7126C" w14:paraId="5629D4AA" w14:textId="77777777" w:rsidTr="00EC17F4">
        <w:tc>
          <w:tcPr>
            <w:tcW w:w="1685" w:type="dxa"/>
            <w:shd w:val="clear" w:color="auto" w:fill="auto"/>
          </w:tcPr>
          <w:p w14:paraId="4FA89C64" w14:textId="7D4641CC" w:rsidR="005E5FF1" w:rsidRPr="00D7126C" w:rsidRDefault="005E5FF1" w:rsidP="008D3078">
            <w:pPr>
              <w:spacing w:before="100" w:beforeAutospacing="1" w:after="100" w:afterAutospacing="1" w:line="276" w:lineRule="auto"/>
            </w:pPr>
            <w:r w:rsidRPr="00D7126C">
              <w:t>7</w:t>
            </w:r>
            <w:r w:rsidR="000E00E2">
              <w:t>41</w:t>
            </w:r>
          </w:p>
        </w:tc>
        <w:tc>
          <w:tcPr>
            <w:tcW w:w="2342" w:type="dxa"/>
            <w:shd w:val="clear" w:color="auto" w:fill="auto"/>
          </w:tcPr>
          <w:p w14:paraId="12847FD9" w14:textId="0B5717B6" w:rsidR="005E5FF1" w:rsidRPr="00D7126C" w:rsidRDefault="005E5FF1" w:rsidP="008D3078">
            <w:pPr>
              <w:spacing w:before="100" w:beforeAutospacing="1" w:after="100" w:afterAutospacing="1" w:line="276" w:lineRule="auto"/>
            </w:pPr>
            <w:r w:rsidRPr="00D7126C">
              <w:t>7</w:t>
            </w:r>
            <w:r w:rsidR="000E00E2">
              <w:t>411</w:t>
            </w:r>
          </w:p>
        </w:tc>
        <w:tc>
          <w:tcPr>
            <w:tcW w:w="1800" w:type="dxa"/>
            <w:shd w:val="clear" w:color="auto" w:fill="auto"/>
          </w:tcPr>
          <w:p w14:paraId="0029614E" w14:textId="77777777" w:rsidR="005E5FF1" w:rsidRPr="00D7126C" w:rsidRDefault="005E5FF1" w:rsidP="008D3078">
            <w:pPr>
              <w:spacing w:before="100" w:beforeAutospacing="1" w:after="100" w:afterAutospacing="1" w:line="276" w:lineRule="auto"/>
            </w:pPr>
            <w:r w:rsidRPr="00D7126C">
              <w:t>2</w:t>
            </w:r>
          </w:p>
        </w:tc>
        <w:tc>
          <w:tcPr>
            <w:tcW w:w="1080" w:type="dxa"/>
            <w:shd w:val="clear" w:color="auto" w:fill="auto"/>
          </w:tcPr>
          <w:p w14:paraId="4E86AD06" w14:textId="27356A79" w:rsidR="005E5FF1" w:rsidRPr="00D7126C" w:rsidRDefault="000E00E2" w:rsidP="008D3078">
            <w:pPr>
              <w:spacing w:before="100" w:beforeAutospacing="1" w:after="100" w:afterAutospacing="1" w:line="276" w:lineRule="auto"/>
            </w:pPr>
            <w:r>
              <w:t>1</w:t>
            </w:r>
          </w:p>
        </w:tc>
        <w:tc>
          <w:tcPr>
            <w:tcW w:w="900" w:type="dxa"/>
            <w:shd w:val="clear" w:color="auto" w:fill="auto"/>
          </w:tcPr>
          <w:p w14:paraId="1FA8A828" w14:textId="559110C3" w:rsidR="005E5FF1" w:rsidRPr="00D7126C" w:rsidRDefault="001E1E4A" w:rsidP="001E1E4A">
            <w:pPr>
              <w:spacing w:before="100" w:beforeAutospacing="1" w:after="100" w:afterAutospacing="1" w:line="276" w:lineRule="auto"/>
            </w:pPr>
            <w:r>
              <w:t>1</w:t>
            </w:r>
          </w:p>
        </w:tc>
        <w:tc>
          <w:tcPr>
            <w:tcW w:w="785" w:type="dxa"/>
            <w:shd w:val="clear" w:color="auto" w:fill="auto"/>
          </w:tcPr>
          <w:p w14:paraId="2447DAC1" w14:textId="71270F7E" w:rsidR="005E5FF1" w:rsidRPr="00D7126C" w:rsidRDefault="005E5FF1" w:rsidP="001E1E4A">
            <w:pPr>
              <w:spacing w:before="100" w:beforeAutospacing="1" w:after="100" w:afterAutospacing="1" w:line="276" w:lineRule="auto"/>
            </w:pPr>
            <w:r w:rsidRPr="00D7126C">
              <w:t>00</w:t>
            </w:r>
            <w:r w:rsidR="001E1E4A">
              <w:t>1</w:t>
            </w:r>
          </w:p>
        </w:tc>
        <w:tc>
          <w:tcPr>
            <w:tcW w:w="928" w:type="dxa"/>
            <w:shd w:val="clear" w:color="auto" w:fill="auto"/>
          </w:tcPr>
          <w:p w14:paraId="739FD7E1" w14:textId="77777777" w:rsidR="005E5FF1" w:rsidRPr="00D7126C" w:rsidRDefault="005E5FF1" w:rsidP="008D3078">
            <w:pPr>
              <w:spacing w:before="100" w:beforeAutospacing="1" w:after="100" w:afterAutospacing="1" w:line="276" w:lineRule="auto"/>
            </w:pPr>
            <w:r w:rsidRPr="00D7126C">
              <w:t>01</w:t>
            </w:r>
          </w:p>
        </w:tc>
      </w:tr>
    </w:tbl>
    <w:p w14:paraId="1DD05667" w14:textId="77777777" w:rsidR="005E5FF1" w:rsidRPr="00D7126C" w:rsidRDefault="005E5FF1" w:rsidP="008A5AB3">
      <w:pPr>
        <w:pStyle w:val="BodyText"/>
      </w:pPr>
    </w:p>
    <w:p w14:paraId="5C8F5C52" w14:textId="77777777" w:rsidR="005E5FF1" w:rsidRPr="00D7126C" w:rsidRDefault="005E5FF1" w:rsidP="008A5AB3">
      <w:pPr>
        <w:pStyle w:val="BodyText"/>
      </w:pPr>
      <w:r w:rsidRPr="00D7126C">
        <w:t>Code example above displayed as:</w:t>
      </w:r>
    </w:p>
    <w:p w14:paraId="02D5AAC2" w14:textId="78FEC8F3" w:rsidR="005E5FF1" w:rsidRDefault="005E5FF1" w:rsidP="008A5AB3">
      <w:pPr>
        <w:pStyle w:val="BodyText"/>
      </w:pPr>
      <w:r w:rsidRPr="00D7126C">
        <w:t>7</w:t>
      </w:r>
      <w:r w:rsidR="000E00E2">
        <w:t>41</w:t>
      </w:r>
      <w:r w:rsidRPr="00D7126C">
        <w:t>.7</w:t>
      </w:r>
      <w:r w:rsidR="000E00E2">
        <w:t>411</w:t>
      </w:r>
      <w:r w:rsidRPr="00D7126C">
        <w:t>.2</w:t>
      </w:r>
      <w:r w:rsidR="000E00E2">
        <w:t>1</w:t>
      </w:r>
      <w:r w:rsidR="001E1E4A">
        <w:t>1</w:t>
      </w:r>
      <w:r w:rsidRPr="00D7126C">
        <w:t>.00</w:t>
      </w:r>
      <w:r w:rsidR="001E1E4A">
        <w:t>1</w:t>
      </w:r>
      <w:r w:rsidRPr="00D7126C">
        <w:t>.01</w:t>
      </w:r>
    </w:p>
    <w:p w14:paraId="2AFE7D54" w14:textId="77777777" w:rsidR="00AF542E" w:rsidRDefault="00AF542E" w:rsidP="008A5AB3">
      <w:pPr>
        <w:pStyle w:val="BodyText"/>
      </w:pPr>
    </w:p>
    <w:p w14:paraId="1CFDD8AE" w14:textId="77777777" w:rsidR="00AF542E" w:rsidRPr="003C3626" w:rsidRDefault="00AF542E" w:rsidP="00AF542E">
      <w:pPr>
        <w:pStyle w:val="BodyText"/>
        <w:rPr>
          <w:b/>
        </w:rPr>
      </w:pPr>
      <w:r w:rsidRPr="003C3626">
        <w:rPr>
          <w:b/>
        </w:rPr>
        <w:t xml:space="preserve">ISCO Minor Group – </w:t>
      </w:r>
    </w:p>
    <w:p w14:paraId="516E3E03" w14:textId="77777777" w:rsidR="00AF542E" w:rsidRDefault="00AF542E" w:rsidP="00AF542E">
      <w:pPr>
        <w:pStyle w:val="BodyText"/>
      </w:pPr>
      <w:r>
        <w:t>741 – Electrical Equipment Installers and Repairers</w:t>
      </w:r>
    </w:p>
    <w:p w14:paraId="0D4DE72A" w14:textId="77777777" w:rsidR="00AF542E" w:rsidRDefault="00AF542E" w:rsidP="00AF542E">
      <w:pPr>
        <w:pStyle w:val="BodyText"/>
      </w:pPr>
      <w:r>
        <w:t>742 – Electronics and Telecom</w:t>
      </w:r>
    </w:p>
    <w:p w14:paraId="00A9E338" w14:textId="77777777" w:rsidR="00AF542E" w:rsidRPr="003C3626" w:rsidRDefault="00AF542E" w:rsidP="00AF542E">
      <w:pPr>
        <w:pStyle w:val="BodyText"/>
        <w:rPr>
          <w:b/>
        </w:rPr>
      </w:pPr>
      <w:r w:rsidRPr="003C3626">
        <w:rPr>
          <w:b/>
        </w:rPr>
        <w:t xml:space="preserve">ISCO Unit Groups </w:t>
      </w:r>
    </w:p>
    <w:p w14:paraId="107E8E39" w14:textId="77777777" w:rsidR="00AF542E" w:rsidRDefault="00AF542E" w:rsidP="00AF542E">
      <w:pPr>
        <w:pStyle w:val="BodyText"/>
        <w:ind w:left="708"/>
      </w:pPr>
      <w:r>
        <w:t>7411- Building and Related Electrician</w:t>
      </w:r>
    </w:p>
    <w:p w14:paraId="6222E0FF" w14:textId="77777777" w:rsidR="00AF542E" w:rsidRDefault="00AF542E" w:rsidP="00AF542E">
      <w:pPr>
        <w:pStyle w:val="BodyText"/>
        <w:ind w:left="708"/>
      </w:pPr>
      <w:r>
        <w:t>7412 – Electrical Mechanics and Fitters</w:t>
      </w:r>
    </w:p>
    <w:p w14:paraId="6F1E7621" w14:textId="77777777" w:rsidR="00AF542E" w:rsidRPr="00D7126C" w:rsidRDefault="00AF542E" w:rsidP="00AF542E">
      <w:pPr>
        <w:pStyle w:val="BodyText"/>
        <w:ind w:left="708"/>
      </w:pPr>
      <w:r>
        <w:t>7413 – Electrical Line Installers and Repairers</w:t>
      </w:r>
    </w:p>
    <w:p w14:paraId="7EA6D043" w14:textId="77777777" w:rsidR="00AF542E" w:rsidRPr="003C3626" w:rsidRDefault="00AF542E" w:rsidP="00AF542E">
      <w:pPr>
        <w:rPr>
          <w:rFonts w:cs="Arial"/>
          <w:b/>
          <w:bCs/>
          <w:caps/>
        </w:rPr>
      </w:pPr>
      <w:r w:rsidRPr="003C3626">
        <w:rPr>
          <w:rFonts w:cs="Arial"/>
          <w:b/>
          <w:bCs/>
          <w:caps/>
        </w:rPr>
        <w:t>Lao standard code occupation</w:t>
      </w:r>
      <w:r>
        <w:rPr>
          <w:rFonts w:cs="Arial"/>
          <w:b/>
          <w:bCs/>
          <w:caps/>
        </w:rPr>
        <w:t xml:space="preserve"> under 7411</w:t>
      </w:r>
      <w:r w:rsidRPr="003C3626">
        <w:rPr>
          <w:rFonts w:cs="Arial"/>
          <w:b/>
          <w:bCs/>
          <w:caps/>
        </w:rPr>
        <w:t xml:space="preserve"> - Electrical Sub-Sectors</w:t>
      </w:r>
    </w:p>
    <w:p w14:paraId="60909957" w14:textId="77777777" w:rsidR="00AF542E" w:rsidRPr="00C8033C" w:rsidRDefault="00AF542E" w:rsidP="00AF542E">
      <w:pPr>
        <w:ind w:left="1416"/>
        <w:rPr>
          <w:rFonts w:cs="Arial"/>
          <w:highlight w:val="yellow"/>
        </w:rPr>
      </w:pPr>
      <w:r w:rsidRPr="00C8033C">
        <w:rPr>
          <w:rFonts w:cs="Arial"/>
          <w:highlight w:val="yellow"/>
        </w:rPr>
        <w:t xml:space="preserve">1 </w:t>
      </w:r>
      <w:r>
        <w:rPr>
          <w:rFonts w:cs="Arial"/>
          <w:highlight w:val="yellow"/>
        </w:rPr>
        <w:t>- General Electrician</w:t>
      </w:r>
    </w:p>
    <w:p w14:paraId="26579A50" w14:textId="77777777" w:rsidR="00AF542E" w:rsidRDefault="00AF542E" w:rsidP="00AF542E">
      <w:pPr>
        <w:ind w:left="1416"/>
        <w:rPr>
          <w:rFonts w:cs="Arial"/>
          <w:highlight w:val="yellow"/>
        </w:rPr>
      </w:pPr>
      <w:r w:rsidRPr="00C8033C">
        <w:rPr>
          <w:rFonts w:cs="Arial"/>
          <w:highlight w:val="yellow"/>
        </w:rPr>
        <w:t xml:space="preserve">2 </w:t>
      </w:r>
      <w:r>
        <w:rPr>
          <w:rFonts w:cs="Arial"/>
          <w:highlight w:val="yellow"/>
        </w:rPr>
        <w:t xml:space="preserve">- Building Electrician </w:t>
      </w:r>
    </w:p>
    <w:p w14:paraId="09C7C4A2" w14:textId="77777777" w:rsidR="00AF542E" w:rsidRDefault="00AF542E" w:rsidP="00AF542E">
      <w:pPr>
        <w:ind w:left="1416"/>
        <w:rPr>
          <w:rFonts w:cs="Arial"/>
          <w:highlight w:val="yellow"/>
        </w:rPr>
      </w:pPr>
      <w:r>
        <w:rPr>
          <w:rFonts w:cs="Arial"/>
          <w:highlight w:val="yellow"/>
        </w:rPr>
        <w:t>3 - Ship Electrician</w:t>
      </w:r>
    </w:p>
    <w:p w14:paraId="4FCF3EF6" w14:textId="77777777" w:rsidR="00AF542E" w:rsidRDefault="00AF542E" w:rsidP="00AF542E">
      <w:pPr>
        <w:ind w:left="1416"/>
        <w:rPr>
          <w:rFonts w:cs="Arial"/>
          <w:highlight w:val="yellow"/>
        </w:rPr>
      </w:pPr>
      <w:r>
        <w:rPr>
          <w:rFonts w:cs="Arial"/>
          <w:highlight w:val="yellow"/>
        </w:rPr>
        <w:t>4 - Stage Studio Electrician</w:t>
      </w:r>
    </w:p>
    <w:p w14:paraId="5CAF417A" w14:textId="77777777" w:rsidR="00AF542E" w:rsidRDefault="00AF542E" w:rsidP="00AF542E">
      <w:pPr>
        <w:ind w:left="1416"/>
        <w:rPr>
          <w:rFonts w:cs="Arial"/>
          <w:highlight w:val="yellow"/>
        </w:rPr>
      </w:pPr>
      <w:r>
        <w:rPr>
          <w:rFonts w:cs="Arial"/>
          <w:highlight w:val="yellow"/>
        </w:rPr>
        <w:t>5 - Electrician Maintenance and Support</w:t>
      </w:r>
    </w:p>
    <w:p w14:paraId="4A6FC48E" w14:textId="77777777" w:rsidR="00AF542E" w:rsidRDefault="00AF542E" w:rsidP="00AF542E">
      <w:pPr>
        <w:ind w:left="1416"/>
        <w:rPr>
          <w:rFonts w:cs="Arial"/>
          <w:highlight w:val="yellow"/>
        </w:rPr>
      </w:pPr>
    </w:p>
    <w:p w14:paraId="3CD45041" w14:textId="77777777" w:rsidR="00AF542E" w:rsidRDefault="00AF542E" w:rsidP="00AF542E">
      <w:pPr>
        <w:pStyle w:val="BodyText"/>
      </w:pPr>
      <w:r>
        <w:t xml:space="preserve">NLVQF Skills Level Number </w:t>
      </w:r>
    </w:p>
    <w:p w14:paraId="3817B132" w14:textId="77777777" w:rsidR="00AF542E" w:rsidRDefault="00AF542E" w:rsidP="00AF542E">
      <w:pPr>
        <w:pStyle w:val="BodyText"/>
        <w:ind w:left="1416"/>
      </w:pPr>
      <w:r>
        <w:t xml:space="preserve">1 </w:t>
      </w:r>
      <w:proofErr w:type="gramStart"/>
      <w:r>
        <w:t>-  Semi</w:t>
      </w:r>
      <w:proofErr w:type="gramEnd"/>
      <w:r>
        <w:t xml:space="preserve"> Skilled Worker </w:t>
      </w:r>
    </w:p>
    <w:p w14:paraId="7FF58DFF" w14:textId="77777777" w:rsidR="00AF542E" w:rsidRDefault="00AF542E" w:rsidP="00AF542E">
      <w:pPr>
        <w:pStyle w:val="BodyText"/>
        <w:ind w:left="1416"/>
      </w:pPr>
      <w:r>
        <w:t>2. – Skilled Worker</w:t>
      </w:r>
    </w:p>
    <w:p w14:paraId="0A5570BE" w14:textId="77777777" w:rsidR="00AF542E" w:rsidRDefault="00AF542E" w:rsidP="00AF542E">
      <w:pPr>
        <w:pStyle w:val="BodyText"/>
        <w:ind w:left="1416"/>
      </w:pPr>
      <w:r>
        <w:t xml:space="preserve">3. </w:t>
      </w:r>
      <w:proofErr w:type="gramStart"/>
      <w:r>
        <w:t>-  Advance</w:t>
      </w:r>
      <w:proofErr w:type="gramEnd"/>
      <w:r>
        <w:t xml:space="preserve"> Skilled Worker</w:t>
      </w:r>
    </w:p>
    <w:p w14:paraId="0AD2DB4E" w14:textId="77777777" w:rsidR="00AF542E" w:rsidRPr="00D7126C" w:rsidRDefault="00AF542E" w:rsidP="00AF542E">
      <w:pPr>
        <w:pStyle w:val="BodyText"/>
        <w:ind w:left="1416"/>
      </w:pPr>
      <w:r>
        <w:t xml:space="preserve">4 </w:t>
      </w:r>
      <w:proofErr w:type="gramStart"/>
      <w:r>
        <w:t>-  Supervisor</w:t>
      </w:r>
      <w:proofErr w:type="gramEnd"/>
      <w:r>
        <w:t xml:space="preserve"> level</w:t>
      </w:r>
    </w:p>
    <w:p w14:paraId="5633EE3D" w14:textId="77777777" w:rsidR="00AF542E" w:rsidRPr="00D7126C" w:rsidRDefault="00AF542E" w:rsidP="00AF542E">
      <w:pPr>
        <w:pStyle w:val="BodyText"/>
      </w:pPr>
    </w:p>
    <w:p w14:paraId="001ABE29" w14:textId="77777777" w:rsidR="00AF542E" w:rsidRPr="00D7126C" w:rsidRDefault="00AF542E" w:rsidP="008A5AB3">
      <w:pPr>
        <w:pStyle w:val="BodyText"/>
      </w:pPr>
    </w:p>
    <w:p w14:paraId="71574EB6" w14:textId="77777777" w:rsidR="005E5FF1" w:rsidRPr="00D7126C" w:rsidRDefault="005E5FF1" w:rsidP="008A5AB3">
      <w:pPr>
        <w:pStyle w:val="BodyText"/>
      </w:pPr>
    </w:p>
    <w:p w14:paraId="3D738F48" w14:textId="77777777" w:rsidR="005E5FF1" w:rsidRPr="00D7126C" w:rsidRDefault="005E5FF1" w:rsidP="008A5AB3">
      <w:pPr>
        <w:pStyle w:val="BodyText"/>
      </w:pPr>
      <w:r w:rsidRPr="00D7126C">
        <w:t>Each Competency Standard for a Job contains a mix of Units structured as follows:</w:t>
      </w:r>
    </w:p>
    <w:p w14:paraId="154C9E0B" w14:textId="6F0C5D48" w:rsidR="005E5FF1" w:rsidRPr="00D7126C" w:rsidRDefault="00EC17F4" w:rsidP="008A5AB3">
      <w:pPr>
        <w:pStyle w:val="BodyText"/>
        <w:tabs>
          <w:tab w:val="left" w:pos="1985"/>
        </w:tabs>
      </w:pPr>
      <w:r>
        <w:rPr>
          <w:b/>
          <w:bCs/>
        </w:rPr>
        <w:t>Unit Type 1</w:t>
      </w:r>
      <w:r>
        <w:rPr>
          <w:b/>
          <w:bCs/>
        </w:rPr>
        <w:tab/>
      </w:r>
      <w:r w:rsidR="005E5FF1" w:rsidRPr="00D7126C">
        <w:rPr>
          <w:b/>
          <w:bCs/>
        </w:rPr>
        <w:t>Basic Units</w:t>
      </w:r>
      <w:r w:rsidR="005E5FF1" w:rsidRPr="00D7126C">
        <w:rPr>
          <w:b/>
          <w:bCs/>
        </w:rPr>
        <w:tab/>
      </w:r>
      <w:r w:rsidR="005E5FF1" w:rsidRPr="00D7126C">
        <w:t xml:space="preserve">– </w:t>
      </w:r>
      <w:r w:rsidR="00C26E37">
        <w:t>C</w:t>
      </w:r>
      <w:r w:rsidR="005E5FF1" w:rsidRPr="00D7126C">
        <w:t>over a range of Occupations</w:t>
      </w:r>
    </w:p>
    <w:p w14:paraId="3757BA27" w14:textId="1F94752E" w:rsidR="005E5FF1" w:rsidRPr="00D7126C" w:rsidRDefault="00622DCB" w:rsidP="008A5AB3">
      <w:pPr>
        <w:pStyle w:val="BodyText"/>
        <w:tabs>
          <w:tab w:val="left" w:pos="1985"/>
        </w:tabs>
      </w:pPr>
      <w:r>
        <w:rPr>
          <w:b/>
          <w:bCs/>
        </w:rPr>
        <w:t>Unit Type 2</w:t>
      </w:r>
      <w:r>
        <w:rPr>
          <w:b/>
          <w:bCs/>
        </w:rPr>
        <w:tab/>
      </w:r>
      <w:r w:rsidR="005E5FF1" w:rsidRPr="00D7126C">
        <w:rPr>
          <w:b/>
          <w:bCs/>
        </w:rPr>
        <w:t>Common Units</w:t>
      </w:r>
      <w:r w:rsidR="005E5FF1" w:rsidRPr="00D7126C">
        <w:rPr>
          <w:b/>
          <w:bCs/>
        </w:rPr>
        <w:tab/>
      </w:r>
      <w:r w:rsidR="005E5FF1" w:rsidRPr="00D7126C">
        <w:t xml:space="preserve">– Common to jobs in the </w:t>
      </w:r>
      <w:proofErr w:type="gramStart"/>
      <w:r w:rsidR="00C8033C">
        <w:t xml:space="preserve">Electrical </w:t>
      </w:r>
      <w:r w:rsidR="005E5FF1" w:rsidRPr="00D7126C">
        <w:t xml:space="preserve"> industry</w:t>
      </w:r>
      <w:proofErr w:type="gramEnd"/>
      <w:r w:rsidR="005E5FF1" w:rsidRPr="00D7126C">
        <w:t>/sector</w:t>
      </w:r>
    </w:p>
    <w:p w14:paraId="3B8D3FD0" w14:textId="0D341B46" w:rsidR="005E5FF1" w:rsidRPr="00D7126C" w:rsidRDefault="00622DCB" w:rsidP="008A5AB3">
      <w:pPr>
        <w:pStyle w:val="BodyText"/>
        <w:tabs>
          <w:tab w:val="left" w:pos="1985"/>
        </w:tabs>
      </w:pPr>
      <w:r>
        <w:rPr>
          <w:b/>
          <w:bCs/>
        </w:rPr>
        <w:t>Unit Type 3</w:t>
      </w:r>
      <w:r>
        <w:rPr>
          <w:b/>
          <w:bCs/>
        </w:rPr>
        <w:tab/>
      </w:r>
      <w:r w:rsidR="005E5FF1" w:rsidRPr="00D7126C">
        <w:rPr>
          <w:b/>
          <w:bCs/>
        </w:rPr>
        <w:t>Core Units</w:t>
      </w:r>
      <w:r w:rsidR="005E5FF1" w:rsidRPr="00D7126C">
        <w:rPr>
          <w:b/>
          <w:bCs/>
        </w:rPr>
        <w:tab/>
      </w:r>
      <w:r w:rsidR="005E5FF1" w:rsidRPr="00D7126C">
        <w:t>– Technical &amp; Specific to this job</w:t>
      </w:r>
    </w:p>
    <w:p w14:paraId="4A059449" w14:textId="6CD1CEDC" w:rsidR="00EC17F4" w:rsidRDefault="00EC17F4">
      <w:pPr>
        <w:jc w:val="left"/>
      </w:pPr>
      <w:r>
        <w:br w:type="page"/>
      </w:r>
    </w:p>
    <w:p w14:paraId="29FAFF08" w14:textId="77777777" w:rsidR="005E5FF1" w:rsidRPr="00D7126C" w:rsidRDefault="005E5FF1" w:rsidP="00F678CF">
      <w:pPr>
        <w:pStyle w:val="Heading1"/>
      </w:pPr>
      <w:bookmarkStart w:id="15" w:name="_Toc506208528"/>
      <w:r w:rsidRPr="00D7126C">
        <w:t>BASIC UNITS OF COMPETENCY</w:t>
      </w:r>
      <w:bookmarkEnd w:id="15"/>
    </w:p>
    <w:p w14:paraId="1D169D51" w14:textId="77777777" w:rsidR="005E5FF1" w:rsidRPr="008D3078" w:rsidRDefault="005E5FF1" w:rsidP="000F53FE"/>
    <w:p w14:paraId="23DB5CC4" w14:textId="77777777" w:rsidR="00177BE8" w:rsidRPr="000F53FE" w:rsidRDefault="00177BE8" w:rsidP="000F53FE">
      <w:bookmarkStart w:id="16" w:name="_Hlk501440283"/>
    </w:p>
    <w:bookmarkEnd w:id="16"/>
    <w:p w14:paraId="17C16A6C" w14:textId="20B36293" w:rsidR="004B14B4" w:rsidRPr="001518B3" w:rsidRDefault="004B14B4" w:rsidP="004B14B4">
      <w:pPr>
        <w:pStyle w:val="Heading6"/>
        <w:rPr>
          <w:bCs/>
        </w:rPr>
      </w:pPr>
      <w:r w:rsidRPr="001518B3">
        <w:rPr>
          <w:bCs/>
        </w:rPr>
        <w:t xml:space="preserve"> </w:t>
      </w:r>
      <w:bookmarkStart w:id="17" w:name="_Toc506208529"/>
      <w:r w:rsidRPr="001518B3">
        <w:t>RESPOND TO WORKPLACE COMMUNICATION</w:t>
      </w:r>
      <w:bookmarkEnd w:id="17"/>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5"/>
        <w:gridCol w:w="6815"/>
      </w:tblGrid>
      <w:tr w:rsidR="004B14B4" w:rsidRPr="001518B3" w14:paraId="2B4EE7A9" w14:textId="77777777" w:rsidTr="001B7801">
        <w:trPr>
          <w:trHeight w:val="476"/>
        </w:trPr>
        <w:tc>
          <w:tcPr>
            <w:tcW w:w="2275" w:type="dxa"/>
          </w:tcPr>
          <w:p w14:paraId="721C7D82" w14:textId="77777777" w:rsidR="004B14B4" w:rsidRPr="001518B3" w:rsidRDefault="004B14B4" w:rsidP="001B7801">
            <w:pPr>
              <w:tabs>
                <w:tab w:val="left" w:pos="2835"/>
              </w:tabs>
              <w:spacing w:before="120"/>
              <w:ind w:right="-615"/>
              <w:rPr>
                <w:rFonts w:cs="Arial"/>
                <w:b/>
                <w:sz w:val="22"/>
                <w:szCs w:val="22"/>
              </w:rPr>
            </w:pPr>
            <w:r w:rsidRPr="001518B3">
              <w:rPr>
                <w:rFonts w:cs="Arial"/>
                <w:b/>
                <w:sz w:val="22"/>
                <w:szCs w:val="22"/>
              </w:rPr>
              <w:t>UNIT CODE:</w:t>
            </w:r>
          </w:p>
        </w:tc>
        <w:tc>
          <w:tcPr>
            <w:tcW w:w="6815" w:type="dxa"/>
          </w:tcPr>
          <w:p w14:paraId="4A07E0FB" w14:textId="73C08E3A" w:rsidR="004B14B4" w:rsidRPr="001518B3" w:rsidRDefault="008F79A5" w:rsidP="00E223CA">
            <w:pPr>
              <w:tabs>
                <w:tab w:val="left" w:pos="2835"/>
              </w:tabs>
              <w:spacing w:before="120"/>
              <w:rPr>
                <w:rFonts w:cs="Arial"/>
                <w:bCs/>
                <w:sz w:val="22"/>
                <w:szCs w:val="22"/>
              </w:rPr>
            </w:pPr>
            <w:r>
              <w:rPr>
                <w:rFonts w:cs="Arial"/>
                <w:bCs/>
                <w:sz w:val="22"/>
                <w:szCs w:val="22"/>
              </w:rPr>
              <w:t>741</w:t>
            </w:r>
            <w:r w:rsidRPr="001518B3">
              <w:rPr>
                <w:rFonts w:cs="Arial"/>
                <w:bCs/>
                <w:sz w:val="22"/>
                <w:szCs w:val="22"/>
              </w:rPr>
              <w:t>.</w:t>
            </w:r>
            <w:r>
              <w:rPr>
                <w:rFonts w:cs="Arial"/>
                <w:bCs/>
                <w:sz w:val="22"/>
                <w:szCs w:val="22"/>
              </w:rPr>
              <w:t>741</w:t>
            </w:r>
            <w:r w:rsidRPr="001518B3">
              <w:rPr>
                <w:rFonts w:cs="Arial"/>
                <w:bCs/>
                <w:sz w:val="22"/>
                <w:szCs w:val="22"/>
              </w:rPr>
              <w:t>1.</w:t>
            </w:r>
            <w:r>
              <w:rPr>
                <w:rFonts w:cs="Arial"/>
                <w:bCs/>
                <w:sz w:val="22"/>
                <w:szCs w:val="22"/>
              </w:rPr>
              <w:t>2</w:t>
            </w:r>
            <w:r w:rsidRPr="001518B3">
              <w:rPr>
                <w:rFonts w:cs="Arial"/>
                <w:bCs/>
                <w:sz w:val="22"/>
                <w:szCs w:val="22"/>
              </w:rPr>
              <w:t>11.0</w:t>
            </w:r>
            <w:r>
              <w:rPr>
                <w:rFonts w:cs="Arial"/>
                <w:bCs/>
                <w:sz w:val="22"/>
                <w:szCs w:val="22"/>
              </w:rPr>
              <w:t>0</w:t>
            </w:r>
            <w:r w:rsidRPr="001518B3">
              <w:rPr>
                <w:rFonts w:cs="Arial"/>
                <w:bCs/>
                <w:sz w:val="22"/>
                <w:szCs w:val="22"/>
              </w:rPr>
              <w:t>1.</w:t>
            </w:r>
            <w:r>
              <w:rPr>
                <w:rFonts w:cs="Arial"/>
                <w:bCs/>
                <w:sz w:val="22"/>
                <w:szCs w:val="22"/>
              </w:rPr>
              <w:t>0</w:t>
            </w:r>
            <w:r w:rsidRPr="001518B3">
              <w:rPr>
                <w:rFonts w:cs="Arial"/>
                <w:bCs/>
                <w:sz w:val="22"/>
                <w:szCs w:val="22"/>
              </w:rPr>
              <w:t>1</w:t>
            </w:r>
          </w:p>
        </w:tc>
      </w:tr>
      <w:tr w:rsidR="004B14B4" w:rsidRPr="001518B3" w14:paraId="24D3ABBC" w14:textId="77777777" w:rsidTr="001B7801">
        <w:trPr>
          <w:trHeight w:val="980"/>
        </w:trPr>
        <w:tc>
          <w:tcPr>
            <w:tcW w:w="9090" w:type="dxa"/>
            <w:gridSpan w:val="2"/>
          </w:tcPr>
          <w:p w14:paraId="0D19F625" w14:textId="77777777" w:rsidR="004B14B4" w:rsidRPr="001518B3" w:rsidRDefault="004B14B4" w:rsidP="001B7801">
            <w:pPr>
              <w:tabs>
                <w:tab w:val="left" w:pos="2835"/>
                <w:tab w:val="left" w:pos="3261"/>
              </w:tabs>
              <w:ind w:left="34" w:firstLine="34"/>
              <w:rPr>
                <w:rFonts w:cs="Arial"/>
                <w:spacing w:val="-2"/>
                <w:sz w:val="22"/>
                <w:szCs w:val="22"/>
              </w:rPr>
            </w:pPr>
            <w:r w:rsidRPr="001518B3">
              <w:rPr>
                <w:rFonts w:cs="Arial"/>
                <w:b/>
                <w:bCs/>
                <w:sz w:val="22"/>
                <w:szCs w:val="22"/>
              </w:rPr>
              <w:t>UNIT DESCRIPTOR:</w:t>
            </w:r>
            <w:r w:rsidRPr="001518B3">
              <w:rPr>
                <w:rFonts w:cs="Arial"/>
                <w:spacing w:val="-2"/>
                <w:sz w:val="22"/>
                <w:szCs w:val="22"/>
              </w:rPr>
              <w:t xml:space="preserve"> </w:t>
            </w:r>
          </w:p>
          <w:p w14:paraId="3804A250" w14:textId="77777777" w:rsidR="004B14B4" w:rsidRPr="001518B3" w:rsidRDefault="004B14B4" w:rsidP="001B7801">
            <w:pPr>
              <w:tabs>
                <w:tab w:val="left" w:pos="-6030"/>
                <w:tab w:val="decimal" w:pos="-5940"/>
                <w:tab w:val="decimal" w:pos="-5850"/>
                <w:tab w:val="decimal" w:pos="-5760"/>
              </w:tabs>
              <w:spacing w:before="80" w:after="80"/>
              <w:rPr>
                <w:sz w:val="22"/>
                <w:szCs w:val="22"/>
              </w:rPr>
            </w:pPr>
            <w:r w:rsidRPr="001518B3">
              <w:rPr>
                <w:sz w:val="22"/>
                <w:szCs w:val="22"/>
              </w:rPr>
              <w:t xml:space="preserve">              This unit covers the knowledge, skills and attitudes required in responding to workplace communication. This unit specifically involves f</w:t>
            </w:r>
            <w:r w:rsidRPr="001518B3">
              <w:rPr>
                <w:rFonts w:cs="Arial"/>
                <w:sz w:val="22"/>
                <w:szCs w:val="22"/>
              </w:rPr>
              <w:t>ollowing routine spoken messages</w:t>
            </w:r>
            <w:r w:rsidRPr="001518B3">
              <w:rPr>
                <w:sz w:val="22"/>
                <w:szCs w:val="22"/>
              </w:rPr>
              <w:t xml:space="preserve"> and performing workplace duties following written notices.</w:t>
            </w:r>
          </w:p>
        </w:tc>
      </w:tr>
    </w:tbl>
    <w:p w14:paraId="49D163D6" w14:textId="0FD4EC23" w:rsidR="004B14B4" w:rsidRPr="000A1A2A" w:rsidRDefault="004B14B4" w:rsidP="004B14B4">
      <w:pPr>
        <w:pStyle w:val="Heading7"/>
      </w:pPr>
      <w:r w:rsidRPr="000A1A2A">
        <w:t>Elements &amp; Performance Criteria</w:t>
      </w:r>
    </w:p>
    <w:p w14:paraId="30EF0545" w14:textId="77777777" w:rsidR="004B14B4" w:rsidRDefault="004B14B4"/>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30"/>
      </w:tblGrid>
      <w:tr w:rsidR="004B14B4" w:rsidRPr="001518B3" w14:paraId="4C5A9FD4" w14:textId="77777777" w:rsidTr="001B7801">
        <w:tc>
          <w:tcPr>
            <w:tcW w:w="3060" w:type="dxa"/>
            <w:shd w:val="clear" w:color="auto" w:fill="auto"/>
            <w:vAlign w:val="center"/>
          </w:tcPr>
          <w:p w14:paraId="67700883" w14:textId="77777777" w:rsidR="004B14B4" w:rsidRPr="001518B3" w:rsidRDefault="004B14B4" w:rsidP="001B7801">
            <w:pPr>
              <w:keepNext/>
              <w:keepLines/>
              <w:spacing w:before="80" w:after="80"/>
              <w:jc w:val="center"/>
              <w:rPr>
                <w:b/>
                <w:sz w:val="22"/>
              </w:rPr>
            </w:pPr>
            <w:r w:rsidRPr="001518B3">
              <w:rPr>
                <w:b/>
                <w:sz w:val="22"/>
              </w:rPr>
              <w:t>ELEMENTS</w:t>
            </w:r>
          </w:p>
        </w:tc>
        <w:tc>
          <w:tcPr>
            <w:tcW w:w="6030" w:type="dxa"/>
            <w:shd w:val="clear" w:color="auto" w:fill="auto"/>
          </w:tcPr>
          <w:p w14:paraId="500372CA" w14:textId="77777777" w:rsidR="004B14B4" w:rsidRPr="001518B3" w:rsidRDefault="004B14B4" w:rsidP="001B7801">
            <w:pPr>
              <w:keepNext/>
              <w:keepLines/>
              <w:spacing w:before="80" w:after="80"/>
              <w:jc w:val="center"/>
              <w:rPr>
                <w:b/>
                <w:sz w:val="22"/>
              </w:rPr>
            </w:pPr>
            <w:r w:rsidRPr="001518B3">
              <w:rPr>
                <w:b/>
                <w:sz w:val="22"/>
              </w:rPr>
              <w:t>PERFORMANCE CRITERIA</w:t>
            </w:r>
          </w:p>
          <w:p w14:paraId="2F578A1F" w14:textId="77777777" w:rsidR="004B14B4" w:rsidRPr="001518B3" w:rsidRDefault="004B14B4" w:rsidP="001B7801">
            <w:pPr>
              <w:keepNext/>
              <w:spacing w:after="120"/>
              <w:rPr>
                <w:sz w:val="22"/>
                <w:lang w:eastAsia="x-none"/>
              </w:rPr>
            </w:pPr>
            <w:r w:rsidRPr="001518B3">
              <w:rPr>
                <w:rFonts w:cs="Arial"/>
                <w:i/>
                <w:sz w:val="22"/>
                <w:szCs w:val="22"/>
              </w:rPr>
              <w:t>(Italicized items are elaborated in the range of variables).</w:t>
            </w:r>
          </w:p>
        </w:tc>
      </w:tr>
      <w:tr w:rsidR="004B14B4" w:rsidRPr="001518B3" w14:paraId="01B3212A" w14:textId="77777777" w:rsidTr="001B7801">
        <w:tc>
          <w:tcPr>
            <w:tcW w:w="3060" w:type="dxa"/>
            <w:shd w:val="clear" w:color="auto" w:fill="auto"/>
          </w:tcPr>
          <w:p w14:paraId="4BB25651" w14:textId="77777777" w:rsidR="004B14B4" w:rsidRPr="001518B3" w:rsidRDefault="004B14B4" w:rsidP="00F77CC5">
            <w:pPr>
              <w:keepNext/>
              <w:keepLines/>
              <w:numPr>
                <w:ilvl w:val="0"/>
                <w:numId w:val="18"/>
              </w:numPr>
              <w:ind w:left="260" w:hanging="274"/>
              <w:jc w:val="left"/>
              <w:outlineLvl w:val="7"/>
              <w:rPr>
                <w:rFonts w:cs="Arial"/>
                <w:lang w:eastAsia="x-none"/>
              </w:rPr>
            </w:pPr>
            <w:r w:rsidRPr="001518B3">
              <w:rPr>
                <w:rFonts w:cs="Arial"/>
                <w:sz w:val="22"/>
              </w:rPr>
              <w:t>Follow routine spoken messages.</w:t>
            </w:r>
          </w:p>
        </w:tc>
        <w:tc>
          <w:tcPr>
            <w:tcW w:w="6030" w:type="dxa"/>
            <w:shd w:val="clear" w:color="auto" w:fill="auto"/>
          </w:tcPr>
          <w:p w14:paraId="13A63426" w14:textId="77777777" w:rsidR="004B14B4" w:rsidRPr="001518B3" w:rsidRDefault="004B14B4" w:rsidP="00F77CC5">
            <w:pPr>
              <w:numPr>
                <w:ilvl w:val="1"/>
                <w:numId w:val="18"/>
              </w:numPr>
              <w:ind w:left="388" w:hanging="446"/>
              <w:jc w:val="left"/>
              <w:rPr>
                <w:sz w:val="22"/>
              </w:rPr>
            </w:pPr>
            <w:r w:rsidRPr="001518B3">
              <w:rPr>
                <w:sz w:val="22"/>
              </w:rPr>
              <w:t>Required information is gathered by listening attentively and correctly interpreting or understanding information/instructions</w:t>
            </w:r>
          </w:p>
          <w:p w14:paraId="6A2B5DA9" w14:textId="77777777" w:rsidR="004B14B4" w:rsidRPr="001518B3" w:rsidRDefault="004B14B4" w:rsidP="00F77CC5">
            <w:pPr>
              <w:numPr>
                <w:ilvl w:val="1"/>
                <w:numId w:val="18"/>
              </w:numPr>
              <w:ind w:left="388" w:hanging="446"/>
              <w:jc w:val="left"/>
              <w:rPr>
                <w:sz w:val="22"/>
              </w:rPr>
            </w:pPr>
            <w:r w:rsidRPr="001518B3">
              <w:rPr>
                <w:sz w:val="22"/>
              </w:rPr>
              <w:t>Instructions/information are properly recorded</w:t>
            </w:r>
          </w:p>
          <w:p w14:paraId="1CB4FDA7" w14:textId="77777777" w:rsidR="004B14B4" w:rsidRPr="001518B3" w:rsidRDefault="004B14B4" w:rsidP="00F77CC5">
            <w:pPr>
              <w:numPr>
                <w:ilvl w:val="1"/>
                <w:numId w:val="18"/>
              </w:numPr>
              <w:ind w:left="388" w:hanging="446"/>
              <w:jc w:val="left"/>
              <w:rPr>
                <w:sz w:val="22"/>
              </w:rPr>
            </w:pPr>
            <w:r w:rsidRPr="001518B3">
              <w:rPr>
                <w:sz w:val="22"/>
              </w:rPr>
              <w:t xml:space="preserve">Instructions are acted upon immediately in accordance with information received </w:t>
            </w:r>
          </w:p>
          <w:p w14:paraId="6673C0AA" w14:textId="77777777" w:rsidR="004B14B4" w:rsidRPr="001518B3" w:rsidRDefault="004B14B4" w:rsidP="00F77CC5">
            <w:pPr>
              <w:numPr>
                <w:ilvl w:val="1"/>
                <w:numId w:val="18"/>
              </w:numPr>
              <w:ind w:left="388" w:hanging="446"/>
              <w:jc w:val="left"/>
              <w:rPr>
                <w:lang w:eastAsia="x-none"/>
              </w:rPr>
            </w:pPr>
            <w:r w:rsidRPr="001518B3">
              <w:rPr>
                <w:sz w:val="22"/>
              </w:rPr>
              <w:t>Clarification is sought from workplace supervisor on all occasions when any instruction/information is not clear</w:t>
            </w:r>
          </w:p>
        </w:tc>
      </w:tr>
      <w:tr w:rsidR="004B14B4" w:rsidRPr="001518B3" w14:paraId="0C45C03A" w14:textId="77777777" w:rsidTr="001B7801">
        <w:tc>
          <w:tcPr>
            <w:tcW w:w="3060" w:type="dxa"/>
            <w:shd w:val="clear" w:color="auto" w:fill="auto"/>
          </w:tcPr>
          <w:p w14:paraId="500BEED8" w14:textId="77777777" w:rsidR="004B14B4" w:rsidRPr="001518B3" w:rsidRDefault="004B14B4" w:rsidP="00F77CC5">
            <w:pPr>
              <w:keepNext/>
              <w:keepLines/>
              <w:numPr>
                <w:ilvl w:val="0"/>
                <w:numId w:val="18"/>
              </w:numPr>
              <w:ind w:left="260" w:hanging="274"/>
              <w:jc w:val="left"/>
              <w:outlineLvl w:val="7"/>
              <w:rPr>
                <w:lang w:eastAsia="x-none"/>
              </w:rPr>
            </w:pPr>
            <w:r w:rsidRPr="001518B3">
              <w:rPr>
                <w:sz w:val="22"/>
              </w:rPr>
              <w:t>Perform workplace duties following written notices.</w:t>
            </w:r>
          </w:p>
        </w:tc>
        <w:tc>
          <w:tcPr>
            <w:tcW w:w="6030" w:type="dxa"/>
            <w:shd w:val="clear" w:color="auto" w:fill="auto"/>
          </w:tcPr>
          <w:p w14:paraId="74D6C336" w14:textId="77777777" w:rsidR="004B14B4" w:rsidRPr="001518B3" w:rsidRDefault="004B14B4" w:rsidP="00F77CC5">
            <w:pPr>
              <w:numPr>
                <w:ilvl w:val="1"/>
                <w:numId w:val="18"/>
              </w:numPr>
              <w:tabs>
                <w:tab w:val="num" w:pos="-9198"/>
              </w:tabs>
              <w:ind w:left="391" w:hanging="450"/>
              <w:jc w:val="left"/>
              <w:rPr>
                <w:b/>
                <w:i/>
                <w:sz w:val="22"/>
                <w:u w:val="single"/>
              </w:rPr>
            </w:pPr>
            <w:r w:rsidRPr="001518B3">
              <w:rPr>
                <w:b/>
                <w:i/>
                <w:sz w:val="22"/>
              </w:rPr>
              <w:t>Written notices and instructions</w:t>
            </w:r>
            <w:r w:rsidRPr="001518B3">
              <w:rPr>
                <w:sz w:val="22"/>
              </w:rPr>
              <w:t xml:space="preserve"> are read and   interpreted correctly in accordance with </w:t>
            </w:r>
            <w:r w:rsidRPr="001518B3">
              <w:rPr>
                <w:b/>
                <w:i/>
                <w:sz w:val="22"/>
              </w:rPr>
              <w:t>organizational guidelines.</w:t>
            </w:r>
          </w:p>
          <w:p w14:paraId="6E0BF14A" w14:textId="77777777" w:rsidR="004B14B4" w:rsidRPr="001518B3" w:rsidRDefault="004B14B4" w:rsidP="00F77CC5">
            <w:pPr>
              <w:numPr>
                <w:ilvl w:val="1"/>
                <w:numId w:val="18"/>
              </w:numPr>
              <w:tabs>
                <w:tab w:val="num" w:pos="-9198"/>
              </w:tabs>
              <w:ind w:left="391" w:hanging="450"/>
              <w:jc w:val="left"/>
              <w:rPr>
                <w:sz w:val="22"/>
              </w:rPr>
            </w:pPr>
            <w:r w:rsidRPr="001518B3">
              <w:rPr>
                <w:sz w:val="22"/>
              </w:rPr>
              <w:t>Routine written instruction is followed in sequence</w:t>
            </w:r>
          </w:p>
          <w:p w14:paraId="5B349BB1" w14:textId="77777777" w:rsidR="004B14B4" w:rsidRPr="001518B3" w:rsidRDefault="004B14B4" w:rsidP="00F77CC5">
            <w:pPr>
              <w:numPr>
                <w:ilvl w:val="1"/>
                <w:numId w:val="18"/>
              </w:numPr>
              <w:tabs>
                <w:tab w:val="num" w:pos="-9198"/>
              </w:tabs>
              <w:ind w:left="391" w:hanging="450"/>
              <w:jc w:val="left"/>
              <w:rPr>
                <w:lang w:eastAsia="x-none"/>
              </w:rPr>
            </w:pPr>
            <w:r w:rsidRPr="001518B3">
              <w:rPr>
                <w:sz w:val="22"/>
              </w:rPr>
              <w:t>Feedback is given to workplace supervisor based on the instructions/information received</w:t>
            </w:r>
          </w:p>
        </w:tc>
      </w:tr>
    </w:tbl>
    <w:p w14:paraId="6AEC2C43" w14:textId="77777777" w:rsidR="004B14B4" w:rsidRPr="001518B3" w:rsidRDefault="004B14B4" w:rsidP="004B14B4">
      <w:pPr>
        <w:keepNext/>
        <w:spacing w:after="120"/>
        <w:rPr>
          <w:lang w:eastAsia="x-none"/>
        </w:rPr>
      </w:pPr>
    </w:p>
    <w:p w14:paraId="016AF337" w14:textId="77777777" w:rsidR="004B14B4" w:rsidRPr="001518B3" w:rsidRDefault="004B14B4" w:rsidP="004B14B4">
      <w:pPr>
        <w:keepNext/>
        <w:keepLines/>
        <w:outlineLvl w:val="6"/>
        <w:rPr>
          <w:b/>
          <w:sz w:val="22"/>
          <w:szCs w:val="26"/>
          <w:lang w:eastAsia="x-none"/>
        </w:rPr>
      </w:pPr>
      <w:r w:rsidRPr="001518B3">
        <w:rPr>
          <w:b/>
          <w:sz w:val="22"/>
          <w:szCs w:val="26"/>
          <w:lang w:eastAsia="x-none"/>
        </w:rPr>
        <w:t>Range of Variables</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71"/>
      </w:tblGrid>
      <w:tr w:rsidR="004B14B4" w:rsidRPr="001518B3" w14:paraId="7E4F956D" w14:textId="77777777" w:rsidTr="001B7801">
        <w:tc>
          <w:tcPr>
            <w:tcW w:w="3019" w:type="dxa"/>
            <w:shd w:val="clear" w:color="auto" w:fill="auto"/>
          </w:tcPr>
          <w:p w14:paraId="7F01359B" w14:textId="77777777" w:rsidR="004B14B4" w:rsidRPr="001518B3" w:rsidRDefault="004B14B4" w:rsidP="001B7801">
            <w:pPr>
              <w:keepNext/>
              <w:keepLines/>
              <w:jc w:val="center"/>
              <w:rPr>
                <w:b/>
                <w:sz w:val="22"/>
              </w:rPr>
            </w:pPr>
            <w:r w:rsidRPr="001518B3">
              <w:rPr>
                <w:b/>
                <w:sz w:val="22"/>
              </w:rPr>
              <w:t>VARIABLES</w:t>
            </w:r>
          </w:p>
        </w:tc>
        <w:tc>
          <w:tcPr>
            <w:tcW w:w="6071" w:type="dxa"/>
            <w:shd w:val="clear" w:color="auto" w:fill="auto"/>
          </w:tcPr>
          <w:p w14:paraId="6C727717" w14:textId="77777777" w:rsidR="004B14B4" w:rsidRPr="001518B3" w:rsidRDefault="004B14B4" w:rsidP="001B7801">
            <w:pPr>
              <w:keepNext/>
              <w:keepLines/>
              <w:jc w:val="center"/>
              <w:rPr>
                <w:b/>
                <w:sz w:val="22"/>
              </w:rPr>
            </w:pPr>
            <w:r w:rsidRPr="001518B3">
              <w:rPr>
                <w:b/>
                <w:sz w:val="22"/>
              </w:rPr>
              <w:t>RANGE</w:t>
            </w:r>
          </w:p>
        </w:tc>
      </w:tr>
      <w:tr w:rsidR="004B14B4" w:rsidRPr="001518B3" w14:paraId="53D3F357" w14:textId="77777777" w:rsidTr="001B7801">
        <w:tc>
          <w:tcPr>
            <w:tcW w:w="3019" w:type="dxa"/>
            <w:tcBorders>
              <w:top w:val="single" w:sz="4" w:space="0" w:color="auto"/>
              <w:left w:val="single" w:sz="4" w:space="0" w:color="auto"/>
              <w:bottom w:val="single" w:sz="4" w:space="0" w:color="auto"/>
              <w:right w:val="single" w:sz="4" w:space="0" w:color="auto"/>
            </w:tcBorders>
            <w:hideMark/>
          </w:tcPr>
          <w:p w14:paraId="4E248257" w14:textId="77777777" w:rsidR="004B14B4" w:rsidRPr="001518B3" w:rsidRDefault="004B14B4" w:rsidP="00F77CC5">
            <w:pPr>
              <w:keepNext/>
              <w:keepLines/>
              <w:numPr>
                <w:ilvl w:val="0"/>
                <w:numId w:val="19"/>
              </w:numPr>
              <w:ind w:left="360"/>
              <w:jc w:val="left"/>
              <w:outlineLvl w:val="7"/>
              <w:rPr>
                <w:sz w:val="22"/>
                <w:lang w:eastAsia="x-none"/>
              </w:rPr>
            </w:pPr>
            <w:r w:rsidRPr="001518B3">
              <w:rPr>
                <w:sz w:val="22"/>
              </w:rPr>
              <w:t>Written notices and instructions</w:t>
            </w:r>
          </w:p>
        </w:tc>
        <w:tc>
          <w:tcPr>
            <w:tcW w:w="6071" w:type="dxa"/>
            <w:tcBorders>
              <w:top w:val="single" w:sz="4" w:space="0" w:color="auto"/>
              <w:left w:val="single" w:sz="4" w:space="0" w:color="auto"/>
              <w:bottom w:val="single" w:sz="4" w:space="0" w:color="auto"/>
              <w:right w:val="single" w:sz="4" w:space="0" w:color="auto"/>
            </w:tcBorders>
            <w:hideMark/>
          </w:tcPr>
          <w:p w14:paraId="69A9144D" w14:textId="77777777" w:rsidR="004B14B4" w:rsidRPr="001518B3" w:rsidRDefault="004B14B4" w:rsidP="001B7801">
            <w:pPr>
              <w:ind w:left="158" w:hanging="158"/>
              <w:rPr>
                <w:sz w:val="22"/>
              </w:rPr>
            </w:pPr>
            <w:r w:rsidRPr="001518B3">
              <w:rPr>
                <w:sz w:val="22"/>
              </w:rPr>
              <w:t>It may refer to:</w:t>
            </w:r>
          </w:p>
          <w:p w14:paraId="167CBFDE" w14:textId="77777777" w:rsidR="004B14B4" w:rsidRPr="001518B3" w:rsidRDefault="004B14B4" w:rsidP="00F77CC5">
            <w:pPr>
              <w:numPr>
                <w:ilvl w:val="1"/>
                <w:numId w:val="20"/>
              </w:numPr>
              <w:tabs>
                <w:tab w:val="clear" w:pos="792"/>
                <w:tab w:val="num" w:pos="526"/>
              </w:tabs>
              <w:ind w:hanging="792"/>
              <w:jc w:val="left"/>
              <w:rPr>
                <w:sz w:val="22"/>
              </w:rPr>
            </w:pPr>
            <w:r w:rsidRPr="001518B3">
              <w:rPr>
                <w:sz w:val="22"/>
              </w:rPr>
              <w:t>Handwritten and printed material</w:t>
            </w:r>
          </w:p>
          <w:p w14:paraId="4AD95EB8" w14:textId="77777777" w:rsidR="004B14B4" w:rsidRPr="001518B3" w:rsidRDefault="004B14B4" w:rsidP="00F77CC5">
            <w:pPr>
              <w:numPr>
                <w:ilvl w:val="1"/>
                <w:numId w:val="20"/>
              </w:numPr>
              <w:tabs>
                <w:tab w:val="clear" w:pos="792"/>
                <w:tab w:val="num" w:pos="526"/>
              </w:tabs>
              <w:ind w:hanging="792"/>
              <w:jc w:val="left"/>
              <w:rPr>
                <w:sz w:val="22"/>
              </w:rPr>
            </w:pPr>
            <w:r w:rsidRPr="001518B3">
              <w:rPr>
                <w:sz w:val="22"/>
              </w:rPr>
              <w:t>Internal memos</w:t>
            </w:r>
          </w:p>
          <w:p w14:paraId="1013A618" w14:textId="77777777" w:rsidR="004B14B4" w:rsidRPr="001518B3" w:rsidRDefault="004B14B4" w:rsidP="00F77CC5">
            <w:pPr>
              <w:numPr>
                <w:ilvl w:val="1"/>
                <w:numId w:val="20"/>
              </w:numPr>
              <w:tabs>
                <w:tab w:val="clear" w:pos="792"/>
                <w:tab w:val="num" w:pos="526"/>
              </w:tabs>
              <w:ind w:hanging="792"/>
              <w:jc w:val="left"/>
              <w:rPr>
                <w:sz w:val="22"/>
              </w:rPr>
            </w:pPr>
            <w:r w:rsidRPr="001518B3">
              <w:rPr>
                <w:sz w:val="22"/>
              </w:rPr>
              <w:t>External communications</w:t>
            </w:r>
          </w:p>
          <w:p w14:paraId="5CD793C0" w14:textId="77777777" w:rsidR="004B14B4" w:rsidRPr="001518B3" w:rsidRDefault="004B14B4" w:rsidP="00F77CC5">
            <w:pPr>
              <w:numPr>
                <w:ilvl w:val="1"/>
                <w:numId w:val="20"/>
              </w:numPr>
              <w:tabs>
                <w:tab w:val="clear" w:pos="792"/>
                <w:tab w:val="num" w:pos="526"/>
              </w:tabs>
              <w:ind w:hanging="792"/>
              <w:jc w:val="left"/>
              <w:rPr>
                <w:sz w:val="22"/>
              </w:rPr>
            </w:pPr>
            <w:r w:rsidRPr="001518B3">
              <w:rPr>
                <w:sz w:val="22"/>
              </w:rPr>
              <w:t>Electronic mail</w:t>
            </w:r>
          </w:p>
          <w:p w14:paraId="554C0CF5" w14:textId="77777777" w:rsidR="004B14B4" w:rsidRPr="001518B3" w:rsidRDefault="004B14B4" w:rsidP="00F77CC5">
            <w:pPr>
              <w:numPr>
                <w:ilvl w:val="1"/>
                <w:numId w:val="20"/>
              </w:numPr>
              <w:tabs>
                <w:tab w:val="clear" w:pos="792"/>
                <w:tab w:val="num" w:pos="526"/>
              </w:tabs>
              <w:ind w:hanging="792"/>
              <w:jc w:val="left"/>
              <w:rPr>
                <w:sz w:val="22"/>
              </w:rPr>
            </w:pPr>
            <w:r w:rsidRPr="001518B3">
              <w:rPr>
                <w:sz w:val="22"/>
              </w:rPr>
              <w:t>Briefing notes</w:t>
            </w:r>
          </w:p>
          <w:p w14:paraId="6199F588" w14:textId="77777777" w:rsidR="004B14B4" w:rsidRPr="001518B3" w:rsidRDefault="004B14B4" w:rsidP="00F77CC5">
            <w:pPr>
              <w:numPr>
                <w:ilvl w:val="1"/>
                <w:numId w:val="20"/>
              </w:numPr>
              <w:tabs>
                <w:tab w:val="clear" w:pos="792"/>
                <w:tab w:val="num" w:pos="526"/>
              </w:tabs>
              <w:ind w:hanging="792"/>
              <w:jc w:val="left"/>
              <w:rPr>
                <w:sz w:val="22"/>
              </w:rPr>
            </w:pPr>
            <w:r w:rsidRPr="001518B3">
              <w:rPr>
                <w:sz w:val="22"/>
              </w:rPr>
              <w:t>General correspondence</w:t>
            </w:r>
          </w:p>
          <w:p w14:paraId="6A6D5D23" w14:textId="77777777" w:rsidR="004B14B4" w:rsidRPr="001518B3" w:rsidRDefault="004B14B4" w:rsidP="00F77CC5">
            <w:pPr>
              <w:numPr>
                <w:ilvl w:val="1"/>
                <w:numId w:val="20"/>
              </w:numPr>
              <w:tabs>
                <w:tab w:val="clear" w:pos="792"/>
                <w:tab w:val="num" w:pos="526"/>
              </w:tabs>
              <w:ind w:hanging="792"/>
              <w:jc w:val="left"/>
              <w:rPr>
                <w:sz w:val="22"/>
              </w:rPr>
            </w:pPr>
            <w:r w:rsidRPr="001518B3">
              <w:rPr>
                <w:sz w:val="22"/>
              </w:rPr>
              <w:t>Marketing materials</w:t>
            </w:r>
          </w:p>
          <w:p w14:paraId="009AF5CA" w14:textId="77777777" w:rsidR="004B14B4" w:rsidRPr="001518B3" w:rsidRDefault="004B14B4" w:rsidP="00F77CC5">
            <w:pPr>
              <w:numPr>
                <w:ilvl w:val="1"/>
                <w:numId w:val="20"/>
              </w:numPr>
              <w:tabs>
                <w:tab w:val="clear" w:pos="792"/>
                <w:tab w:val="num" w:pos="526"/>
              </w:tabs>
              <w:ind w:hanging="792"/>
              <w:jc w:val="left"/>
              <w:rPr>
                <w:sz w:val="22"/>
                <w:lang w:eastAsia="x-none"/>
              </w:rPr>
            </w:pPr>
            <w:r w:rsidRPr="001518B3">
              <w:rPr>
                <w:sz w:val="22"/>
              </w:rPr>
              <w:t>Journal articles</w:t>
            </w:r>
          </w:p>
        </w:tc>
      </w:tr>
      <w:tr w:rsidR="004B14B4" w:rsidRPr="001518B3" w14:paraId="1138C8D5" w14:textId="77777777" w:rsidTr="001B7801">
        <w:tc>
          <w:tcPr>
            <w:tcW w:w="3019" w:type="dxa"/>
            <w:tcBorders>
              <w:top w:val="single" w:sz="4" w:space="0" w:color="auto"/>
              <w:left w:val="single" w:sz="4" w:space="0" w:color="auto"/>
              <w:bottom w:val="single" w:sz="4" w:space="0" w:color="auto"/>
              <w:right w:val="single" w:sz="4" w:space="0" w:color="auto"/>
            </w:tcBorders>
          </w:tcPr>
          <w:p w14:paraId="052B29DA" w14:textId="77777777" w:rsidR="004B14B4" w:rsidRPr="001518B3" w:rsidRDefault="004B14B4" w:rsidP="00F77CC5">
            <w:pPr>
              <w:keepNext/>
              <w:keepLines/>
              <w:numPr>
                <w:ilvl w:val="0"/>
                <w:numId w:val="19"/>
              </w:numPr>
              <w:ind w:left="360"/>
              <w:jc w:val="left"/>
              <w:outlineLvl w:val="7"/>
              <w:rPr>
                <w:sz w:val="22"/>
              </w:rPr>
            </w:pPr>
            <w:r w:rsidRPr="001518B3">
              <w:rPr>
                <w:sz w:val="22"/>
              </w:rPr>
              <w:t>Organizational Guidelines</w:t>
            </w:r>
          </w:p>
        </w:tc>
        <w:tc>
          <w:tcPr>
            <w:tcW w:w="6071" w:type="dxa"/>
            <w:tcBorders>
              <w:top w:val="single" w:sz="4" w:space="0" w:color="auto"/>
              <w:left w:val="single" w:sz="4" w:space="0" w:color="auto"/>
              <w:bottom w:val="single" w:sz="4" w:space="0" w:color="auto"/>
              <w:right w:val="single" w:sz="4" w:space="0" w:color="auto"/>
            </w:tcBorders>
          </w:tcPr>
          <w:p w14:paraId="63F13595" w14:textId="77777777" w:rsidR="004B14B4" w:rsidRPr="001518B3" w:rsidRDefault="004B14B4" w:rsidP="00C67A5D">
            <w:r w:rsidRPr="001518B3">
              <w:t>It may include:</w:t>
            </w:r>
          </w:p>
          <w:p w14:paraId="37A18778" w14:textId="77777777" w:rsidR="004B14B4" w:rsidRPr="001518B3" w:rsidRDefault="004B14B4" w:rsidP="00F77CC5">
            <w:pPr>
              <w:numPr>
                <w:ilvl w:val="1"/>
                <w:numId w:val="19"/>
              </w:numPr>
              <w:ind w:left="586" w:hanging="540"/>
              <w:jc w:val="left"/>
              <w:rPr>
                <w:sz w:val="22"/>
              </w:rPr>
            </w:pPr>
            <w:r w:rsidRPr="001518B3">
              <w:rPr>
                <w:sz w:val="22"/>
              </w:rPr>
              <w:t>Information documentation procedures</w:t>
            </w:r>
          </w:p>
          <w:p w14:paraId="4AD6E77A" w14:textId="77777777" w:rsidR="004B14B4" w:rsidRPr="001518B3" w:rsidRDefault="004B14B4" w:rsidP="00F77CC5">
            <w:pPr>
              <w:numPr>
                <w:ilvl w:val="1"/>
                <w:numId w:val="19"/>
              </w:numPr>
              <w:ind w:left="586" w:hanging="540"/>
              <w:jc w:val="left"/>
              <w:rPr>
                <w:sz w:val="22"/>
              </w:rPr>
            </w:pPr>
            <w:r w:rsidRPr="001518B3">
              <w:rPr>
                <w:sz w:val="22"/>
              </w:rPr>
              <w:t>Company policies and procedures</w:t>
            </w:r>
          </w:p>
          <w:p w14:paraId="317B07D7" w14:textId="77777777" w:rsidR="004B14B4" w:rsidRPr="001518B3" w:rsidRDefault="004B14B4" w:rsidP="00F77CC5">
            <w:pPr>
              <w:numPr>
                <w:ilvl w:val="1"/>
                <w:numId w:val="19"/>
              </w:numPr>
              <w:tabs>
                <w:tab w:val="num" w:pos="586"/>
              </w:tabs>
              <w:ind w:left="586" w:hanging="540"/>
              <w:jc w:val="left"/>
              <w:rPr>
                <w:sz w:val="22"/>
              </w:rPr>
            </w:pPr>
            <w:r w:rsidRPr="001518B3">
              <w:rPr>
                <w:sz w:val="22"/>
              </w:rPr>
              <w:t>Organization manuals</w:t>
            </w:r>
          </w:p>
          <w:p w14:paraId="57E898BF" w14:textId="77777777" w:rsidR="004B14B4" w:rsidRPr="001518B3" w:rsidRDefault="004B14B4" w:rsidP="00F77CC5">
            <w:pPr>
              <w:numPr>
                <w:ilvl w:val="1"/>
                <w:numId w:val="19"/>
              </w:numPr>
              <w:ind w:left="586" w:hanging="540"/>
              <w:jc w:val="left"/>
              <w:rPr>
                <w:sz w:val="22"/>
              </w:rPr>
            </w:pPr>
            <w:r w:rsidRPr="001518B3">
              <w:rPr>
                <w:sz w:val="22"/>
              </w:rPr>
              <w:t>Service manual</w:t>
            </w:r>
          </w:p>
        </w:tc>
      </w:tr>
    </w:tbl>
    <w:p w14:paraId="1C39A2FF" w14:textId="77777777" w:rsidR="00E44292" w:rsidRDefault="00E44292">
      <w:pPr>
        <w:jc w:val="left"/>
        <w:rPr>
          <w:rFonts w:cs="Arial"/>
          <w:b/>
          <w:smallCaps/>
          <w:szCs w:val="28"/>
          <w:lang w:eastAsia="en-PH"/>
        </w:rPr>
      </w:pPr>
      <w:r>
        <w:br w:type="page"/>
      </w:r>
    </w:p>
    <w:p w14:paraId="4319D0F9" w14:textId="1A99E02B" w:rsidR="004B14B4" w:rsidRPr="001518B3" w:rsidRDefault="004B14B4" w:rsidP="004B14B4">
      <w:pPr>
        <w:pStyle w:val="Heading7"/>
      </w:pPr>
      <w:r w:rsidRPr="001518B3">
        <w:t>Evidence Guide</w:t>
      </w:r>
    </w:p>
    <w:p w14:paraId="5072B19B" w14:textId="77777777" w:rsidR="004B14B4" w:rsidRPr="001518B3" w:rsidRDefault="004B14B4" w:rsidP="004B14B4">
      <w:pPr>
        <w:jc w:val="center"/>
        <w:rPr>
          <w:rFonts w:cs="Arial"/>
          <w:b/>
          <w:szCs w:val="22"/>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6127"/>
      </w:tblGrid>
      <w:tr w:rsidR="004B14B4" w:rsidRPr="001518B3" w14:paraId="5279E7C0" w14:textId="77777777" w:rsidTr="001B7801">
        <w:tc>
          <w:tcPr>
            <w:tcW w:w="2963" w:type="dxa"/>
            <w:tcBorders>
              <w:top w:val="single" w:sz="4" w:space="0" w:color="auto"/>
              <w:left w:val="single" w:sz="4" w:space="0" w:color="auto"/>
              <w:bottom w:val="single" w:sz="4" w:space="0" w:color="auto"/>
              <w:right w:val="single" w:sz="4" w:space="0" w:color="auto"/>
            </w:tcBorders>
            <w:hideMark/>
          </w:tcPr>
          <w:p w14:paraId="5B145648" w14:textId="77777777" w:rsidR="004B14B4" w:rsidRPr="001518B3" w:rsidRDefault="004B14B4" w:rsidP="00F77CC5">
            <w:pPr>
              <w:pStyle w:val="Heading8"/>
              <w:numPr>
                <w:ilvl w:val="0"/>
                <w:numId w:val="17"/>
              </w:numPr>
              <w:tabs>
                <w:tab w:val="clear" w:pos="1170"/>
              </w:tabs>
              <w:spacing w:before="0" w:after="0"/>
              <w:ind w:left="360"/>
              <w:jc w:val="left"/>
              <w:rPr>
                <w:i/>
                <w:sz w:val="22"/>
                <w:szCs w:val="22"/>
              </w:rPr>
            </w:pPr>
            <w:r w:rsidRPr="001518B3">
              <w:rPr>
                <w:sz w:val="22"/>
                <w:szCs w:val="22"/>
              </w:rPr>
              <w:t>Critical aspects of Competency</w:t>
            </w:r>
          </w:p>
        </w:tc>
        <w:tc>
          <w:tcPr>
            <w:tcW w:w="6127" w:type="dxa"/>
            <w:tcBorders>
              <w:top w:val="single" w:sz="4" w:space="0" w:color="auto"/>
              <w:left w:val="single" w:sz="4" w:space="0" w:color="auto"/>
              <w:bottom w:val="single" w:sz="4" w:space="0" w:color="auto"/>
              <w:right w:val="single" w:sz="4" w:space="0" w:color="auto"/>
            </w:tcBorders>
            <w:hideMark/>
          </w:tcPr>
          <w:p w14:paraId="363EF33B" w14:textId="77777777" w:rsidR="004B14B4" w:rsidRPr="001518B3" w:rsidRDefault="004B14B4" w:rsidP="001B7801">
            <w:pPr>
              <w:pStyle w:val="BodyText"/>
              <w:spacing w:after="0"/>
              <w:rPr>
                <w:rFonts w:cs="Arial"/>
                <w:sz w:val="22"/>
              </w:rPr>
            </w:pPr>
            <w:r w:rsidRPr="001518B3">
              <w:rPr>
                <w:rFonts w:cs="Arial"/>
                <w:sz w:val="22"/>
              </w:rPr>
              <w:t>Assessment requires evidence that the candidate:</w:t>
            </w:r>
          </w:p>
          <w:p w14:paraId="2805E791" w14:textId="77777777" w:rsidR="004B14B4" w:rsidRPr="001518B3" w:rsidRDefault="004B14B4" w:rsidP="00F77CC5">
            <w:pPr>
              <w:numPr>
                <w:ilvl w:val="1"/>
                <w:numId w:val="21"/>
              </w:numPr>
              <w:tabs>
                <w:tab w:val="clear" w:pos="792"/>
                <w:tab w:val="left" w:pos="601"/>
              </w:tabs>
              <w:ind w:left="601" w:hanging="540"/>
              <w:jc w:val="left"/>
              <w:rPr>
                <w:rFonts w:cs="Arial"/>
                <w:sz w:val="22"/>
              </w:rPr>
            </w:pPr>
            <w:r w:rsidRPr="001518B3">
              <w:rPr>
                <w:rFonts w:cs="Arial"/>
                <w:sz w:val="22"/>
              </w:rPr>
              <w:t>Demonstrated knowledge of organizational procedures for handling verbal and written communications</w:t>
            </w:r>
          </w:p>
          <w:p w14:paraId="059163F2" w14:textId="77777777" w:rsidR="004B14B4" w:rsidRPr="001518B3" w:rsidRDefault="004B14B4" w:rsidP="00F77CC5">
            <w:pPr>
              <w:numPr>
                <w:ilvl w:val="1"/>
                <w:numId w:val="21"/>
              </w:numPr>
              <w:tabs>
                <w:tab w:val="clear" w:pos="792"/>
                <w:tab w:val="left" w:pos="601"/>
              </w:tabs>
              <w:ind w:left="601" w:hanging="540"/>
              <w:jc w:val="left"/>
              <w:rPr>
                <w:rFonts w:cs="Arial"/>
                <w:sz w:val="22"/>
              </w:rPr>
            </w:pPr>
            <w:r w:rsidRPr="001518B3">
              <w:rPr>
                <w:rFonts w:cs="Arial"/>
                <w:sz w:val="22"/>
              </w:rPr>
              <w:t>Received and acted on verbal messages and instructions</w:t>
            </w:r>
          </w:p>
          <w:p w14:paraId="35B3EC38" w14:textId="77777777" w:rsidR="004B14B4" w:rsidRPr="001518B3" w:rsidRDefault="004B14B4" w:rsidP="00F77CC5">
            <w:pPr>
              <w:numPr>
                <w:ilvl w:val="1"/>
                <w:numId w:val="21"/>
              </w:numPr>
              <w:tabs>
                <w:tab w:val="clear" w:pos="792"/>
                <w:tab w:val="left" w:pos="601"/>
              </w:tabs>
              <w:ind w:left="601" w:hanging="540"/>
              <w:jc w:val="left"/>
              <w:rPr>
                <w:rFonts w:cs="Arial"/>
                <w:sz w:val="22"/>
              </w:rPr>
            </w:pPr>
            <w:r w:rsidRPr="001518B3">
              <w:rPr>
                <w:rFonts w:cs="Arial"/>
                <w:sz w:val="22"/>
              </w:rPr>
              <w:t>Demonstrated competency in recording instructions/information</w:t>
            </w:r>
          </w:p>
        </w:tc>
      </w:tr>
      <w:tr w:rsidR="004B14B4" w:rsidRPr="001518B3" w14:paraId="34B0CB9C" w14:textId="77777777" w:rsidTr="001B7801">
        <w:tc>
          <w:tcPr>
            <w:tcW w:w="2963" w:type="dxa"/>
            <w:tcBorders>
              <w:top w:val="single" w:sz="4" w:space="0" w:color="auto"/>
              <w:left w:val="single" w:sz="4" w:space="0" w:color="auto"/>
              <w:bottom w:val="single" w:sz="4" w:space="0" w:color="auto"/>
              <w:right w:val="single" w:sz="4" w:space="0" w:color="auto"/>
            </w:tcBorders>
            <w:hideMark/>
          </w:tcPr>
          <w:p w14:paraId="29BC8E90" w14:textId="77777777" w:rsidR="004B14B4" w:rsidRPr="001518B3" w:rsidRDefault="004B14B4" w:rsidP="00F77CC5">
            <w:pPr>
              <w:pStyle w:val="Heading8"/>
              <w:numPr>
                <w:ilvl w:val="0"/>
                <w:numId w:val="17"/>
              </w:numPr>
              <w:tabs>
                <w:tab w:val="clear" w:pos="1170"/>
              </w:tabs>
              <w:spacing w:before="0" w:after="0"/>
              <w:ind w:left="360"/>
              <w:jc w:val="left"/>
              <w:rPr>
                <w:i/>
                <w:sz w:val="22"/>
                <w:szCs w:val="22"/>
              </w:rPr>
            </w:pPr>
            <w:r w:rsidRPr="001518B3">
              <w:rPr>
                <w:sz w:val="22"/>
                <w:szCs w:val="22"/>
              </w:rPr>
              <w:t>Underpinning knowledge and attitudes</w:t>
            </w:r>
          </w:p>
        </w:tc>
        <w:tc>
          <w:tcPr>
            <w:tcW w:w="6127" w:type="dxa"/>
            <w:tcBorders>
              <w:top w:val="single" w:sz="4" w:space="0" w:color="auto"/>
              <w:left w:val="single" w:sz="4" w:space="0" w:color="auto"/>
              <w:bottom w:val="single" w:sz="4" w:space="0" w:color="auto"/>
              <w:right w:val="single" w:sz="4" w:space="0" w:color="auto"/>
            </w:tcBorders>
            <w:hideMark/>
          </w:tcPr>
          <w:p w14:paraId="41B5EDAC" w14:textId="77777777" w:rsidR="004B14B4" w:rsidRPr="001518B3" w:rsidRDefault="004B14B4" w:rsidP="00F77CC5">
            <w:pPr>
              <w:numPr>
                <w:ilvl w:val="1"/>
                <w:numId w:val="17"/>
              </w:numPr>
              <w:tabs>
                <w:tab w:val="left" w:pos="601"/>
              </w:tabs>
              <w:ind w:left="601" w:hanging="540"/>
              <w:jc w:val="left"/>
              <w:rPr>
                <w:rFonts w:cs="Arial"/>
                <w:sz w:val="22"/>
              </w:rPr>
            </w:pPr>
            <w:r w:rsidRPr="001518B3">
              <w:rPr>
                <w:rFonts w:cs="Arial"/>
                <w:sz w:val="22"/>
              </w:rPr>
              <w:t>Knowledge of organizational policies/guidelines in regard to processing internal/external information</w:t>
            </w:r>
          </w:p>
          <w:p w14:paraId="7B6BC4A2" w14:textId="77777777" w:rsidR="004B14B4" w:rsidRPr="001518B3" w:rsidRDefault="004B14B4" w:rsidP="00F77CC5">
            <w:pPr>
              <w:numPr>
                <w:ilvl w:val="1"/>
                <w:numId w:val="17"/>
              </w:numPr>
              <w:tabs>
                <w:tab w:val="left" w:pos="601"/>
              </w:tabs>
              <w:ind w:left="601" w:hanging="540"/>
              <w:jc w:val="left"/>
              <w:rPr>
                <w:rFonts w:cs="Arial"/>
                <w:sz w:val="22"/>
              </w:rPr>
            </w:pPr>
            <w:r w:rsidRPr="001518B3">
              <w:rPr>
                <w:rFonts w:cs="Arial"/>
                <w:sz w:val="22"/>
              </w:rPr>
              <w:t>Ethical work practices in handling communications</w:t>
            </w:r>
          </w:p>
          <w:p w14:paraId="7063834B" w14:textId="77777777" w:rsidR="004B14B4" w:rsidRPr="001518B3" w:rsidRDefault="004B14B4" w:rsidP="00F77CC5">
            <w:pPr>
              <w:numPr>
                <w:ilvl w:val="1"/>
                <w:numId w:val="17"/>
              </w:numPr>
              <w:tabs>
                <w:tab w:val="left" w:pos="601"/>
              </w:tabs>
              <w:ind w:left="601" w:hanging="540"/>
              <w:jc w:val="left"/>
              <w:rPr>
                <w:rFonts w:cs="Arial"/>
              </w:rPr>
            </w:pPr>
            <w:r w:rsidRPr="001518B3">
              <w:rPr>
                <w:rFonts w:cs="Arial"/>
                <w:sz w:val="22"/>
              </w:rPr>
              <w:t>Communication process</w:t>
            </w:r>
          </w:p>
        </w:tc>
      </w:tr>
      <w:tr w:rsidR="004B14B4" w:rsidRPr="001518B3" w14:paraId="4F35103F" w14:textId="77777777" w:rsidTr="001B7801">
        <w:tc>
          <w:tcPr>
            <w:tcW w:w="2963" w:type="dxa"/>
            <w:tcBorders>
              <w:top w:val="single" w:sz="4" w:space="0" w:color="auto"/>
              <w:left w:val="single" w:sz="4" w:space="0" w:color="auto"/>
              <w:bottom w:val="single" w:sz="4" w:space="0" w:color="auto"/>
              <w:right w:val="single" w:sz="4" w:space="0" w:color="auto"/>
            </w:tcBorders>
            <w:hideMark/>
          </w:tcPr>
          <w:p w14:paraId="7D7FE0C8" w14:textId="77777777" w:rsidR="004B14B4" w:rsidRPr="001518B3" w:rsidRDefault="004B14B4" w:rsidP="00F77CC5">
            <w:pPr>
              <w:pStyle w:val="Heading8"/>
              <w:numPr>
                <w:ilvl w:val="0"/>
                <w:numId w:val="17"/>
              </w:numPr>
              <w:tabs>
                <w:tab w:val="clear" w:pos="1170"/>
              </w:tabs>
              <w:spacing w:before="0" w:after="0"/>
              <w:ind w:left="360"/>
              <w:jc w:val="left"/>
              <w:rPr>
                <w:i/>
                <w:sz w:val="22"/>
                <w:szCs w:val="22"/>
              </w:rPr>
            </w:pPr>
            <w:r w:rsidRPr="001518B3">
              <w:rPr>
                <w:sz w:val="22"/>
                <w:szCs w:val="22"/>
              </w:rPr>
              <w:t>Underpinning skills</w:t>
            </w:r>
          </w:p>
        </w:tc>
        <w:tc>
          <w:tcPr>
            <w:tcW w:w="6127" w:type="dxa"/>
            <w:tcBorders>
              <w:top w:val="single" w:sz="4" w:space="0" w:color="auto"/>
              <w:left w:val="single" w:sz="4" w:space="0" w:color="auto"/>
              <w:bottom w:val="single" w:sz="4" w:space="0" w:color="auto"/>
              <w:right w:val="single" w:sz="4" w:space="0" w:color="auto"/>
            </w:tcBorders>
            <w:hideMark/>
          </w:tcPr>
          <w:p w14:paraId="2DDF52F1" w14:textId="77777777" w:rsidR="004B14B4" w:rsidRPr="001518B3" w:rsidRDefault="004B14B4" w:rsidP="00F77CC5">
            <w:pPr>
              <w:pStyle w:val="BodyText"/>
              <w:keepNext w:val="0"/>
              <w:numPr>
                <w:ilvl w:val="1"/>
                <w:numId w:val="17"/>
              </w:numPr>
              <w:spacing w:after="0"/>
              <w:ind w:left="631" w:hanging="540"/>
              <w:jc w:val="left"/>
              <w:rPr>
                <w:rFonts w:cs="Arial"/>
                <w:sz w:val="22"/>
              </w:rPr>
            </w:pPr>
            <w:r w:rsidRPr="001518B3">
              <w:rPr>
                <w:rFonts w:cs="Arial"/>
                <w:sz w:val="22"/>
              </w:rPr>
              <w:t>Conciseness in receiving and clarifying messages/information/communication</w:t>
            </w:r>
          </w:p>
          <w:p w14:paraId="6B7DABCF" w14:textId="77777777" w:rsidR="004B14B4" w:rsidRPr="001518B3" w:rsidRDefault="004B14B4" w:rsidP="00F77CC5">
            <w:pPr>
              <w:pStyle w:val="BodyText"/>
              <w:keepNext w:val="0"/>
              <w:numPr>
                <w:ilvl w:val="1"/>
                <w:numId w:val="17"/>
              </w:numPr>
              <w:spacing w:after="0"/>
              <w:ind w:left="631" w:hanging="540"/>
              <w:jc w:val="left"/>
              <w:rPr>
                <w:rFonts w:cs="Arial"/>
              </w:rPr>
            </w:pPr>
            <w:r w:rsidRPr="001518B3">
              <w:rPr>
                <w:rFonts w:cs="Arial"/>
                <w:sz w:val="22"/>
              </w:rPr>
              <w:t>Accuracy in recording messages/information</w:t>
            </w:r>
          </w:p>
        </w:tc>
      </w:tr>
      <w:tr w:rsidR="004B14B4" w:rsidRPr="001518B3" w14:paraId="1719AD45" w14:textId="77777777" w:rsidTr="001B7801">
        <w:tc>
          <w:tcPr>
            <w:tcW w:w="2963" w:type="dxa"/>
            <w:tcBorders>
              <w:top w:val="single" w:sz="4" w:space="0" w:color="auto"/>
              <w:left w:val="single" w:sz="4" w:space="0" w:color="auto"/>
              <w:bottom w:val="single" w:sz="4" w:space="0" w:color="auto"/>
              <w:right w:val="single" w:sz="4" w:space="0" w:color="auto"/>
            </w:tcBorders>
            <w:hideMark/>
          </w:tcPr>
          <w:p w14:paraId="41BD1807" w14:textId="77777777" w:rsidR="004B14B4" w:rsidRPr="001518B3" w:rsidRDefault="004B14B4" w:rsidP="00F77CC5">
            <w:pPr>
              <w:pStyle w:val="Heading8"/>
              <w:numPr>
                <w:ilvl w:val="0"/>
                <w:numId w:val="17"/>
              </w:numPr>
              <w:tabs>
                <w:tab w:val="clear" w:pos="1170"/>
              </w:tabs>
              <w:spacing w:before="0" w:after="0"/>
              <w:ind w:left="360"/>
              <w:jc w:val="left"/>
              <w:rPr>
                <w:i/>
                <w:sz w:val="22"/>
              </w:rPr>
            </w:pPr>
            <w:r w:rsidRPr="001518B3">
              <w:rPr>
                <w:sz w:val="22"/>
              </w:rPr>
              <w:t>Resource implications</w:t>
            </w:r>
          </w:p>
        </w:tc>
        <w:tc>
          <w:tcPr>
            <w:tcW w:w="6127" w:type="dxa"/>
            <w:tcBorders>
              <w:top w:val="single" w:sz="4" w:space="0" w:color="auto"/>
              <w:left w:val="single" w:sz="4" w:space="0" w:color="auto"/>
              <w:bottom w:val="single" w:sz="4" w:space="0" w:color="auto"/>
              <w:right w:val="single" w:sz="4" w:space="0" w:color="auto"/>
            </w:tcBorders>
            <w:hideMark/>
          </w:tcPr>
          <w:p w14:paraId="0E4FA7E7" w14:textId="77777777" w:rsidR="004B14B4" w:rsidRPr="001518B3" w:rsidRDefault="004B14B4" w:rsidP="001B7801">
            <w:pPr>
              <w:pStyle w:val="BodyText"/>
              <w:spacing w:after="0"/>
              <w:ind w:firstLine="91"/>
              <w:rPr>
                <w:rFonts w:cs="Arial"/>
                <w:sz w:val="22"/>
              </w:rPr>
            </w:pPr>
            <w:r w:rsidRPr="001518B3">
              <w:rPr>
                <w:rFonts w:cs="Arial"/>
                <w:sz w:val="22"/>
              </w:rPr>
              <w:t>The following resources should be provided:</w:t>
            </w:r>
          </w:p>
          <w:p w14:paraId="20E8F6DA" w14:textId="77777777" w:rsidR="004B14B4" w:rsidRPr="001518B3" w:rsidRDefault="004B14B4" w:rsidP="00F77CC5">
            <w:pPr>
              <w:pStyle w:val="BodyText"/>
              <w:keepNext w:val="0"/>
              <w:numPr>
                <w:ilvl w:val="1"/>
                <w:numId w:val="17"/>
              </w:numPr>
              <w:spacing w:after="0"/>
              <w:ind w:left="631" w:hanging="540"/>
              <w:jc w:val="left"/>
              <w:rPr>
                <w:rFonts w:cs="Arial"/>
                <w:sz w:val="22"/>
              </w:rPr>
            </w:pPr>
            <w:r w:rsidRPr="001518B3">
              <w:rPr>
                <w:rFonts w:cs="Arial"/>
                <w:sz w:val="22"/>
              </w:rPr>
              <w:t>Pens</w:t>
            </w:r>
          </w:p>
          <w:p w14:paraId="2452C9EF" w14:textId="77777777" w:rsidR="004B14B4" w:rsidRPr="001518B3" w:rsidRDefault="004B14B4" w:rsidP="00F77CC5">
            <w:pPr>
              <w:pStyle w:val="BodyText"/>
              <w:keepNext w:val="0"/>
              <w:numPr>
                <w:ilvl w:val="1"/>
                <w:numId w:val="17"/>
              </w:numPr>
              <w:spacing w:after="0"/>
              <w:ind w:left="631" w:hanging="540"/>
              <w:jc w:val="left"/>
              <w:rPr>
                <w:rFonts w:cs="Arial"/>
                <w:sz w:val="22"/>
              </w:rPr>
            </w:pPr>
            <w:r w:rsidRPr="001518B3">
              <w:rPr>
                <w:rFonts w:cs="Arial"/>
                <w:sz w:val="22"/>
              </w:rPr>
              <w:t xml:space="preserve">Note pads </w:t>
            </w:r>
          </w:p>
        </w:tc>
      </w:tr>
      <w:tr w:rsidR="004B14B4" w:rsidRPr="001518B3" w14:paraId="594B6ED0" w14:textId="77777777" w:rsidTr="001B7801">
        <w:tc>
          <w:tcPr>
            <w:tcW w:w="2963" w:type="dxa"/>
            <w:tcBorders>
              <w:top w:val="single" w:sz="4" w:space="0" w:color="auto"/>
              <w:left w:val="single" w:sz="4" w:space="0" w:color="auto"/>
              <w:bottom w:val="single" w:sz="4" w:space="0" w:color="auto"/>
              <w:right w:val="single" w:sz="4" w:space="0" w:color="auto"/>
            </w:tcBorders>
            <w:hideMark/>
          </w:tcPr>
          <w:p w14:paraId="4F18E291" w14:textId="77777777" w:rsidR="004B14B4" w:rsidRPr="001518B3" w:rsidRDefault="004B14B4" w:rsidP="00F77CC5">
            <w:pPr>
              <w:pStyle w:val="Heading8"/>
              <w:numPr>
                <w:ilvl w:val="0"/>
                <w:numId w:val="17"/>
              </w:numPr>
              <w:tabs>
                <w:tab w:val="clear" w:pos="1170"/>
              </w:tabs>
              <w:spacing w:before="0" w:after="0"/>
              <w:ind w:left="360"/>
              <w:jc w:val="left"/>
              <w:rPr>
                <w:i/>
              </w:rPr>
            </w:pPr>
            <w:r w:rsidRPr="001518B3">
              <w:rPr>
                <w:sz w:val="22"/>
              </w:rPr>
              <w:t>Method of assessment</w:t>
            </w:r>
          </w:p>
        </w:tc>
        <w:tc>
          <w:tcPr>
            <w:tcW w:w="6127" w:type="dxa"/>
            <w:tcBorders>
              <w:top w:val="single" w:sz="4" w:space="0" w:color="auto"/>
              <w:left w:val="single" w:sz="4" w:space="0" w:color="auto"/>
              <w:bottom w:val="single" w:sz="4" w:space="0" w:color="auto"/>
              <w:right w:val="single" w:sz="4" w:space="0" w:color="auto"/>
            </w:tcBorders>
            <w:hideMark/>
          </w:tcPr>
          <w:p w14:paraId="08B8BEDA" w14:textId="77777777" w:rsidR="004B14B4" w:rsidRPr="001518B3" w:rsidRDefault="004B14B4" w:rsidP="001B7801">
            <w:pPr>
              <w:pStyle w:val="Heading9"/>
              <w:tabs>
                <w:tab w:val="left" w:pos="720"/>
              </w:tabs>
              <w:spacing w:before="0" w:after="0"/>
              <w:ind w:hanging="533"/>
              <w:rPr>
                <w:szCs w:val="24"/>
              </w:rPr>
            </w:pPr>
            <w:r w:rsidRPr="001518B3">
              <w:rPr>
                <w:szCs w:val="24"/>
              </w:rPr>
              <w:t>Competency in this Unit should be assessed through:</w:t>
            </w:r>
          </w:p>
          <w:p w14:paraId="327E736F" w14:textId="77777777" w:rsidR="004B14B4" w:rsidRPr="001518B3" w:rsidRDefault="004B14B4" w:rsidP="00F77CC5">
            <w:pPr>
              <w:pStyle w:val="BodyText"/>
              <w:keepNext w:val="0"/>
              <w:numPr>
                <w:ilvl w:val="1"/>
                <w:numId w:val="17"/>
              </w:numPr>
              <w:spacing w:after="0"/>
              <w:ind w:left="631" w:hanging="540"/>
              <w:jc w:val="left"/>
              <w:rPr>
                <w:rFonts w:cs="Arial"/>
                <w:sz w:val="22"/>
              </w:rPr>
            </w:pPr>
            <w:r w:rsidRPr="001518B3">
              <w:rPr>
                <w:rFonts w:cs="Arial"/>
                <w:sz w:val="22"/>
              </w:rPr>
              <w:t>Direct Observation</w:t>
            </w:r>
          </w:p>
          <w:p w14:paraId="381F32AE" w14:textId="77777777" w:rsidR="004B14B4" w:rsidRPr="001518B3" w:rsidRDefault="004B14B4" w:rsidP="00F77CC5">
            <w:pPr>
              <w:pStyle w:val="BodyText"/>
              <w:keepNext w:val="0"/>
              <w:numPr>
                <w:ilvl w:val="1"/>
                <w:numId w:val="17"/>
              </w:numPr>
              <w:spacing w:after="0"/>
              <w:ind w:left="631" w:hanging="540"/>
              <w:jc w:val="left"/>
              <w:rPr>
                <w:rFonts w:cs="Arial"/>
                <w:sz w:val="22"/>
              </w:rPr>
            </w:pPr>
            <w:r w:rsidRPr="001518B3">
              <w:rPr>
                <w:rFonts w:cs="Arial"/>
                <w:sz w:val="22"/>
              </w:rPr>
              <w:t>Oral interview</w:t>
            </w:r>
          </w:p>
          <w:p w14:paraId="1FE81062" w14:textId="77777777" w:rsidR="004B14B4" w:rsidRPr="001518B3" w:rsidRDefault="004B14B4" w:rsidP="00F77CC5">
            <w:pPr>
              <w:pStyle w:val="BodyText"/>
              <w:keepNext w:val="0"/>
              <w:numPr>
                <w:ilvl w:val="1"/>
                <w:numId w:val="17"/>
              </w:numPr>
              <w:spacing w:after="0"/>
              <w:ind w:left="631" w:hanging="540"/>
              <w:jc w:val="left"/>
              <w:rPr>
                <w:rFonts w:cs="Arial"/>
                <w:sz w:val="22"/>
              </w:rPr>
            </w:pPr>
            <w:r w:rsidRPr="001518B3">
              <w:rPr>
                <w:rFonts w:cs="Arial"/>
                <w:sz w:val="22"/>
              </w:rPr>
              <w:t>Written Evaluation</w:t>
            </w:r>
          </w:p>
          <w:p w14:paraId="24C94AE8" w14:textId="77777777" w:rsidR="004B14B4" w:rsidRPr="001518B3" w:rsidRDefault="004B14B4" w:rsidP="00F77CC5">
            <w:pPr>
              <w:pStyle w:val="BodyText"/>
              <w:keepNext w:val="0"/>
              <w:numPr>
                <w:ilvl w:val="1"/>
                <w:numId w:val="17"/>
              </w:numPr>
              <w:spacing w:after="0"/>
              <w:ind w:left="631" w:hanging="540"/>
              <w:jc w:val="left"/>
              <w:rPr>
                <w:rFonts w:cs="Arial"/>
                <w:sz w:val="22"/>
              </w:rPr>
            </w:pPr>
            <w:r w:rsidRPr="001518B3">
              <w:rPr>
                <w:rFonts w:cs="Arial"/>
                <w:sz w:val="22"/>
              </w:rPr>
              <w:t>Third Party Report</w:t>
            </w:r>
          </w:p>
        </w:tc>
      </w:tr>
      <w:tr w:rsidR="004B14B4" w:rsidRPr="001518B3" w14:paraId="1A23F652" w14:textId="77777777" w:rsidTr="001B7801">
        <w:tc>
          <w:tcPr>
            <w:tcW w:w="2963" w:type="dxa"/>
            <w:tcBorders>
              <w:top w:val="single" w:sz="4" w:space="0" w:color="auto"/>
              <w:left w:val="single" w:sz="4" w:space="0" w:color="auto"/>
              <w:bottom w:val="single" w:sz="4" w:space="0" w:color="auto"/>
              <w:right w:val="single" w:sz="4" w:space="0" w:color="auto"/>
            </w:tcBorders>
            <w:hideMark/>
          </w:tcPr>
          <w:p w14:paraId="3DE6F4CF" w14:textId="77777777" w:rsidR="004B14B4" w:rsidRPr="001518B3" w:rsidRDefault="004B14B4" w:rsidP="00F77CC5">
            <w:pPr>
              <w:pStyle w:val="Heading8"/>
              <w:numPr>
                <w:ilvl w:val="0"/>
                <w:numId w:val="17"/>
              </w:numPr>
              <w:tabs>
                <w:tab w:val="clear" w:pos="1170"/>
              </w:tabs>
              <w:spacing w:before="0" w:after="0"/>
              <w:ind w:left="360"/>
              <w:jc w:val="left"/>
              <w:rPr>
                <w:i/>
              </w:rPr>
            </w:pPr>
            <w:r w:rsidRPr="001518B3">
              <w:rPr>
                <w:sz w:val="22"/>
              </w:rPr>
              <w:t>Context for assessment</w:t>
            </w:r>
          </w:p>
        </w:tc>
        <w:tc>
          <w:tcPr>
            <w:tcW w:w="6127" w:type="dxa"/>
            <w:tcBorders>
              <w:top w:val="single" w:sz="4" w:space="0" w:color="auto"/>
              <w:left w:val="single" w:sz="4" w:space="0" w:color="auto"/>
              <w:bottom w:val="single" w:sz="4" w:space="0" w:color="auto"/>
              <w:right w:val="single" w:sz="4" w:space="0" w:color="auto"/>
            </w:tcBorders>
            <w:hideMark/>
          </w:tcPr>
          <w:p w14:paraId="604A7B78" w14:textId="77777777" w:rsidR="004B14B4" w:rsidRPr="001518B3" w:rsidRDefault="004B14B4" w:rsidP="00F77CC5">
            <w:pPr>
              <w:pStyle w:val="BodyText"/>
              <w:keepNext w:val="0"/>
              <w:numPr>
                <w:ilvl w:val="1"/>
                <w:numId w:val="17"/>
              </w:numPr>
              <w:spacing w:after="0"/>
              <w:ind w:left="631" w:hanging="540"/>
              <w:jc w:val="left"/>
              <w:rPr>
                <w:rFonts w:cs="Arial"/>
                <w:sz w:val="22"/>
                <w:szCs w:val="22"/>
              </w:rPr>
            </w:pPr>
            <w:r w:rsidRPr="001518B3">
              <w:rPr>
                <w:rFonts w:cs="Arial"/>
                <w:sz w:val="22"/>
                <w:szCs w:val="22"/>
              </w:rPr>
              <w:t>Competency may be assessed on the job or simulated environment.</w:t>
            </w:r>
          </w:p>
          <w:p w14:paraId="246F955E" w14:textId="77777777" w:rsidR="004B14B4" w:rsidRPr="001518B3" w:rsidRDefault="004B14B4" w:rsidP="00F77CC5">
            <w:pPr>
              <w:pStyle w:val="BodyText"/>
              <w:keepNext w:val="0"/>
              <w:numPr>
                <w:ilvl w:val="1"/>
                <w:numId w:val="17"/>
              </w:numPr>
              <w:spacing w:after="0"/>
              <w:ind w:left="631" w:hanging="540"/>
              <w:jc w:val="left"/>
              <w:rPr>
                <w:rFonts w:cs="Arial"/>
                <w:sz w:val="22"/>
                <w:szCs w:val="22"/>
              </w:rPr>
            </w:pPr>
            <w:r w:rsidRPr="001518B3">
              <w:rPr>
                <w:rFonts w:cs="Arial"/>
                <w:sz w:val="22"/>
                <w:szCs w:val="22"/>
              </w:rPr>
              <w:t>Assessment shall be observed while tasks are being undertaken whether individually or in group</w:t>
            </w:r>
          </w:p>
          <w:p w14:paraId="67C20AC4" w14:textId="77777777" w:rsidR="004B14B4" w:rsidRPr="001518B3" w:rsidRDefault="004B14B4" w:rsidP="00F77CC5">
            <w:pPr>
              <w:pStyle w:val="BodyText"/>
              <w:keepNext w:val="0"/>
              <w:numPr>
                <w:ilvl w:val="1"/>
                <w:numId w:val="17"/>
              </w:numPr>
              <w:spacing w:after="0"/>
              <w:ind w:left="631" w:hanging="540"/>
              <w:jc w:val="left"/>
              <w:rPr>
                <w:rFonts w:cs="Arial"/>
              </w:rPr>
            </w:pPr>
            <w:r w:rsidRPr="001518B3">
              <w:rPr>
                <w:rFonts w:cs="Arial"/>
                <w:sz w:val="22"/>
                <w:szCs w:val="22"/>
              </w:rPr>
              <w:t>Assessment must be undertaken in accordance with Lao PDR CBT assessment guidelines.</w:t>
            </w:r>
          </w:p>
        </w:tc>
      </w:tr>
    </w:tbl>
    <w:p w14:paraId="70AD5797" w14:textId="77777777" w:rsidR="004B14B4" w:rsidRPr="001518B3" w:rsidRDefault="004B14B4" w:rsidP="004B14B4">
      <w:pPr>
        <w:jc w:val="center"/>
        <w:rPr>
          <w:rFonts w:cs="Arial"/>
          <w:b/>
        </w:rPr>
      </w:pPr>
    </w:p>
    <w:p w14:paraId="450637B6" w14:textId="77777777" w:rsidR="004B14B4" w:rsidRPr="001518B3" w:rsidRDefault="004B14B4" w:rsidP="004B14B4">
      <w:pPr>
        <w:jc w:val="center"/>
        <w:rPr>
          <w:rFonts w:cs="Arial"/>
          <w:b/>
        </w:rPr>
      </w:pPr>
    </w:p>
    <w:p w14:paraId="1A9424B3" w14:textId="77777777" w:rsidR="004B14B4" w:rsidRPr="001518B3" w:rsidRDefault="004B14B4" w:rsidP="004B14B4">
      <w:pPr>
        <w:jc w:val="center"/>
        <w:rPr>
          <w:rFonts w:cs="Arial"/>
          <w:b/>
        </w:rPr>
      </w:pPr>
    </w:p>
    <w:p w14:paraId="4050A9DD" w14:textId="77777777" w:rsidR="004B14B4" w:rsidRPr="001518B3" w:rsidRDefault="004B14B4" w:rsidP="004B14B4">
      <w:pPr>
        <w:jc w:val="center"/>
        <w:rPr>
          <w:rFonts w:cs="Arial"/>
          <w:b/>
        </w:rPr>
      </w:pPr>
    </w:p>
    <w:p w14:paraId="42702C39" w14:textId="77777777" w:rsidR="004B14B4" w:rsidRPr="001518B3" w:rsidRDefault="004B14B4" w:rsidP="004B14B4">
      <w:pPr>
        <w:jc w:val="center"/>
        <w:rPr>
          <w:rFonts w:cs="Arial"/>
          <w:b/>
        </w:rPr>
      </w:pPr>
    </w:p>
    <w:p w14:paraId="645D6018" w14:textId="77777777" w:rsidR="004B14B4" w:rsidRPr="001518B3" w:rsidRDefault="004B14B4" w:rsidP="004B14B4">
      <w:pPr>
        <w:jc w:val="center"/>
        <w:rPr>
          <w:rFonts w:cs="Arial"/>
          <w:b/>
        </w:rPr>
      </w:pPr>
    </w:p>
    <w:p w14:paraId="6D3C6D4E" w14:textId="77777777" w:rsidR="004B14B4" w:rsidRPr="001518B3" w:rsidRDefault="004B14B4" w:rsidP="004B14B4">
      <w:pPr>
        <w:jc w:val="center"/>
        <w:rPr>
          <w:rFonts w:cs="Arial"/>
          <w:b/>
        </w:rPr>
      </w:pPr>
    </w:p>
    <w:p w14:paraId="37C83C63" w14:textId="77777777" w:rsidR="004B14B4" w:rsidRDefault="004B14B4">
      <w:pPr>
        <w:jc w:val="left"/>
        <w:rPr>
          <w:rFonts w:eastAsia="SimSun" w:cs="Arial"/>
          <w:b/>
          <w:smallCaps/>
          <w:sz w:val="28"/>
          <w:szCs w:val="26"/>
          <w:lang w:val="x-none" w:eastAsia="x-none"/>
        </w:rPr>
      </w:pPr>
      <w:r>
        <w:br w:type="page"/>
      </w:r>
    </w:p>
    <w:p w14:paraId="15564261" w14:textId="5D931962" w:rsidR="002E0489" w:rsidRPr="001518B3" w:rsidRDefault="002E0489" w:rsidP="002E0489">
      <w:pPr>
        <w:pStyle w:val="Heading6"/>
      </w:pPr>
      <w:r w:rsidRPr="001518B3">
        <w:rPr>
          <w:bCs/>
        </w:rPr>
        <w:t xml:space="preserve"> </w:t>
      </w:r>
      <w:bookmarkStart w:id="18" w:name="_Toc506208530"/>
      <w:r w:rsidRPr="001518B3">
        <w:t>WORK WITH OTHERS</w:t>
      </w:r>
      <w:bookmarkEnd w:id="18"/>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5"/>
        <w:gridCol w:w="6797"/>
        <w:gridCol w:w="18"/>
      </w:tblGrid>
      <w:tr w:rsidR="002E0489" w:rsidRPr="001518B3" w14:paraId="360703F0" w14:textId="77777777" w:rsidTr="002E0489">
        <w:trPr>
          <w:trHeight w:val="476"/>
        </w:trPr>
        <w:tc>
          <w:tcPr>
            <w:tcW w:w="2275" w:type="dxa"/>
          </w:tcPr>
          <w:p w14:paraId="293D3D4F" w14:textId="77777777" w:rsidR="002E0489" w:rsidRPr="001518B3" w:rsidRDefault="002E0489" w:rsidP="002E0489">
            <w:pPr>
              <w:tabs>
                <w:tab w:val="left" w:pos="2835"/>
              </w:tabs>
              <w:spacing w:before="120"/>
              <w:ind w:right="-615"/>
              <w:rPr>
                <w:rFonts w:cs="Arial"/>
                <w:b/>
                <w:sz w:val="22"/>
                <w:szCs w:val="22"/>
              </w:rPr>
            </w:pPr>
            <w:r w:rsidRPr="001518B3">
              <w:rPr>
                <w:rFonts w:cs="Arial"/>
                <w:b/>
                <w:sz w:val="22"/>
                <w:szCs w:val="22"/>
              </w:rPr>
              <w:t>UNIT CODE:</w:t>
            </w:r>
          </w:p>
        </w:tc>
        <w:tc>
          <w:tcPr>
            <w:tcW w:w="6815" w:type="dxa"/>
            <w:gridSpan w:val="2"/>
          </w:tcPr>
          <w:p w14:paraId="2D65D0C6" w14:textId="6AD86A7C" w:rsidR="002E0489" w:rsidRPr="001518B3" w:rsidRDefault="008F79A5" w:rsidP="002E0489">
            <w:pPr>
              <w:tabs>
                <w:tab w:val="left" w:pos="2835"/>
              </w:tabs>
              <w:spacing w:before="120"/>
              <w:rPr>
                <w:rFonts w:cs="Arial"/>
                <w:bCs/>
                <w:sz w:val="22"/>
                <w:szCs w:val="22"/>
              </w:rPr>
            </w:pPr>
            <w:r>
              <w:rPr>
                <w:rFonts w:cs="Arial"/>
                <w:color w:val="000000"/>
                <w:sz w:val="22"/>
                <w:szCs w:val="22"/>
              </w:rPr>
              <w:t>741</w:t>
            </w:r>
            <w:r w:rsidRPr="008D3078">
              <w:rPr>
                <w:rFonts w:cs="Arial"/>
                <w:color w:val="000000"/>
                <w:sz w:val="22"/>
                <w:szCs w:val="22"/>
              </w:rPr>
              <w:t>.</w:t>
            </w:r>
            <w:r>
              <w:rPr>
                <w:rFonts w:cs="Arial"/>
                <w:color w:val="000000"/>
                <w:sz w:val="22"/>
                <w:szCs w:val="22"/>
              </w:rPr>
              <w:t>741</w:t>
            </w:r>
            <w:r w:rsidRPr="008D3078">
              <w:rPr>
                <w:rFonts w:cs="Arial"/>
                <w:color w:val="000000"/>
                <w:sz w:val="22"/>
                <w:szCs w:val="22"/>
              </w:rPr>
              <w:t>1.</w:t>
            </w:r>
            <w:r>
              <w:rPr>
                <w:rFonts w:cs="Arial"/>
                <w:color w:val="000000"/>
                <w:sz w:val="22"/>
                <w:szCs w:val="22"/>
              </w:rPr>
              <w:t>211</w:t>
            </w:r>
            <w:r w:rsidRPr="008D3078">
              <w:rPr>
                <w:rFonts w:cs="Arial"/>
                <w:color w:val="000000"/>
                <w:sz w:val="22"/>
                <w:szCs w:val="22"/>
              </w:rPr>
              <w:t>.002.01</w:t>
            </w:r>
          </w:p>
        </w:tc>
      </w:tr>
      <w:tr w:rsidR="002E0489" w:rsidRPr="001518B3" w14:paraId="09BF0031" w14:textId="77777777" w:rsidTr="002E0489">
        <w:trPr>
          <w:gridAfter w:val="1"/>
          <w:wAfter w:w="18" w:type="dxa"/>
          <w:trHeight w:val="980"/>
        </w:trPr>
        <w:tc>
          <w:tcPr>
            <w:tcW w:w="9072" w:type="dxa"/>
            <w:gridSpan w:val="2"/>
          </w:tcPr>
          <w:p w14:paraId="462ED705" w14:textId="77777777" w:rsidR="002E0489" w:rsidRPr="001518B3" w:rsidRDefault="002E0489" w:rsidP="002E0489">
            <w:pPr>
              <w:tabs>
                <w:tab w:val="left" w:pos="2835"/>
                <w:tab w:val="left" w:pos="3261"/>
              </w:tabs>
              <w:ind w:left="34" w:firstLine="34"/>
              <w:rPr>
                <w:rFonts w:cs="Arial"/>
                <w:spacing w:val="-2"/>
                <w:sz w:val="22"/>
                <w:szCs w:val="22"/>
              </w:rPr>
            </w:pPr>
            <w:bookmarkStart w:id="19" w:name="_Hlk500423946"/>
            <w:r w:rsidRPr="001518B3">
              <w:rPr>
                <w:rFonts w:cs="Arial"/>
                <w:b/>
                <w:bCs/>
                <w:sz w:val="22"/>
                <w:szCs w:val="22"/>
              </w:rPr>
              <w:t>UNIT DESCRIPTOR:</w:t>
            </w:r>
            <w:r w:rsidRPr="001518B3">
              <w:rPr>
                <w:rFonts w:cs="Arial"/>
                <w:spacing w:val="-2"/>
                <w:sz w:val="22"/>
                <w:szCs w:val="22"/>
              </w:rPr>
              <w:t xml:space="preserve"> </w:t>
            </w:r>
          </w:p>
          <w:p w14:paraId="0DFBA393" w14:textId="77777777" w:rsidR="002E0489" w:rsidRPr="001518B3" w:rsidRDefault="002E0489" w:rsidP="002E0489">
            <w:pPr>
              <w:tabs>
                <w:tab w:val="left" w:pos="2880"/>
                <w:tab w:val="left" w:pos="3240"/>
                <w:tab w:val="left" w:pos="3600"/>
              </w:tabs>
              <w:spacing w:before="80" w:after="80"/>
              <w:ind w:firstLine="615"/>
            </w:pPr>
            <w:r w:rsidRPr="001518B3">
              <w:rPr>
                <w:sz w:val="22"/>
              </w:rPr>
              <w:t>This competency unit includes the knowledge, skills and attitudes required in working with others. This unit specifically involves developing effective workplace relationship and contributing to work group activities.</w:t>
            </w:r>
          </w:p>
        </w:tc>
      </w:tr>
    </w:tbl>
    <w:p w14:paraId="5C3B335C" w14:textId="77777777" w:rsidR="00763A47" w:rsidRPr="009E3CF9" w:rsidRDefault="00763A47" w:rsidP="00763A47">
      <w:pPr>
        <w:pStyle w:val="Heading7"/>
      </w:pPr>
      <w:r w:rsidRPr="009E3CF9">
        <w:t>Elements &amp; Performance Criteria</w:t>
      </w:r>
    </w:p>
    <w:p w14:paraId="2002D55C" w14:textId="77777777" w:rsidR="00763A47" w:rsidRDefault="00763A47"/>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6153"/>
      </w:tblGrid>
      <w:tr w:rsidR="002E0489" w:rsidRPr="001518B3" w14:paraId="1F29FDDF" w14:textId="77777777" w:rsidTr="00763A47">
        <w:tc>
          <w:tcPr>
            <w:tcW w:w="2919" w:type="dxa"/>
            <w:shd w:val="clear" w:color="auto" w:fill="auto"/>
            <w:vAlign w:val="center"/>
          </w:tcPr>
          <w:p w14:paraId="7F771DB5" w14:textId="77777777" w:rsidR="002E0489" w:rsidRPr="001518B3" w:rsidRDefault="002E0489" w:rsidP="002E0489">
            <w:pPr>
              <w:keepNext/>
              <w:keepLines/>
              <w:spacing w:before="80" w:after="80"/>
              <w:jc w:val="center"/>
              <w:rPr>
                <w:b/>
                <w:sz w:val="22"/>
              </w:rPr>
            </w:pPr>
            <w:bookmarkStart w:id="20" w:name="_Hlk501435847"/>
            <w:r w:rsidRPr="001518B3">
              <w:rPr>
                <w:b/>
                <w:sz w:val="22"/>
              </w:rPr>
              <w:t>ELEMENTS</w:t>
            </w:r>
          </w:p>
        </w:tc>
        <w:tc>
          <w:tcPr>
            <w:tcW w:w="6153" w:type="dxa"/>
            <w:shd w:val="clear" w:color="auto" w:fill="auto"/>
          </w:tcPr>
          <w:p w14:paraId="17BB94A7" w14:textId="77777777" w:rsidR="002E0489" w:rsidRPr="001518B3" w:rsidRDefault="002E0489" w:rsidP="002E0489">
            <w:pPr>
              <w:keepNext/>
              <w:keepLines/>
              <w:spacing w:before="80" w:after="80"/>
              <w:jc w:val="center"/>
              <w:rPr>
                <w:b/>
                <w:sz w:val="22"/>
              </w:rPr>
            </w:pPr>
            <w:r w:rsidRPr="001518B3">
              <w:rPr>
                <w:b/>
                <w:sz w:val="22"/>
              </w:rPr>
              <w:t>PERFORMANCE CRITERIA</w:t>
            </w:r>
          </w:p>
          <w:p w14:paraId="124293BA" w14:textId="77777777" w:rsidR="002E0489" w:rsidRPr="001518B3" w:rsidRDefault="002E0489" w:rsidP="002E0489">
            <w:pPr>
              <w:keepNext/>
              <w:spacing w:after="120"/>
              <w:rPr>
                <w:sz w:val="22"/>
                <w:lang w:eastAsia="x-none"/>
              </w:rPr>
            </w:pPr>
            <w:r w:rsidRPr="001518B3">
              <w:rPr>
                <w:rFonts w:cs="Arial"/>
                <w:i/>
                <w:sz w:val="22"/>
                <w:szCs w:val="22"/>
              </w:rPr>
              <w:t>(Italicized items are elaborated in the range of variables)</w:t>
            </w:r>
            <w:proofErr w:type="gramStart"/>
            <w:r w:rsidRPr="001518B3">
              <w:rPr>
                <w:rFonts w:cs="Arial"/>
                <w:i/>
                <w:sz w:val="22"/>
                <w:szCs w:val="22"/>
              </w:rPr>
              <w:t>.</w:t>
            </w:r>
            <w:r w:rsidRPr="001518B3">
              <w:rPr>
                <w:sz w:val="22"/>
                <w:lang w:eastAsia="x-none"/>
              </w:rPr>
              <w:t>.</w:t>
            </w:r>
            <w:proofErr w:type="gramEnd"/>
          </w:p>
        </w:tc>
      </w:tr>
      <w:bookmarkEnd w:id="20"/>
      <w:tr w:rsidR="002E0489" w:rsidRPr="001518B3" w14:paraId="4F747B4B" w14:textId="77777777" w:rsidTr="00763A47">
        <w:tc>
          <w:tcPr>
            <w:tcW w:w="2919" w:type="dxa"/>
          </w:tcPr>
          <w:p w14:paraId="28FD0970" w14:textId="77777777" w:rsidR="002E0489" w:rsidRPr="001518B3" w:rsidRDefault="002E0489" w:rsidP="00F77CC5">
            <w:pPr>
              <w:numPr>
                <w:ilvl w:val="0"/>
                <w:numId w:val="22"/>
              </w:numPr>
              <w:tabs>
                <w:tab w:val="left" w:pos="3510"/>
              </w:tabs>
              <w:spacing w:before="80" w:after="80"/>
              <w:jc w:val="left"/>
              <w:rPr>
                <w:sz w:val="22"/>
              </w:rPr>
            </w:pPr>
            <w:r w:rsidRPr="001518B3">
              <w:rPr>
                <w:sz w:val="22"/>
              </w:rPr>
              <w:t>Develop effective workplace relationship</w:t>
            </w:r>
          </w:p>
        </w:tc>
        <w:tc>
          <w:tcPr>
            <w:tcW w:w="6153" w:type="dxa"/>
          </w:tcPr>
          <w:p w14:paraId="0E5FD4B9" w14:textId="77777777" w:rsidR="002E0489" w:rsidRPr="001518B3" w:rsidRDefault="002E0489" w:rsidP="00F77CC5">
            <w:pPr>
              <w:numPr>
                <w:ilvl w:val="1"/>
                <w:numId w:val="22"/>
              </w:numPr>
              <w:spacing w:before="80" w:after="80"/>
              <w:jc w:val="left"/>
              <w:rPr>
                <w:sz w:val="22"/>
              </w:rPr>
            </w:pPr>
            <w:r w:rsidRPr="001518B3">
              <w:rPr>
                <w:b/>
                <w:i/>
                <w:sz w:val="22"/>
              </w:rPr>
              <w:t>Duties and responsibilities</w:t>
            </w:r>
            <w:r w:rsidRPr="001518B3">
              <w:rPr>
                <w:sz w:val="22"/>
              </w:rPr>
              <w:t xml:space="preserve"> are done in a positive manner to promote cooperation and good relationship</w:t>
            </w:r>
          </w:p>
          <w:p w14:paraId="0D70782E" w14:textId="77777777" w:rsidR="002E0489" w:rsidRPr="001518B3" w:rsidRDefault="002E0489" w:rsidP="00F77CC5">
            <w:pPr>
              <w:numPr>
                <w:ilvl w:val="1"/>
                <w:numId w:val="22"/>
              </w:numPr>
              <w:spacing w:before="80" w:after="80"/>
              <w:jc w:val="left"/>
              <w:rPr>
                <w:sz w:val="22"/>
              </w:rPr>
            </w:pPr>
            <w:r w:rsidRPr="001518B3">
              <w:rPr>
                <w:sz w:val="22"/>
              </w:rPr>
              <w:t xml:space="preserve">Assistance is sought from </w:t>
            </w:r>
            <w:r w:rsidRPr="001518B3">
              <w:rPr>
                <w:b/>
                <w:i/>
                <w:sz w:val="22"/>
              </w:rPr>
              <w:t>workgroup</w:t>
            </w:r>
            <w:r w:rsidRPr="001518B3">
              <w:rPr>
                <w:sz w:val="22"/>
              </w:rPr>
              <w:t xml:space="preserve"> when difficulties arise and addressed through discussions</w:t>
            </w:r>
          </w:p>
          <w:p w14:paraId="2EBF2E51" w14:textId="77777777" w:rsidR="002E0489" w:rsidRPr="001518B3" w:rsidRDefault="002E0489" w:rsidP="00F77CC5">
            <w:pPr>
              <w:numPr>
                <w:ilvl w:val="1"/>
                <w:numId w:val="22"/>
              </w:numPr>
              <w:spacing w:before="80" w:after="80"/>
              <w:jc w:val="left"/>
              <w:rPr>
                <w:sz w:val="22"/>
              </w:rPr>
            </w:pPr>
            <w:r w:rsidRPr="001518B3">
              <w:rPr>
                <w:b/>
                <w:i/>
                <w:sz w:val="22"/>
              </w:rPr>
              <w:t>Feedback</w:t>
            </w:r>
            <w:r w:rsidRPr="001518B3">
              <w:rPr>
                <w:sz w:val="22"/>
              </w:rPr>
              <w:t xml:space="preserve"> provided by others in the team is encouraged, acknowledged and acted upon</w:t>
            </w:r>
          </w:p>
          <w:p w14:paraId="77609657" w14:textId="77777777" w:rsidR="002E0489" w:rsidRPr="001518B3" w:rsidRDefault="002E0489" w:rsidP="00F77CC5">
            <w:pPr>
              <w:numPr>
                <w:ilvl w:val="1"/>
                <w:numId w:val="22"/>
              </w:numPr>
              <w:spacing w:before="80" w:after="80"/>
              <w:jc w:val="left"/>
              <w:rPr>
                <w:sz w:val="22"/>
              </w:rPr>
            </w:pPr>
            <w:r w:rsidRPr="001518B3">
              <w:rPr>
                <w:sz w:val="22"/>
              </w:rPr>
              <w:t>Differences in personal values and beliefs are respected and acknowledged in the development</w:t>
            </w:r>
          </w:p>
        </w:tc>
      </w:tr>
      <w:tr w:rsidR="002E0489" w:rsidRPr="001518B3" w14:paraId="22F60E45" w14:textId="77777777" w:rsidTr="00763A47">
        <w:tc>
          <w:tcPr>
            <w:tcW w:w="2919" w:type="dxa"/>
          </w:tcPr>
          <w:p w14:paraId="42AAD778" w14:textId="77777777" w:rsidR="002E0489" w:rsidRPr="001518B3" w:rsidRDefault="002E0489" w:rsidP="00F77CC5">
            <w:pPr>
              <w:numPr>
                <w:ilvl w:val="0"/>
                <w:numId w:val="22"/>
              </w:numPr>
              <w:tabs>
                <w:tab w:val="left" w:pos="3510"/>
              </w:tabs>
              <w:spacing w:before="80" w:after="80"/>
              <w:jc w:val="left"/>
              <w:rPr>
                <w:sz w:val="22"/>
              </w:rPr>
            </w:pPr>
            <w:r w:rsidRPr="001518B3">
              <w:rPr>
                <w:sz w:val="22"/>
              </w:rPr>
              <w:t>Contribute to work group activities</w:t>
            </w:r>
          </w:p>
        </w:tc>
        <w:tc>
          <w:tcPr>
            <w:tcW w:w="6153" w:type="dxa"/>
          </w:tcPr>
          <w:p w14:paraId="2F18EDA9" w14:textId="77777777" w:rsidR="002E0489" w:rsidRPr="001518B3" w:rsidRDefault="002E0489" w:rsidP="00F77CC5">
            <w:pPr>
              <w:numPr>
                <w:ilvl w:val="1"/>
                <w:numId w:val="22"/>
              </w:numPr>
              <w:spacing w:before="80" w:after="80"/>
              <w:jc w:val="left"/>
              <w:rPr>
                <w:sz w:val="22"/>
              </w:rPr>
            </w:pPr>
            <w:r w:rsidRPr="001518B3">
              <w:rPr>
                <w:b/>
                <w:i/>
                <w:sz w:val="22"/>
              </w:rPr>
              <w:t>Support is provided to team members</w:t>
            </w:r>
            <w:r w:rsidRPr="001518B3">
              <w:rPr>
                <w:sz w:val="22"/>
              </w:rPr>
              <w:t xml:space="preserve"> to ensure workgroup goals are met</w:t>
            </w:r>
          </w:p>
          <w:p w14:paraId="6A6248C7" w14:textId="77777777" w:rsidR="002E0489" w:rsidRPr="001518B3" w:rsidRDefault="002E0489" w:rsidP="00F77CC5">
            <w:pPr>
              <w:numPr>
                <w:ilvl w:val="1"/>
                <w:numId w:val="22"/>
              </w:numPr>
              <w:spacing w:before="80" w:after="80"/>
              <w:jc w:val="left"/>
              <w:rPr>
                <w:sz w:val="22"/>
              </w:rPr>
            </w:pPr>
            <w:r w:rsidRPr="001518B3">
              <w:rPr>
                <w:sz w:val="22"/>
              </w:rPr>
              <w:t xml:space="preserve">Constructive contributions to workgroup goals and tasks are made according to </w:t>
            </w:r>
            <w:r w:rsidRPr="001518B3">
              <w:rPr>
                <w:b/>
                <w:i/>
                <w:sz w:val="22"/>
              </w:rPr>
              <w:t>organizational requirements</w:t>
            </w:r>
          </w:p>
          <w:p w14:paraId="578EF912" w14:textId="77777777" w:rsidR="002E0489" w:rsidRPr="001518B3" w:rsidRDefault="002E0489" w:rsidP="00F77CC5">
            <w:pPr>
              <w:numPr>
                <w:ilvl w:val="1"/>
                <w:numId w:val="22"/>
              </w:numPr>
              <w:spacing w:before="80" w:after="80"/>
              <w:jc w:val="left"/>
              <w:rPr>
                <w:sz w:val="22"/>
              </w:rPr>
            </w:pPr>
            <w:r w:rsidRPr="001518B3">
              <w:rPr>
                <w:sz w:val="22"/>
              </w:rPr>
              <w:t>Information relevant to work is shared with team members to ensure designated goals are met</w:t>
            </w:r>
          </w:p>
        </w:tc>
      </w:tr>
    </w:tbl>
    <w:p w14:paraId="6BAE643A" w14:textId="77777777" w:rsidR="002E0489" w:rsidRPr="001518B3" w:rsidRDefault="002E0489" w:rsidP="002E0489">
      <w:pPr>
        <w:keepNext/>
        <w:keepLines/>
        <w:spacing w:before="80" w:after="80"/>
        <w:outlineLvl w:val="6"/>
        <w:rPr>
          <w:b/>
          <w:sz w:val="22"/>
          <w:szCs w:val="26"/>
          <w:lang w:eastAsia="x-none"/>
        </w:rPr>
      </w:pPr>
      <w:r w:rsidRPr="001518B3">
        <w:rPr>
          <w:b/>
          <w:sz w:val="22"/>
          <w:szCs w:val="26"/>
          <w:lang w:eastAsia="x-none"/>
        </w:rPr>
        <w:t>Range of Variables</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71"/>
      </w:tblGrid>
      <w:tr w:rsidR="002E0489" w:rsidRPr="001518B3" w14:paraId="19C16BB7" w14:textId="77777777" w:rsidTr="002E0489">
        <w:tc>
          <w:tcPr>
            <w:tcW w:w="3019" w:type="dxa"/>
            <w:shd w:val="clear" w:color="auto" w:fill="auto"/>
          </w:tcPr>
          <w:p w14:paraId="1C47ED5F" w14:textId="77777777" w:rsidR="002E0489" w:rsidRPr="001518B3" w:rsidRDefault="002E0489" w:rsidP="002E0489">
            <w:pPr>
              <w:keepNext/>
              <w:keepLines/>
              <w:spacing w:before="80" w:after="80"/>
              <w:jc w:val="center"/>
              <w:rPr>
                <w:b/>
                <w:sz w:val="22"/>
              </w:rPr>
            </w:pPr>
            <w:r w:rsidRPr="001518B3">
              <w:rPr>
                <w:b/>
                <w:sz w:val="22"/>
              </w:rPr>
              <w:t>VARIABLES</w:t>
            </w:r>
          </w:p>
        </w:tc>
        <w:tc>
          <w:tcPr>
            <w:tcW w:w="6071" w:type="dxa"/>
            <w:shd w:val="clear" w:color="auto" w:fill="auto"/>
          </w:tcPr>
          <w:p w14:paraId="0E6A295C" w14:textId="77777777" w:rsidR="002E0489" w:rsidRPr="001518B3" w:rsidRDefault="002E0489" w:rsidP="002E0489">
            <w:pPr>
              <w:keepNext/>
              <w:keepLines/>
              <w:spacing w:before="80" w:after="80"/>
              <w:jc w:val="center"/>
              <w:rPr>
                <w:b/>
                <w:sz w:val="22"/>
              </w:rPr>
            </w:pPr>
            <w:r w:rsidRPr="001518B3">
              <w:rPr>
                <w:b/>
                <w:sz w:val="22"/>
              </w:rPr>
              <w:t>RANGE</w:t>
            </w:r>
          </w:p>
        </w:tc>
      </w:tr>
      <w:tr w:rsidR="002E0489" w:rsidRPr="001518B3" w14:paraId="25C2FDAA" w14:textId="77777777" w:rsidTr="002E0489">
        <w:tc>
          <w:tcPr>
            <w:tcW w:w="3019" w:type="dxa"/>
            <w:hideMark/>
          </w:tcPr>
          <w:p w14:paraId="2C4E1549" w14:textId="77777777" w:rsidR="002E0489" w:rsidRPr="001518B3" w:rsidRDefault="002E0489" w:rsidP="00F77CC5">
            <w:pPr>
              <w:numPr>
                <w:ilvl w:val="0"/>
                <w:numId w:val="23"/>
              </w:numPr>
              <w:tabs>
                <w:tab w:val="left" w:pos="2952"/>
              </w:tabs>
              <w:spacing w:before="60" w:after="60"/>
              <w:jc w:val="left"/>
              <w:rPr>
                <w:sz w:val="22"/>
              </w:rPr>
            </w:pPr>
            <w:r w:rsidRPr="001518B3">
              <w:rPr>
                <w:sz w:val="22"/>
              </w:rPr>
              <w:t xml:space="preserve">Duties and responsibilities </w:t>
            </w:r>
          </w:p>
        </w:tc>
        <w:tc>
          <w:tcPr>
            <w:tcW w:w="6071" w:type="dxa"/>
            <w:hideMark/>
          </w:tcPr>
          <w:p w14:paraId="4A936823" w14:textId="77777777" w:rsidR="002E0489" w:rsidRPr="001518B3" w:rsidRDefault="002E0489" w:rsidP="002E0489">
            <w:pPr>
              <w:spacing w:before="60" w:after="60"/>
              <w:ind w:left="480" w:hanging="436"/>
              <w:rPr>
                <w:sz w:val="22"/>
              </w:rPr>
            </w:pPr>
            <w:r w:rsidRPr="001518B3">
              <w:rPr>
                <w:sz w:val="22"/>
              </w:rPr>
              <w:t>It may refer to:</w:t>
            </w:r>
          </w:p>
          <w:p w14:paraId="140EDFA8" w14:textId="77777777" w:rsidR="002E0489" w:rsidRPr="001518B3" w:rsidRDefault="002E0489" w:rsidP="00F77CC5">
            <w:pPr>
              <w:numPr>
                <w:ilvl w:val="1"/>
                <w:numId w:val="23"/>
              </w:numPr>
              <w:spacing w:before="60" w:after="60"/>
              <w:rPr>
                <w:sz w:val="22"/>
              </w:rPr>
            </w:pPr>
            <w:r w:rsidRPr="001518B3">
              <w:rPr>
                <w:sz w:val="22"/>
              </w:rPr>
              <w:t>Job description and employment arrangements</w:t>
            </w:r>
          </w:p>
          <w:p w14:paraId="19A6FAD0" w14:textId="77777777" w:rsidR="002E0489" w:rsidRPr="001518B3" w:rsidRDefault="002E0489" w:rsidP="00F77CC5">
            <w:pPr>
              <w:numPr>
                <w:ilvl w:val="1"/>
                <w:numId w:val="23"/>
              </w:numPr>
              <w:spacing w:before="60" w:after="60"/>
              <w:rPr>
                <w:sz w:val="22"/>
              </w:rPr>
            </w:pPr>
            <w:r w:rsidRPr="001518B3">
              <w:rPr>
                <w:sz w:val="22"/>
              </w:rPr>
              <w:t>Organization’s policy relevant to work role</w:t>
            </w:r>
          </w:p>
          <w:p w14:paraId="35F0BBAE" w14:textId="77777777" w:rsidR="002E0489" w:rsidRPr="001518B3" w:rsidRDefault="002E0489" w:rsidP="00F77CC5">
            <w:pPr>
              <w:numPr>
                <w:ilvl w:val="1"/>
                <w:numId w:val="23"/>
              </w:numPr>
              <w:spacing w:before="60" w:after="60"/>
              <w:rPr>
                <w:sz w:val="22"/>
              </w:rPr>
            </w:pPr>
            <w:r w:rsidRPr="001518B3">
              <w:rPr>
                <w:sz w:val="22"/>
              </w:rPr>
              <w:t>Organizational structures</w:t>
            </w:r>
          </w:p>
          <w:p w14:paraId="6F5CCBF0" w14:textId="77777777" w:rsidR="002E0489" w:rsidRPr="001518B3" w:rsidRDefault="002E0489" w:rsidP="00F77CC5">
            <w:pPr>
              <w:numPr>
                <w:ilvl w:val="1"/>
                <w:numId w:val="23"/>
              </w:numPr>
              <w:spacing w:before="60" w:after="60"/>
              <w:jc w:val="left"/>
              <w:rPr>
                <w:sz w:val="22"/>
              </w:rPr>
            </w:pPr>
            <w:r w:rsidRPr="001518B3">
              <w:rPr>
                <w:sz w:val="22"/>
              </w:rPr>
              <w:t>Supervision and accountability requirements including OHS</w:t>
            </w:r>
          </w:p>
          <w:p w14:paraId="5608AC33" w14:textId="77777777" w:rsidR="002E0489" w:rsidRPr="001518B3" w:rsidRDefault="002E0489" w:rsidP="00F77CC5">
            <w:pPr>
              <w:numPr>
                <w:ilvl w:val="1"/>
                <w:numId w:val="23"/>
              </w:numPr>
              <w:spacing w:before="60" w:after="60"/>
              <w:rPr>
                <w:sz w:val="22"/>
              </w:rPr>
            </w:pPr>
            <w:r w:rsidRPr="001518B3">
              <w:rPr>
                <w:sz w:val="22"/>
              </w:rPr>
              <w:t>Code of conduct</w:t>
            </w:r>
          </w:p>
        </w:tc>
      </w:tr>
      <w:tr w:rsidR="002E0489" w:rsidRPr="001518B3" w14:paraId="69B0E238" w14:textId="77777777" w:rsidTr="002E0489">
        <w:tc>
          <w:tcPr>
            <w:tcW w:w="3019" w:type="dxa"/>
          </w:tcPr>
          <w:p w14:paraId="448A3421" w14:textId="77777777" w:rsidR="002E0489" w:rsidRPr="001518B3" w:rsidRDefault="002E0489" w:rsidP="00F77CC5">
            <w:pPr>
              <w:numPr>
                <w:ilvl w:val="0"/>
                <w:numId w:val="23"/>
              </w:numPr>
              <w:spacing w:before="60" w:after="60"/>
              <w:rPr>
                <w:sz w:val="22"/>
              </w:rPr>
            </w:pPr>
            <w:r w:rsidRPr="001518B3">
              <w:rPr>
                <w:sz w:val="22"/>
              </w:rPr>
              <w:t xml:space="preserve">Work group </w:t>
            </w:r>
          </w:p>
        </w:tc>
        <w:tc>
          <w:tcPr>
            <w:tcW w:w="6071" w:type="dxa"/>
          </w:tcPr>
          <w:p w14:paraId="04FEB9DF" w14:textId="77777777" w:rsidR="002E0489" w:rsidRPr="001518B3" w:rsidRDefault="002E0489" w:rsidP="002E0489">
            <w:pPr>
              <w:spacing w:before="60" w:after="60"/>
              <w:rPr>
                <w:sz w:val="22"/>
              </w:rPr>
            </w:pPr>
            <w:r w:rsidRPr="001518B3">
              <w:rPr>
                <w:sz w:val="22"/>
              </w:rPr>
              <w:t>t may refer to:</w:t>
            </w:r>
          </w:p>
          <w:p w14:paraId="3B2D585C" w14:textId="77777777" w:rsidR="002E0489" w:rsidRPr="001518B3" w:rsidRDefault="002E0489" w:rsidP="00F77CC5">
            <w:pPr>
              <w:numPr>
                <w:ilvl w:val="1"/>
                <w:numId w:val="23"/>
              </w:numPr>
              <w:spacing w:before="60" w:after="60"/>
              <w:rPr>
                <w:sz w:val="22"/>
              </w:rPr>
            </w:pPr>
            <w:r w:rsidRPr="001518B3">
              <w:rPr>
                <w:sz w:val="22"/>
              </w:rPr>
              <w:t>Supervisor or manager</w:t>
            </w:r>
          </w:p>
          <w:p w14:paraId="55A38BAD" w14:textId="77777777" w:rsidR="002E0489" w:rsidRPr="001518B3" w:rsidRDefault="002E0489" w:rsidP="00F77CC5">
            <w:pPr>
              <w:numPr>
                <w:ilvl w:val="1"/>
                <w:numId w:val="23"/>
              </w:numPr>
              <w:spacing w:before="60" w:after="60"/>
              <w:rPr>
                <w:sz w:val="22"/>
              </w:rPr>
            </w:pPr>
            <w:r w:rsidRPr="001518B3">
              <w:rPr>
                <w:sz w:val="22"/>
              </w:rPr>
              <w:t>Peers/work colleagues</w:t>
            </w:r>
          </w:p>
          <w:p w14:paraId="7E3245E8" w14:textId="77777777" w:rsidR="002E0489" w:rsidRPr="001518B3" w:rsidRDefault="002E0489" w:rsidP="00F77CC5">
            <w:pPr>
              <w:numPr>
                <w:ilvl w:val="1"/>
                <w:numId w:val="23"/>
              </w:numPr>
              <w:spacing w:before="60" w:after="60"/>
              <w:rPr>
                <w:sz w:val="22"/>
              </w:rPr>
            </w:pPr>
            <w:r w:rsidRPr="001518B3">
              <w:rPr>
                <w:sz w:val="22"/>
              </w:rPr>
              <w:t>Other members of the organization</w:t>
            </w:r>
          </w:p>
        </w:tc>
      </w:tr>
      <w:tr w:rsidR="002E0489" w:rsidRPr="001518B3" w14:paraId="615D5D70" w14:textId="77777777" w:rsidTr="002E0489">
        <w:tc>
          <w:tcPr>
            <w:tcW w:w="3019" w:type="dxa"/>
          </w:tcPr>
          <w:p w14:paraId="41E371CF" w14:textId="77777777" w:rsidR="002E0489" w:rsidRPr="001518B3" w:rsidRDefault="002E0489" w:rsidP="00F77CC5">
            <w:pPr>
              <w:numPr>
                <w:ilvl w:val="0"/>
                <w:numId w:val="23"/>
              </w:numPr>
              <w:spacing w:before="60" w:after="60"/>
              <w:jc w:val="left"/>
              <w:rPr>
                <w:sz w:val="22"/>
              </w:rPr>
            </w:pPr>
            <w:r w:rsidRPr="001518B3">
              <w:rPr>
                <w:sz w:val="22"/>
              </w:rPr>
              <w:t xml:space="preserve">Feedback </w:t>
            </w:r>
          </w:p>
        </w:tc>
        <w:tc>
          <w:tcPr>
            <w:tcW w:w="6071" w:type="dxa"/>
          </w:tcPr>
          <w:p w14:paraId="4D91E884" w14:textId="77777777" w:rsidR="002E0489" w:rsidRPr="001518B3" w:rsidRDefault="002E0489" w:rsidP="002E0489">
            <w:pPr>
              <w:spacing w:before="60" w:after="60"/>
              <w:rPr>
                <w:sz w:val="22"/>
              </w:rPr>
            </w:pPr>
            <w:r w:rsidRPr="001518B3">
              <w:rPr>
                <w:sz w:val="22"/>
              </w:rPr>
              <w:t>May include but not limited to:</w:t>
            </w:r>
          </w:p>
          <w:p w14:paraId="7191F361" w14:textId="77777777" w:rsidR="002E0489" w:rsidRPr="001518B3" w:rsidRDefault="002E0489" w:rsidP="00F77CC5">
            <w:pPr>
              <w:numPr>
                <w:ilvl w:val="1"/>
                <w:numId w:val="23"/>
              </w:numPr>
              <w:spacing w:before="60" w:after="60"/>
              <w:jc w:val="left"/>
              <w:rPr>
                <w:sz w:val="22"/>
              </w:rPr>
            </w:pPr>
            <w:r w:rsidRPr="001518B3">
              <w:rPr>
                <w:sz w:val="22"/>
              </w:rPr>
              <w:t>Formal/Informal performance appraisal</w:t>
            </w:r>
          </w:p>
          <w:p w14:paraId="0732D1DE" w14:textId="77777777" w:rsidR="002E0489" w:rsidRPr="001518B3" w:rsidRDefault="002E0489" w:rsidP="00F77CC5">
            <w:pPr>
              <w:numPr>
                <w:ilvl w:val="1"/>
                <w:numId w:val="23"/>
              </w:numPr>
              <w:spacing w:before="60" w:after="60"/>
              <w:jc w:val="left"/>
              <w:rPr>
                <w:sz w:val="22"/>
              </w:rPr>
            </w:pPr>
            <w:r w:rsidRPr="001518B3">
              <w:rPr>
                <w:sz w:val="22"/>
              </w:rPr>
              <w:t>Obtaining feedback from supervisors and colleagues and clients</w:t>
            </w:r>
          </w:p>
          <w:p w14:paraId="43A9EE6A" w14:textId="77777777" w:rsidR="002E0489" w:rsidRPr="001518B3" w:rsidRDefault="002E0489" w:rsidP="00F77CC5">
            <w:pPr>
              <w:numPr>
                <w:ilvl w:val="1"/>
                <w:numId w:val="23"/>
              </w:numPr>
              <w:spacing w:before="60" w:after="60"/>
              <w:jc w:val="left"/>
              <w:rPr>
                <w:sz w:val="22"/>
              </w:rPr>
            </w:pPr>
            <w:r w:rsidRPr="001518B3">
              <w:rPr>
                <w:sz w:val="22"/>
              </w:rPr>
              <w:t>Personal, reflective behavior strategies</w:t>
            </w:r>
          </w:p>
          <w:p w14:paraId="692C3E42" w14:textId="77777777" w:rsidR="002E0489" w:rsidRPr="001518B3" w:rsidRDefault="002E0489" w:rsidP="00F77CC5">
            <w:pPr>
              <w:numPr>
                <w:ilvl w:val="1"/>
                <w:numId w:val="23"/>
              </w:numPr>
              <w:spacing w:before="60" w:after="60"/>
              <w:jc w:val="left"/>
              <w:rPr>
                <w:sz w:val="22"/>
              </w:rPr>
            </w:pPr>
            <w:r w:rsidRPr="001518B3">
              <w:rPr>
                <w:sz w:val="22"/>
              </w:rPr>
              <w:t>Routine organizational methods for monitoring service delivery</w:t>
            </w:r>
          </w:p>
        </w:tc>
      </w:tr>
      <w:tr w:rsidR="002E0489" w:rsidRPr="001518B3" w14:paraId="49AEC1B9" w14:textId="77777777" w:rsidTr="002E0489">
        <w:tc>
          <w:tcPr>
            <w:tcW w:w="3019" w:type="dxa"/>
          </w:tcPr>
          <w:p w14:paraId="55D68E5E" w14:textId="77777777" w:rsidR="002E0489" w:rsidRPr="001518B3" w:rsidRDefault="002E0489" w:rsidP="00F77CC5">
            <w:pPr>
              <w:numPr>
                <w:ilvl w:val="0"/>
                <w:numId w:val="23"/>
              </w:numPr>
              <w:spacing w:before="60" w:after="60"/>
              <w:jc w:val="left"/>
              <w:rPr>
                <w:sz w:val="22"/>
              </w:rPr>
            </w:pPr>
            <w:r w:rsidRPr="001518B3">
              <w:rPr>
                <w:sz w:val="22"/>
              </w:rPr>
              <w:t>Support is provided to team members</w:t>
            </w:r>
          </w:p>
        </w:tc>
        <w:tc>
          <w:tcPr>
            <w:tcW w:w="6071" w:type="dxa"/>
          </w:tcPr>
          <w:p w14:paraId="23208F95" w14:textId="77777777" w:rsidR="002E0489" w:rsidRPr="001518B3" w:rsidRDefault="002E0489" w:rsidP="002E0489">
            <w:pPr>
              <w:spacing w:before="60" w:after="60"/>
              <w:rPr>
                <w:sz w:val="22"/>
              </w:rPr>
            </w:pPr>
            <w:r w:rsidRPr="001518B3">
              <w:rPr>
                <w:sz w:val="22"/>
              </w:rPr>
              <w:t>May include but not limited to:</w:t>
            </w:r>
          </w:p>
          <w:p w14:paraId="3330FC08" w14:textId="77777777" w:rsidR="002E0489" w:rsidRPr="001518B3" w:rsidRDefault="002E0489" w:rsidP="00F77CC5">
            <w:pPr>
              <w:numPr>
                <w:ilvl w:val="1"/>
                <w:numId w:val="23"/>
              </w:numPr>
              <w:spacing w:before="60" w:after="60"/>
              <w:jc w:val="left"/>
              <w:rPr>
                <w:sz w:val="22"/>
              </w:rPr>
            </w:pPr>
            <w:r w:rsidRPr="001518B3">
              <w:rPr>
                <w:sz w:val="22"/>
              </w:rPr>
              <w:t>Explaining/clarifying</w:t>
            </w:r>
          </w:p>
          <w:p w14:paraId="79417B85" w14:textId="77777777" w:rsidR="002E0489" w:rsidRPr="001518B3" w:rsidRDefault="002E0489" w:rsidP="00F77CC5">
            <w:pPr>
              <w:numPr>
                <w:ilvl w:val="1"/>
                <w:numId w:val="23"/>
              </w:numPr>
              <w:spacing w:before="60" w:after="60"/>
              <w:jc w:val="left"/>
              <w:rPr>
                <w:sz w:val="22"/>
              </w:rPr>
            </w:pPr>
            <w:r w:rsidRPr="001518B3">
              <w:rPr>
                <w:sz w:val="22"/>
              </w:rPr>
              <w:t>Helping colleagues</w:t>
            </w:r>
          </w:p>
          <w:p w14:paraId="602C9B7E" w14:textId="77777777" w:rsidR="002E0489" w:rsidRPr="001518B3" w:rsidRDefault="002E0489" w:rsidP="00F77CC5">
            <w:pPr>
              <w:numPr>
                <w:ilvl w:val="1"/>
                <w:numId w:val="23"/>
              </w:numPr>
              <w:spacing w:before="60" w:after="60"/>
              <w:jc w:val="left"/>
              <w:rPr>
                <w:sz w:val="22"/>
              </w:rPr>
            </w:pPr>
            <w:r w:rsidRPr="001518B3">
              <w:rPr>
                <w:sz w:val="22"/>
              </w:rPr>
              <w:t>Providing encouragement</w:t>
            </w:r>
          </w:p>
          <w:p w14:paraId="2A562C7B" w14:textId="77777777" w:rsidR="002E0489" w:rsidRPr="001518B3" w:rsidRDefault="002E0489" w:rsidP="00F77CC5">
            <w:pPr>
              <w:numPr>
                <w:ilvl w:val="1"/>
                <w:numId w:val="23"/>
              </w:numPr>
              <w:spacing w:before="60" w:after="60"/>
              <w:jc w:val="left"/>
              <w:rPr>
                <w:sz w:val="22"/>
              </w:rPr>
            </w:pPr>
            <w:r w:rsidRPr="001518B3">
              <w:rPr>
                <w:sz w:val="22"/>
              </w:rPr>
              <w:t>Providing feedback to another team member</w:t>
            </w:r>
          </w:p>
          <w:p w14:paraId="46F54040" w14:textId="77777777" w:rsidR="002E0489" w:rsidRPr="001518B3" w:rsidRDefault="002E0489" w:rsidP="00F77CC5">
            <w:pPr>
              <w:numPr>
                <w:ilvl w:val="1"/>
                <w:numId w:val="23"/>
              </w:numPr>
              <w:spacing w:before="60" w:after="60"/>
              <w:jc w:val="left"/>
              <w:rPr>
                <w:sz w:val="22"/>
              </w:rPr>
            </w:pPr>
            <w:r w:rsidRPr="001518B3">
              <w:rPr>
                <w:sz w:val="22"/>
              </w:rPr>
              <w:t>Undertaking extra tasks if necessary</w:t>
            </w:r>
          </w:p>
        </w:tc>
      </w:tr>
      <w:tr w:rsidR="002E0489" w:rsidRPr="001518B3" w14:paraId="7C91F1A1" w14:textId="77777777" w:rsidTr="002E0489">
        <w:tc>
          <w:tcPr>
            <w:tcW w:w="3019" w:type="dxa"/>
          </w:tcPr>
          <w:p w14:paraId="504AB451" w14:textId="77777777" w:rsidR="002E0489" w:rsidRPr="001518B3" w:rsidRDefault="002E0489" w:rsidP="00F77CC5">
            <w:pPr>
              <w:numPr>
                <w:ilvl w:val="0"/>
                <w:numId w:val="23"/>
              </w:numPr>
              <w:spacing w:before="60" w:after="60"/>
              <w:rPr>
                <w:sz w:val="22"/>
              </w:rPr>
            </w:pPr>
            <w:r w:rsidRPr="001518B3">
              <w:rPr>
                <w:sz w:val="22"/>
              </w:rPr>
              <w:t>Organizational requirements</w:t>
            </w:r>
          </w:p>
          <w:p w14:paraId="5CF466A8" w14:textId="77777777" w:rsidR="002E0489" w:rsidRPr="001518B3" w:rsidRDefault="002E0489" w:rsidP="002E0489">
            <w:pPr>
              <w:spacing w:before="60" w:after="60"/>
              <w:rPr>
                <w:sz w:val="22"/>
              </w:rPr>
            </w:pPr>
          </w:p>
        </w:tc>
        <w:tc>
          <w:tcPr>
            <w:tcW w:w="6071" w:type="dxa"/>
          </w:tcPr>
          <w:p w14:paraId="27133611" w14:textId="77777777" w:rsidR="002E0489" w:rsidRPr="001518B3" w:rsidRDefault="002E0489" w:rsidP="002E0489">
            <w:pPr>
              <w:spacing w:before="60" w:after="60"/>
              <w:rPr>
                <w:sz w:val="22"/>
              </w:rPr>
            </w:pPr>
            <w:r w:rsidRPr="001518B3">
              <w:rPr>
                <w:sz w:val="22"/>
              </w:rPr>
              <w:t>May include but not limited to:</w:t>
            </w:r>
          </w:p>
          <w:p w14:paraId="270DE765" w14:textId="77777777" w:rsidR="002E0489" w:rsidRPr="001518B3" w:rsidRDefault="002E0489" w:rsidP="00F77CC5">
            <w:pPr>
              <w:numPr>
                <w:ilvl w:val="1"/>
                <w:numId w:val="23"/>
              </w:numPr>
              <w:spacing w:before="60" w:after="60"/>
              <w:jc w:val="left"/>
              <w:rPr>
                <w:sz w:val="22"/>
              </w:rPr>
            </w:pPr>
            <w:r w:rsidRPr="001518B3">
              <w:rPr>
                <w:sz w:val="22"/>
              </w:rPr>
              <w:t>Goals, objectives, plans, system and processes</w:t>
            </w:r>
          </w:p>
          <w:p w14:paraId="5B72D087" w14:textId="77777777" w:rsidR="002E0489" w:rsidRPr="001518B3" w:rsidRDefault="002E0489" w:rsidP="00F77CC5">
            <w:pPr>
              <w:numPr>
                <w:ilvl w:val="1"/>
                <w:numId w:val="23"/>
              </w:numPr>
              <w:spacing w:before="60" w:after="60"/>
              <w:jc w:val="left"/>
              <w:rPr>
                <w:sz w:val="22"/>
              </w:rPr>
            </w:pPr>
            <w:r w:rsidRPr="001518B3">
              <w:rPr>
                <w:sz w:val="22"/>
              </w:rPr>
              <w:t xml:space="preserve">Legal and organization policy/guidelines </w:t>
            </w:r>
          </w:p>
          <w:p w14:paraId="5EB6A5C8" w14:textId="77777777" w:rsidR="002E0489" w:rsidRPr="001518B3" w:rsidRDefault="002E0489" w:rsidP="00F77CC5">
            <w:pPr>
              <w:numPr>
                <w:ilvl w:val="1"/>
                <w:numId w:val="23"/>
              </w:numPr>
              <w:spacing w:before="60" w:after="60"/>
              <w:jc w:val="left"/>
              <w:rPr>
                <w:sz w:val="22"/>
              </w:rPr>
            </w:pPr>
            <w:r w:rsidRPr="001518B3">
              <w:rPr>
                <w:sz w:val="22"/>
              </w:rPr>
              <w:t>OHS policies, procedures and programs</w:t>
            </w:r>
          </w:p>
          <w:p w14:paraId="2002C239" w14:textId="77777777" w:rsidR="002E0489" w:rsidRPr="001518B3" w:rsidRDefault="002E0489" w:rsidP="00F77CC5">
            <w:pPr>
              <w:numPr>
                <w:ilvl w:val="1"/>
                <w:numId w:val="23"/>
              </w:numPr>
              <w:spacing w:before="60" w:after="60"/>
              <w:jc w:val="left"/>
              <w:rPr>
                <w:sz w:val="22"/>
              </w:rPr>
            </w:pPr>
            <w:r w:rsidRPr="001518B3">
              <w:rPr>
                <w:sz w:val="22"/>
              </w:rPr>
              <w:t>Ethical standards</w:t>
            </w:r>
          </w:p>
          <w:p w14:paraId="24E1D302" w14:textId="77777777" w:rsidR="002E0489" w:rsidRPr="001518B3" w:rsidRDefault="002E0489" w:rsidP="00F77CC5">
            <w:pPr>
              <w:numPr>
                <w:ilvl w:val="1"/>
                <w:numId w:val="23"/>
              </w:numPr>
              <w:spacing w:before="60" w:after="60"/>
              <w:jc w:val="left"/>
              <w:rPr>
                <w:sz w:val="22"/>
              </w:rPr>
            </w:pPr>
            <w:r w:rsidRPr="001518B3">
              <w:rPr>
                <w:sz w:val="22"/>
              </w:rPr>
              <w:t>Defined resources parameters</w:t>
            </w:r>
          </w:p>
          <w:p w14:paraId="0668C674" w14:textId="77777777" w:rsidR="002E0489" w:rsidRPr="001518B3" w:rsidRDefault="002E0489" w:rsidP="00F77CC5">
            <w:pPr>
              <w:numPr>
                <w:ilvl w:val="1"/>
                <w:numId w:val="23"/>
              </w:numPr>
              <w:spacing w:before="60" w:after="60"/>
              <w:jc w:val="left"/>
              <w:rPr>
                <w:sz w:val="22"/>
              </w:rPr>
            </w:pPr>
            <w:r w:rsidRPr="001518B3">
              <w:rPr>
                <w:sz w:val="22"/>
              </w:rPr>
              <w:t>Quality and continuous improvement processes and standards</w:t>
            </w:r>
          </w:p>
        </w:tc>
      </w:tr>
    </w:tbl>
    <w:p w14:paraId="5803C451" w14:textId="77777777" w:rsidR="002E0489" w:rsidRPr="001518B3" w:rsidRDefault="002E0489" w:rsidP="002E0489">
      <w:pPr>
        <w:keepNext/>
        <w:keepLines/>
        <w:spacing w:before="80" w:after="80"/>
        <w:outlineLvl w:val="6"/>
        <w:rPr>
          <w:b/>
          <w:sz w:val="22"/>
          <w:szCs w:val="26"/>
          <w:lang w:eastAsia="x-none"/>
        </w:rPr>
      </w:pPr>
      <w:r w:rsidRPr="001518B3">
        <w:rPr>
          <w:b/>
          <w:sz w:val="22"/>
          <w:szCs w:val="26"/>
          <w:lang w:eastAsia="x-none"/>
        </w:rPr>
        <w:t>Evidence Guide</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6086"/>
      </w:tblGrid>
      <w:tr w:rsidR="002E0489" w:rsidRPr="001518B3" w14:paraId="7BEC6BC5" w14:textId="77777777" w:rsidTr="002E0489">
        <w:tc>
          <w:tcPr>
            <w:tcW w:w="3004" w:type="dxa"/>
            <w:tcBorders>
              <w:top w:val="single" w:sz="4" w:space="0" w:color="auto"/>
              <w:left w:val="single" w:sz="4" w:space="0" w:color="auto"/>
              <w:bottom w:val="single" w:sz="4" w:space="0" w:color="auto"/>
              <w:right w:val="single" w:sz="4" w:space="0" w:color="auto"/>
            </w:tcBorders>
            <w:hideMark/>
          </w:tcPr>
          <w:p w14:paraId="238F4CC4" w14:textId="77777777" w:rsidR="002E0489" w:rsidRPr="001518B3" w:rsidRDefault="002E0489" w:rsidP="002E0489">
            <w:pPr>
              <w:numPr>
                <w:ilvl w:val="7"/>
                <w:numId w:val="3"/>
              </w:numPr>
              <w:spacing w:before="60" w:after="60"/>
              <w:jc w:val="left"/>
              <w:rPr>
                <w:rFonts w:cs="Arial"/>
                <w:sz w:val="22"/>
                <w:szCs w:val="22"/>
              </w:rPr>
            </w:pPr>
            <w:r w:rsidRPr="001518B3">
              <w:rPr>
                <w:rFonts w:cs="Arial"/>
                <w:sz w:val="22"/>
                <w:szCs w:val="22"/>
              </w:rPr>
              <w:t>Critical aspects of Competency</w:t>
            </w:r>
          </w:p>
        </w:tc>
        <w:tc>
          <w:tcPr>
            <w:tcW w:w="6086" w:type="dxa"/>
            <w:tcBorders>
              <w:top w:val="single" w:sz="4" w:space="0" w:color="auto"/>
              <w:left w:val="single" w:sz="4" w:space="0" w:color="auto"/>
              <w:bottom w:val="single" w:sz="4" w:space="0" w:color="auto"/>
              <w:right w:val="single" w:sz="4" w:space="0" w:color="auto"/>
            </w:tcBorders>
            <w:hideMark/>
          </w:tcPr>
          <w:p w14:paraId="4B80BFE9" w14:textId="77777777" w:rsidR="002E0489" w:rsidRPr="001518B3" w:rsidRDefault="002E0489" w:rsidP="002E0489">
            <w:pPr>
              <w:pStyle w:val="BodyText"/>
              <w:spacing w:before="80" w:after="80"/>
              <w:rPr>
                <w:rFonts w:cs="Arial"/>
                <w:sz w:val="22"/>
              </w:rPr>
            </w:pPr>
            <w:r w:rsidRPr="001518B3">
              <w:rPr>
                <w:rFonts w:cs="Arial"/>
                <w:sz w:val="22"/>
              </w:rPr>
              <w:t>Assessment requires evidence that the candidate:</w:t>
            </w:r>
          </w:p>
          <w:p w14:paraId="254F3D24" w14:textId="77777777" w:rsidR="002E0489" w:rsidRPr="001518B3" w:rsidRDefault="002E0489" w:rsidP="00F77CC5">
            <w:pPr>
              <w:numPr>
                <w:ilvl w:val="1"/>
                <w:numId w:val="24"/>
              </w:numPr>
              <w:tabs>
                <w:tab w:val="clear" w:pos="792"/>
                <w:tab w:val="left" w:pos="541"/>
              </w:tabs>
              <w:spacing w:before="80" w:after="80"/>
              <w:ind w:left="541" w:hanging="540"/>
              <w:jc w:val="left"/>
              <w:rPr>
                <w:rFonts w:cs="Arial"/>
                <w:sz w:val="22"/>
              </w:rPr>
            </w:pPr>
            <w:r w:rsidRPr="001518B3">
              <w:rPr>
                <w:rFonts w:cs="Arial"/>
                <w:sz w:val="22"/>
              </w:rPr>
              <w:t>Provided support to team members to ensure goals are met</w:t>
            </w:r>
          </w:p>
          <w:p w14:paraId="6BE94C57" w14:textId="77777777" w:rsidR="002E0489" w:rsidRPr="001518B3" w:rsidRDefault="002E0489" w:rsidP="00F77CC5">
            <w:pPr>
              <w:numPr>
                <w:ilvl w:val="1"/>
                <w:numId w:val="24"/>
              </w:numPr>
              <w:tabs>
                <w:tab w:val="clear" w:pos="792"/>
                <w:tab w:val="left" w:pos="541"/>
              </w:tabs>
              <w:spacing w:before="80" w:after="80"/>
              <w:ind w:left="541" w:hanging="540"/>
              <w:jc w:val="left"/>
              <w:rPr>
                <w:rFonts w:cs="Arial"/>
                <w:sz w:val="22"/>
              </w:rPr>
            </w:pPr>
            <w:r w:rsidRPr="001518B3">
              <w:rPr>
                <w:rFonts w:cs="Arial"/>
                <w:sz w:val="22"/>
              </w:rPr>
              <w:t>Acted on feedback from clients and colleagues</w:t>
            </w:r>
          </w:p>
          <w:p w14:paraId="7022A3A2" w14:textId="77777777" w:rsidR="002E0489" w:rsidRPr="001518B3" w:rsidRDefault="002E0489" w:rsidP="00F77CC5">
            <w:pPr>
              <w:numPr>
                <w:ilvl w:val="1"/>
                <w:numId w:val="24"/>
              </w:numPr>
              <w:tabs>
                <w:tab w:val="clear" w:pos="792"/>
                <w:tab w:val="left" w:pos="541"/>
              </w:tabs>
              <w:spacing w:before="80" w:after="80"/>
              <w:ind w:left="541" w:hanging="540"/>
              <w:jc w:val="left"/>
              <w:rPr>
                <w:rFonts w:cs="Arial"/>
                <w:sz w:val="22"/>
              </w:rPr>
            </w:pPr>
            <w:r w:rsidRPr="001518B3">
              <w:rPr>
                <w:rFonts w:cs="Arial"/>
                <w:sz w:val="22"/>
              </w:rPr>
              <w:t>Accessed learning opportunities to extend own personal work competencies to enhance team goals and outcomes</w:t>
            </w:r>
          </w:p>
        </w:tc>
      </w:tr>
      <w:tr w:rsidR="002E0489" w:rsidRPr="001518B3" w14:paraId="7544660B" w14:textId="77777777" w:rsidTr="002E0489">
        <w:tc>
          <w:tcPr>
            <w:tcW w:w="3004" w:type="dxa"/>
            <w:tcBorders>
              <w:top w:val="single" w:sz="4" w:space="0" w:color="auto"/>
              <w:left w:val="single" w:sz="4" w:space="0" w:color="auto"/>
              <w:bottom w:val="single" w:sz="4" w:space="0" w:color="auto"/>
              <w:right w:val="single" w:sz="4" w:space="0" w:color="auto"/>
            </w:tcBorders>
            <w:hideMark/>
          </w:tcPr>
          <w:p w14:paraId="37EF5064" w14:textId="77777777" w:rsidR="002E0489" w:rsidRPr="001518B3" w:rsidRDefault="002E0489" w:rsidP="002E0489">
            <w:pPr>
              <w:numPr>
                <w:ilvl w:val="7"/>
                <w:numId w:val="3"/>
              </w:numPr>
              <w:spacing w:before="60" w:after="60"/>
              <w:jc w:val="left"/>
              <w:rPr>
                <w:rFonts w:cs="Arial"/>
                <w:sz w:val="22"/>
                <w:szCs w:val="22"/>
              </w:rPr>
            </w:pPr>
            <w:r w:rsidRPr="001518B3">
              <w:rPr>
                <w:rFonts w:cs="Arial"/>
                <w:sz w:val="22"/>
                <w:szCs w:val="22"/>
              </w:rPr>
              <w:t>Underpinning knowledge and attitudes</w:t>
            </w:r>
          </w:p>
        </w:tc>
        <w:tc>
          <w:tcPr>
            <w:tcW w:w="6086" w:type="dxa"/>
            <w:tcBorders>
              <w:top w:val="single" w:sz="4" w:space="0" w:color="auto"/>
              <w:left w:val="single" w:sz="4" w:space="0" w:color="auto"/>
              <w:bottom w:val="single" w:sz="4" w:space="0" w:color="auto"/>
              <w:right w:val="single" w:sz="4" w:space="0" w:color="auto"/>
            </w:tcBorders>
            <w:hideMark/>
          </w:tcPr>
          <w:p w14:paraId="72EBCE7D"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 xml:space="preserve">The relevant legislation that affects operations, especially with regards to safety </w:t>
            </w:r>
          </w:p>
          <w:p w14:paraId="5B5D7A29"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Reasons why cooperation and good relationships are important</w:t>
            </w:r>
          </w:p>
          <w:p w14:paraId="2C244E56"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Knowledge of the organization’s policies, plans and procedures</w:t>
            </w:r>
          </w:p>
          <w:p w14:paraId="07DE121C"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Understanding how to elicit and interpret feedback</w:t>
            </w:r>
          </w:p>
          <w:p w14:paraId="6D697FFB"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Knowledge of workgroup member’s responsibilities and duties</w:t>
            </w:r>
          </w:p>
          <w:p w14:paraId="035FA8CA"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Importance of demonstrating respect and empathy in dealings with colleagues</w:t>
            </w:r>
          </w:p>
          <w:p w14:paraId="07DAF061" w14:textId="77777777" w:rsidR="002E0489" w:rsidRPr="001518B3" w:rsidRDefault="002E0489" w:rsidP="002E0489">
            <w:pPr>
              <w:numPr>
                <w:ilvl w:val="8"/>
                <w:numId w:val="3"/>
              </w:numPr>
              <w:tabs>
                <w:tab w:val="clear" w:pos="624"/>
                <w:tab w:val="left" w:pos="541"/>
              </w:tabs>
              <w:spacing w:before="80" w:after="80"/>
              <w:ind w:left="541" w:hanging="541"/>
              <w:jc w:val="left"/>
              <w:rPr>
                <w:rFonts w:cs="Arial"/>
              </w:rPr>
            </w:pPr>
            <w:r w:rsidRPr="001518B3">
              <w:rPr>
                <w:rFonts w:cs="Arial"/>
                <w:sz w:val="22"/>
              </w:rPr>
              <w:t>Understanding of how to identify and prioritize personal development opportunities and options</w:t>
            </w:r>
          </w:p>
        </w:tc>
      </w:tr>
      <w:tr w:rsidR="002E0489" w:rsidRPr="001518B3" w14:paraId="58D6A8B7" w14:textId="77777777" w:rsidTr="002E0489">
        <w:tc>
          <w:tcPr>
            <w:tcW w:w="3004" w:type="dxa"/>
            <w:tcBorders>
              <w:top w:val="single" w:sz="4" w:space="0" w:color="auto"/>
              <w:left w:val="single" w:sz="4" w:space="0" w:color="auto"/>
              <w:bottom w:val="single" w:sz="4" w:space="0" w:color="auto"/>
              <w:right w:val="single" w:sz="4" w:space="0" w:color="auto"/>
            </w:tcBorders>
            <w:hideMark/>
          </w:tcPr>
          <w:p w14:paraId="5C0BA5A9" w14:textId="77777777" w:rsidR="002E0489" w:rsidRPr="001518B3" w:rsidRDefault="002E0489" w:rsidP="002E0489">
            <w:pPr>
              <w:numPr>
                <w:ilvl w:val="7"/>
                <w:numId w:val="3"/>
              </w:numPr>
              <w:spacing w:before="60" w:after="60"/>
              <w:jc w:val="left"/>
              <w:rPr>
                <w:rFonts w:cs="Arial"/>
                <w:i/>
                <w:sz w:val="22"/>
                <w:szCs w:val="22"/>
              </w:rPr>
            </w:pPr>
            <w:r w:rsidRPr="001518B3">
              <w:rPr>
                <w:rFonts w:cs="Arial"/>
                <w:sz w:val="22"/>
                <w:szCs w:val="22"/>
              </w:rPr>
              <w:t>Underpinning</w:t>
            </w:r>
            <w:r w:rsidRPr="001518B3">
              <w:rPr>
                <w:rFonts w:cs="Arial"/>
                <w:i/>
                <w:sz w:val="22"/>
                <w:szCs w:val="22"/>
              </w:rPr>
              <w:t xml:space="preserve"> skills</w:t>
            </w:r>
          </w:p>
        </w:tc>
        <w:tc>
          <w:tcPr>
            <w:tcW w:w="6086" w:type="dxa"/>
            <w:tcBorders>
              <w:top w:val="single" w:sz="4" w:space="0" w:color="auto"/>
              <w:left w:val="single" w:sz="4" w:space="0" w:color="auto"/>
              <w:bottom w:val="single" w:sz="4" w:space="0" w:color="auto"/>
              <w:right w:val="single" w:sz="4" w:space="0" w:color="auto"/>
            </w:tcBorders>
            <w:hideMark/>
          </w:tcPr>
          <w:p w14:paraId="45DF335D"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Ability to read and understand the organization’s policies and work procedures</w:t>
            </w:r>
          </w:p>
          <w:p w14:paraId="1EC25100"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Writing simple instructions for particular routine tasks</w:t>
            </w:r>
          </w:p>
          <w:p w14:paraId="1FAA3B27"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Interpreting information gained from correspondence</w:t>
            </w:r>
          </w:p>
          <w:p w14:paraId="60AC0BF3"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Communication skills to request advice, receive feedback and work with a team</w:t>
            </w:r>
          </w:p>
          <w:p w14:paraId="43535FBD"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Planning skills to organized work priorities and arrangement</w:t>
            </w:r>
          </w:p>
          <w:p w14:paraId="708CB62A"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Technology skills including the ability to select and use technology appropriate to a task</w:t>
            </w:r>
          </w:p>
          <w:p w14:paraId="613567A9" w14:textId="77777777" w:rsidR="002E0489" w:rsidRPr="001518B3" w:rsidRDefault="002E0489" w:rsidP="002E0489">
            <w:pPr>
              <w:numPr>
                <w:ilvl w:val="8"/>
                <w:numId w:val="3"/>
              </w:numPr>
              <w:tabs>
                <w:tab w:val="clear" w:pos="624"/>
                <w:tab w:val="left" w:pos="541"/>
              </w:tabs>
              <w:spacing w:before="80" w:after="80"/>
              <w:ind w:left="541" w:hanging="541"/>
              <w:jc w:val="left"/>
              <w:rPr>
                <w:rFonts w:cs="Arial"/>
              </w:rPr>
            </w:pPr>
            <w:r w:rsidRPr="001518B3">
              <w:rPr>
                <w:rFonts w:cs="Arial"/>
                <w:sz w:val="22"/>
              </w:rPr>
              <w:t>Ability to relate to people from a range of social, cultural and ethnic backgrounds</w:t>
            </w:r>
          </w:p>
        </w:tc>
      </w:tr>
      <w:tr w:rsidR="002E0489" w:rsidRPr="001518B3" w14:paraId="207C73F9" w14:textId="77777777" w:rsidTr="002E0489">
        <w:tc>
          <w:tcPr>
            <w:tcW w:w="3004" w:type="dxa"/>
            <w:tcBorders>
              <w:top w:val="single" w:sz="4" w:space="0" w:color="auto"/>
              <w:left w:val="single" w:sz="4" w:space="0" w:color="auto"/>
              <w:bottom w:val="single" w:sz="4" w:space="0" w:color="auto"/>
              <w:right w:val="single" w:sz="4" w:space="0" w:color="auto"/>
            </w:tcBorders>
            <w:hideMark/>
          </w:tcPr>
          <w:p w14:paraId="3E136B04" w14:textId="77777777" w:rsidR="002E0489" w:rsidRPr="001518B3" w:rsidRDefault="002E0489" w:rsidP="002E0489">
            <w:pPr>
              <w:numPr>
                <w:ilvl w:val="7"/>
                <w:numId w:val="3"/>
              </w:numPr>
              <w:spacing w:before="60" w:after="60"/>
              <w:jc w:val="left"/>
              <w:rPr>
                <w:rFonts w:cs="Arial"/>
                <w:sz w:val="22"/>
              </w:rPr>
            </w:pPr>
            <w:r w:rsidRPr="001518B3">
              <w:rPr>
                <w:rFonts w:cs="Arial"/>
                <w:sz w:val="22"/>
                <w:szCs w:val="22"/>
              </w:rPr>
              <w:t>Resource</w:t>
            </w:r>
            <w:r w:rsidRPr="001518B3">
              <w:rPr>
                <w:rFonts w:cs="Arial"/>
                <w:sz w:val="22"/>
              </w:rPr>
              <w:t xml:space="preserve"> implications</w:t>
            </w:r>
          </w:p>
        </w:tc>
        <w:tc>
          <w:tcPr>
            <w:tcW w:w="6086" w:type="dxa"/>
            <w:tcBorders>
              <w:top w:val="single" w:sz="4" w:space="0" w:color="auto"/>
              <w:left w:val="single" w:sz="4" w:space="0" w:color="auto"/>
              <w:bottom w:val="single" w:sz="4" w:space="0" w:color="auto"/>
              <w:right w:val="single" w:sz="4" w:space="0" w:color="auto"/>
            </w:tcBorders>
            <w:hideMark/>
          </w:tcPr>
          <w:p w14:paraId="09FD5FEF" w14:textId="77777777" w:rsidR="002E0489" w:rsidRPr="001518B3" w:rsidRDefault="002E0489" w:rsidP="002E0489">
            <w:pPr>
              <w:pStyle w:val="BodyText"/>
              <w:spacing w:before="80" w:after="80"/>
              <w:ind w:firstLine="91"/>
              <w:rPr>
                <w:rFonts w:cs="Arial"/>
                <w:sz w:val="22"/>
              </w:rPr>
            </w:pPr>
            <w:r w:rsidRPr="001518B3">
              <w:rPr>
                <w:rFonts w:cs="Arial"/>
                <w:sz w:val="22"/>
              </w:rPr>
              <w:t>The following resources should be provided:</w:t>
            </w:r>
          </w:p>
          <w:p w14:paraId="58560161"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Access to relevant workplace or appropriately simulated environment where assessment can take place</w:t>
            </w:r>
          </w:p>
          <w:p w14:paraId="767FD0DC"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Materials relevant to the proposed activity or task</w:t>
            </w:r>
          </w:p>
        </w:tc>
      </w:tr>
      <w:tr w:rsidR="002E0489" w:rsidRPr="001518B3" w14:paraId="7B34EFA2" w14:textId="77777777" w:rsidTr="002E0489">
        <w:tc>
          <w:tcPr>
            <w:tcW w:w="3004" w:type="dxa"/>
            <w:tcBorders>
              <w:top w:val="single" w:sz="4" w:space="0" w:color="auto"/>
              <w:left w:val="single" w:sz="4" w:space="0" w:color="auto"/>
              <w:bottom w:val="single" w:sz="4" w:space="0" w:color="auto"/>
              <w:right w:val="single" w:sz="4" w:space="0" w:color="auto"/>
            </w:tcBorders>
            <w:hideMark/>
          </w:tcPr>
          <w:p w14:paraId="6179C83C" w14:textId="77777777" w:rsidR="002E0489" w:rsidRPr="001518B3" w:rsidRDefault="002E0489" w:rsidP="002E0489">
            <w:pPr>
              <w:numPr>
                <w:ilvl w:val="7"/>
                <w:numId w:val="3"/>
              </w:numPr>
              <w:spacing w:before="60" w:after="60"/>
              <w:jc w:val="left"/>
              <w:rPr>
                <w:rFonts w:cs="Arial"/>
                <w:sz w:val="22"/>
                <w:szCs w:val="22"/>
              </w:rPr>
            </w:pPr>
            <w:r w:rsidRPr="001518B3">
              <w:rPr>
                <w:rFonts w:cs="Arial"/>
                <w:sz w:val="22"/>
                <w:szCs w:val="22"/>
              </w:rPr>
              <w:t>Method of assessment</w:t>
            </w:r>
          </w:p>
        </w:tc>
        <w:tc>
          <w:tcPr>
            <w:tcW w:w="6086" w:type="dxa"/>
            <w:tcBorders>
              <w:top w:val="single" w:sz="4" w:space="0" w:color="auto"/>
              <w:left w:val="single" w:sz="4" w:space="0" w:color="auto"/>
              <w:bottom w:val="single" w:sz="4" w:space="0" w:color="auto"/>
              <w:right w:val="single" w:sz="4" w:space="0" w:color="auto"/>
            </w:tcBorders>
            <w:hideMark/>
          </w:tcPr>
          <w:p w14:paraId="18038928" w14:textId="77777777" w:rsidR="002E0489" w:rsidRPr="001518B3" w:rsidRDefault="002E0489" w:rsidP="002E0489">
            <w:pPr>
              <w:pStyle w:val="Heading9"/>
              <w:tabs>
                <w:tab w:val="left" w:pos="720"/>
              </w:tabs>
              <w:spacing w:before="0" w:after="0"/>
              <w:ind w:hanging="533"/>
            </w:pPr>
            <w:r w:rsidRPr="001518B3">
              <w:t>Competency in this Unit should be assessed through:</w:t>
            </w:r>
          </w:p>
          <w:p w14:paraId="5AB17176" w14:textId="77777777" w:rsidR="002E0489" w:rsidRPr="001518B3" w:rsidRDefault="002E0489" w:rsidP="002E0489">
            <w:pPr>
              <w:numPr>
                <w:ilvl w:val="8"/>
                <w:numId w:val="3"/>
              </w:numPr>
              <w:tabs>
                <w:tab w:val="clear" w:pos="624"/>
                <w:tab w:val="left" w:pos="541"/>
              </w:tabs>
              <w:ind w:left="541" w:hanging="541"/>
              <w:jc w:val="left"/>
              <w:rPr>
                <w:rFonts w:cs="Arial"/>
                <w:sz w:val="22"/>
              </w:rPr>
            </w:pPr>
            <w:r w:rsidRPr="001518B3">
              <w:rPr>
                <w:rFonts w:cs="Arial"/>
                <w:sz w:val="22"/>
              </w:rPr>
              <w:t>Direct observations of work activities of the individual member in relation to the work activities of the group</w:t>
            </w:r>
          </w:p>
          <w:p w14:paraId="645AA2F7" w14:textId="77777777" w:rsidR="002E0489" w:rsidRPr="001518B3" w:rsidRDefault="002E0489" w:rsidP="002E0489">
            <w:pPr>
              <w:numPr>
                <w:ilvl w:val="8"/>
                <w:numId w:val="3"/>
              </w:numPr>
              <w:tabs>
                <w:tab w:val="clear" w:pos="624"/>
                <w:tab w:val="left" w:pos="541"/>
              </w:tabs>
              <w:ind w:left="541" w:hanging="541"/>
              <w:jc w:val="left"/>
              <w:rPr>
                <w:rFonts w:cs="Arial"/>
                <w:sz w:val="22"/>
              </w:rPr>
            </w:pPr>
            <w:r w:rsidRPr="001518B3">
              <w:rPr>
                <w:rFonts w:cs="Arial"/>
                <w:sz w:val="22"/>
              </w:rPr>
              <w:t>Observation of simulation and/or role play involving the participation of individual member to the attainment of organizational goal</w:t>
            </w:r>
          </w:p>
          <w:p w14:paraId="042ADB8A" w14:textId="77777777" w:rsidR="002E0489" w:rsidRPr="001518B3" w:rsidRDefault="002E0489" w:rsidP="002E0489">
            <w:pPr>
              <w:numPr>
                <w:ilvl w:val="8"/>
                <w:numId w:val="3"/>
              </w:numPr>
              <w:tabs>
                <w:tab w:val="clear" w:pos="624"/>
                <w:tab w:val="left" w:pos="541"/>
              </w:tabs>
              <w:ind w:left="541" w:hanging="541"/>
              <w:jc w:val="left"/>
              <w:rPr>
                <w:rFonts w:cs="Arial"/>
                <w:sz w:val="22"/>
                <w:szCs w:val="22"/>
              </w:rPr>
            </w:pPr>
            <w:r w:rsidRPr="001518B3">
              <w:rPr>
                <w:rFonts w:cs="Arial"/>
                <w:sz w:val="22"/>
              </w:rPr>
              <w:t>Case studies and scenarios as a basis for discussion of issues and strategies</w:t>
            </w:r>
          </w:p>
        </w:tc>
      </w:tr>
      <w:tr w:rsidR="002E0489" w:rsidRPr="001518B3" w14:paraId="4A342FD8" w14:textId="77777777" w:rsidTr="002E0489">
        <w:tc>
          <w:tcPr>
            <w:tcW w:w="3004" w:type="dxa"/>
            <w:tcBorders>
              <w:top w:val="single" w:sz="4" w:space="0" w:color="auto"/>
              <w:left w:val="single" w:sz="4" w:space="0" w:color="auto"/>
              <w:bottom w:val="single" w:sz="4" w:space="0" w:color="auto"/>
              <w:right w:val="single" w:sz="4" w:space="0" w:color="auto"/>
            </w:tcBorders>
            <w:hideMark/>
          </w:tcPr>
          <w:p w14:paraId="38DA0407" w14:textId="77777777" w:rsidR="002E0489" w:rsidRPr="001518B3" w:rsidRDefault="002E0489" w:rsidP="002E0489">
            <w:pPr>
              <w:numPr>
                <w:ilvl w:val="7"/>
                <w:numId w:val="3"/>
              </w:numPr>
              <w:spacing w:before="60" w:after="60"/>
              <w:jc w:val="left"/>
              <w:rPr>
                <w:rFonts w:cs="Arial"/>
              </w:rPr>
            </w:pPr>
            <w:r w:rsidRPr="001518B3">
              <w:rPr>
                <w:rFonts w:cs="Arial"/>
                <w:sz w:val="22"/>
              </w:rPr>
              <w:t>Context for assessment</w:t>
            </w:r>
          </w:p>
        </w:tc>
        <w:tc>
          <w:tcPr>
            <w:tcW w:w="6086" w:type="dxa"/>
            <w:tcBorders>
              <w:top w:val="single" w:sz="4" w:space="0" w:color="auto"/>
              <w:left w:val="single" w:sz="4" w:space="0" w:color="auto"/>
              <w:bottom w:val="single" w:sz="4" w:space="0" w:color="auto"/>
              <w:right w:val="single" w:sz="4" w:space="0" w:color="auto"/>
            </w:tcBorders>
            <w:hideMark/>
          </w:tcPr>
          <w:p w14:paraId="1ED942DB"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Competency may be assessed on the job or simulated environment.</w:t>
            </w:r>
          </w:p>
          <w:p w14:paraId="0FE69BE3" w14:textId="77777777" w:rsidR="002E0489" w:rsidRPr="001518B3" w:rsidRDefault="002E0489" w:rsidP="002E0489">
            <w:pPr>
              <w:numPr>
                <w:ilvl w:val="8"/>
                <w:numId w:val="3"/>
              </w:numPr>
              <w:tabs>
                <w:tab w:val="clear" w:pos="624"/>
                <w:tab w:val="left" w:pos="541"/>
              </w:tabs>
              <w:spacing w:before="80" w:after="80"/>
              <w:ind w:left="541" w:hanging="541"/>
              <w:jc w:val="left"/>
              <w:rPr>
                <w:rFonts w:cs="Arial"/>
                <w:sz w:val="22"/>
              </w:rPr>
            </w:pPr>
            <w:r w:rsidRPr="001518B3">
              <w:rPr>
                <w:rFonts w:cs="Arial"/>
                <w:sz w:val="22"/>
              </w:rPr>
              <w:t>Assessment shall be observed while task are being undertaken whether individually or in group</w:t>
            </w:r>
          </w:p>
          <w:p w14:paraId="1CF6FC27" w14:textId="77777777" w:rsidR="002E0489" w:rsidRPr="001518B3" w:rsidRDefault="002E0489" w:rsidP="002E0489">
            <w:pPr>
              <w:numPr>
                <w:ilvl w:val="8"/>
                <w:numId w:val="3"/>
              </w:numPr>
              <w:tabs>
                <w:tab w:val="clear" w:pos="624"/>
                <w:tab w:val="left" w:pos="541"/>
              </w:tabs>
              <w:spacing w:before="80" w:after="80"/>
              <w:ind w:left="541" w:hanging="541"/>
              <w:jc w:val="left"/>
              <w:rPr>
                <w:rFonts w:cs="Arial"/>
              </w:rPr>
            </w:pPr>
            <w:r w:rsidRPr="001518B3">
              <w:rPr>
                <w:rFonts w:cs="Arial"/>
                <w:sz w:val="22"/>
              </w:rPr>
              <w:t>Assessment must be undertaken in accordance with Lao PDR CBT assessment guidelines</w:t>
            </w:r>
          </w:p>
        </w:tc>
      </w:tr>
      <w:bookmarkEnd w:id="19"/>
    </w:tbl>
    <w:p w14:paraId="4F1C5CD7" w14:textId="77777777" w:rsidR="002E0489" w:rsidRPr="001518B3" w:rsidRDefault="002E0489" w:rsidP="002E0489">
      <w:pPr>
        <w:jc w:val="center"/>
        <w:rPr>
          <w:rFonts w:cs="Arial"/>
          <w:b/>
        </w:rPr>
      </w:pPr>
    </w:p>
    <w:p w14:paraId="40ECE4B2" w14:textId="77777777" w:rsidR="002E0489" w:rsidRPr="001518B3" w:rsidRDefault="002E0489" w:rsidP="002E0489">
      <w:pPr>
        <w:jc w:val="center"/>
        <w:rPr>
          <w:rFonts w:cs="Arial"/>
          <w:b/>
          <w:sz w:val="22"/>
          <w:szCs w:val="22"/>
        </w:rPr>
      </w:pPr>
    </w:p>
    <w:p w14:paraId="5B0E6930" w14:textId="7C07600E" w:rsidR="00E44292" w:rsidRDefault="00E44292">
      <w:pPr>
        <w:jc w:val="left"/>
        <w:rPr>
          <w:rFonts w:cs="Arial"/>
          <w:b/>
          <w:sz w:val="22"/>
          <w:szCs w:val="22"/>
        </w:rPr>
      </w:pPr>
      <w:r>
        <w:rPr>
          <w:rFonts w:cs="Arial"/>
          <w:b/>
          <w:sz w:val="22"/>
          <w:szCs w:val="22"/>
        </w:rPr>
        <w:br w:type="page"/>
      </w:r>
    </w:p>
    <w:p w14:paraId="3FC7B917" w14:textId="7723E823" w:rsidR="004A6BC8" w:rsidRPr="001518B3" w:rsidRDefault="004A6BC8" w:rsidP="00E44292">
      <w:pPr>
        <w:pStyle w:val="Heading6"/>
      </w:pPr>
      <w:bookmarkStart w:id="21" w:name="_Toc506208531"/>
      <w:bookmarkStart w:id="22" w:name="_Toc326654383"/>
      <w:r w:rsidRPr="001518B3">
        <w:t>DEMONSTRATE POSITIVE WORK VALUES</w:t>
      </w:r>
      <w:bookmarkEnd w:id="21"/>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5"/>
        <w:gridCol w:w="6815"/>
      </w:tblGrid>
      <w:tr w:rsidR="004A6BC8" w:rsidRPr="001518B3" w14:paraId="36205CCE" w14:textId="77777777" w:rsidTr="004A6BC8">
        <w:trPr>
          <w:trHeight w:val="476"/>
        </w:trPr>
        <w:tc>
          <w:tcPr>
            <w:tcW w:w="2275" w:type="dxa"/>
          </w:tcPr>
          <w:p w14:paraId="6C146B8A" w14:textId="77777777" w:rsidR="004A6BC8" w:rsidRPr="001518B3" w:rsidRDefault="004A6BC8" w:rsidP="004A6BC8">
            <w:pPr>
              <w:tabs>
                <w:tab w:val="left" w:pos="2835"/>
              </w:tabs>
              <w:spacing w:before="120"/>
              <w:ind w:right="-615"/>
              <w:rPr>
                <w:rFonts w:cs="Arial"/>
                <w:b/>
                <w:sz w:val="22"/>
                <w:szCs w:val="22"/>
              </w:rPr>
            </w:pPr>
            <w:r w:rsidRPr="001518B3">
              <w:rPr>
                <w:rFonts w:cs="Arial"/>
                <w:b/>
                <w:sz w:val="22"/>
                <w:szCs w:val="22"/>
              </w:rPr>
              <w:t>UNIT CODE:</w:t>
            </w:r>
          </w:p>
        </w:tc>
        <w:tc>
          <w:tcPr>
            <w:tcW w:w="6815" w:type="dxa"/>
          </w:tcPr>
          <w:p w14:paraId="666E7236" w14:textId="21FC97C8" w:rsidR="004A6BC8" w:rsidRPr="001518B3" w:rsidRDefault="008F79A5" w:rsidP="004A6BC8">
            <w:pPr>
              <w:tabs>
                <w:tab w:val="left" w:pos="2835"/>
              </w:tabs>
              <w:spacing w:before="120"/>
              <w:rPr>
                <w:rFonts w:cs="Arial"/>
                <w:bCs/>
                <w:sz w:val="22"/>
                <w:szCs w:val="22"/>
              </w:rPr>
            </w:pPr>
            <w:r>
              <w:rPr>
                <w:rFonts w:cs="Arial"/>
                <w:color w:val="000000"/>
                <w:sz w:val="22"/>
                <w:szCs w:val="22"/>
              </w:rPr>
              <w:t>741</w:t>
            </w:r>
            <w:r w:rsidRPr="008D3078">
              <w:rPr>
                <w:rFonts w:cs="Arial"/>
                <w:color w:val="000000"/>
                <w:sz w:val="22"/>
                <w:szCs w:val="22"/>
              </w:rPr>
              <w:t>.</w:t>
            </w:r>
            <w:r>
              <w:rPr>
                <w:rFonts w:cs="Arial"/>
                <w:color w:val="000000"/>
                <w:sz w:val="22"/>
                <w:szCs w:val="22"/>
              </w:rPr>
              <w:t>741</w:t>
            </w:r>
            <w:r w:rsidRPr="008D3078">
              <w:rPr>
                <w:rFonts w:cs="Arial"/>
                <w:color w:val="000000"/>
                <w:sz w:val="22"/>
                <w:szCs w:val="22"/>
              </w:rPr>
              <w:t>1.</w:t>
            </w:r>
            <w:r>
              <w:rPr>
                <w:rFonts w:cs="Arial"/>
                <w:color w:val="000000"/>
                <w:sz w:val="22"/>
                <w:szCs w:val="22"/>
              </w:rPr>
              <w:t>211</w:t>
            </w:r>
            <w:r w:rsidRPr="008D3078">
              <w:rPr>
                <w:rFonts w:cs="Arial"/>
                <w:color w:val="000000"/>
                <w:sz w:val="22"/>
                <w:szCs w:val="22"/>
              </w:rPr>
              <w:t>.003.01</w:t>
            </w:r>
          </w:p>
        </w:tc>
      </w:tr>
      <w:tr w:rsidR="004A6BC8" w:rsidRPr="001518B3" w14:paraId="450F1089" w14:textId="77777777" w:rsidTr="004A6BC8">
        <w:trPr>
          <w:trHeight w:val="980"/>
        </w:trPr>
        <w:tc>
          <w:tcPr>
            <w:tcW w:w="9090" w:type="dxa"/>
            <w:gridSpan w:val="2"/>
          </w:tcPr>
          <w:p w14:paraId="129526DA" w14:textId="77777777" w:rsidR="004A6BC8" w:rsidRPr="001518B3" w:rsidRDefault="004A6BC8" w:rsidP="004A6BC8">
            <w:pPr>
              <w:tabs>
                <w:tab w:val="left" w:pos="2835"/>
                <w:tab w:val="left" w:pos="3261"/>
              </w:tabs>
              <w:ind w:left="34" w:firstLine="34"/>
              <w:rPr>
                <w:rFonts w:cs="Arial"/>
                <w:spacing w:val="-2"/>
                <w:sz w:val="22"/>
                <w:szCs w:val="22"/>
              </w:rPr>
            </w:pPr>
            <w:r w:rsidRPr="001518B3">
              <w:rPr>
                <w:rFonts w:cs="Arial"/>
                <w:b/>
                <w:bCs/>
                <w:sz w:val="22"/>
                <w:szCs w:val="22"/>
              </w:rPr>
              <w:t>UNIT DESCRIPTOR:</w:t>
            </w:r>
            <w:r w:rsidRPr="001518B3">
              <w:rPr>
                <w:rFonts w:cs="Arial"/>
                <w:spacing w:val="-2"/>
                <w:sz w:val="22"/>
                <w:szCs w:val="22"/>
              </w:rPr>
              <w:t xml:space="preserve"> </w:t>
            </w:r>
          </w:p>
          <w:p w14:paraId="7F002EC4" w14:textId="77777777" w:rsidR="004A6BC8" w:rsidRPr="001518B3" w:rsidRDefault="004A6BC8" w:rsidP="004A6BC8">
            <w:pPr>
              <w:tabs>
                <w:tab w:val="left" w:pos="2880"/>
                <w:tab w:val="left" w:pos="3240"/>
                <w:tab w:val="left" w:pos="3600"/>
              </w:tabs>
              <w:spacing w:before="80" w:after="80"/>
              <w:ind w:firstLine="615"/>
              <w:rPr>
                <w:rFonts w:cs="Arial"/>
                <w:sz w:val="22"/>
                <w:szCs w:val="22"/>
              </w:rPr>
            </w:pPr>
            <w:r w:rsidRPr="001518B3">
              <w:rPr>
                <w:rFonts w:cs="Arial"/>
                <w:sz w:val="22"/>
                <w:szCs w:val="22"/>
              </w:rPr>
              <w:t xml:space="preserve"> This competency unit includes the knowledge, skills, and attitude required in demonstrating positive work values. This unit specifically involves defining the purpose    of work, applying work values/ethics, dealing with ethical problems and maintaining integrity of conduct in the workplace.</w:t>
            </w:r>
          </w:p>
        </w:tc>
      </w:tr>
    </w:tbl>
    <w:p w14:paraId="13497462" w14:textId="77777777" w:rsidR="00C03E16" w:rsidRDefault="00C03E16"/>
    <w:p w14:paraId="7FC1B362" w14:textId="77777777" w:rsidR="00C03E16" w:rsidRPr="009E3CF9" w:rsidRDefault="00C03E16" w:rsidP="00C03E16">
      <w:pPr>
        <w:pStyle w:val="Heading7"/>
      </w:pPr>
      <w:r w:rsidRPr="009E3CF9">
        <w:t>Elements &amp; Performance Criteria</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6"/>
        <w:gridCol w:w="6165"/>
      </w:tblGrid>
      <w:tr w:rsidR="004A6BC8" w:rsidRPr="001518B3" w14:paraId="0C0951C5" w14:textId="77777777" w:rsidTr="004A6BC8">
        <w:tc>
          <w:tcPr>
            <w:tcW w:w="2925" w:type="dxa"/>
            <w:gridSpan w:val="2"/>
            <w:shd w:val="clear" w:color="auto" w:fill="auto"/>
            <w:vAlign w:val="center"/>
          </w:tcPr>
          <w:p w14:paraId="6DFA3102" w14:textId="77777777" w:rsidR="004A6BC8" w:rsidRPr="001518B3" w:rsidRDefault="004A6BC8" w:rsidP="004A6BC8">
            <w:pPr>
              <w:keepNext/>
              <w:keepLines/>
              <w:spacing w:before="80" w:after="80"/>
              <w:jc w:val="center"/>
              <w:rPr>
                <w:b/>
                <w:sz w:val="22"/>
              </w:rPr>
            </w:pPr>
            <w:r w:rsidRPr="001518B3">
              <w:rPr>
                <w:b/>
                <w:sz w:val="22"/>
              </w:rPr>
              <w:t>ELEMENTS</w:t>
            </w:r>
          </w:p>
        </w:tc>
        <w:tc>
          <w:tcPr>
            <w:tcW w:w="6165" w:type="dxa"/>
            <w:shd w:val="clear" w:color="auto" w:fill="auto"/>
          </w:tcPr>
          <w:p w14:paraId="32370061" w14:textId="77777777" w:rsidR="004A6BC8" w:rsidRPr="001518B3" w:rsidRDefault="004A6BC8" w:rsidP="004A6BC8">
            <w:pPr>
              <w:keepNext/>
              <w:keepLines/>
              <w:spacing w:before="80" w:after="80"/>
              <w:jc w:val="center"/>
              <w:rPr>
                <w:b/>
                <w:sz w:val="22"/>
              </w:rPr>
            </w:pPr>
            <w:r w:rsidRPr="001518B3">
              <w:rPr>
                <w:b/>
                <w:sz w:val="22"/>
              </w:rPr>
              <w:t>PERFORMANCE CRITERIA</w:t>
            </w:r>
          </w:p>
          <w:p w14:paraId="03165D63" w14:textId="77777777" w:rsidR="004A6BC8" w:rsidRPr="001518B3" w:rsidRDefault="004A6BC8" w:rsidP="004A6BC8">
            <w:pPr>
              <w:keepNext/>
              <w:spacing w:after="120"/>
              <w:rPr>
                <w:sz w:val="22"/>
                <w:lang w:eastAsia="x-none"/>
              </w:rPr>
            </w:pPr>
            <w:r w:rsidRPr="001518B3">
              <w:rPr>
                <w:rFonts w:cs="Arial"/>
                <w:i/>
                <w:sz w:val="22"/>
                <w:szCs w:val="22"/>
              </w:rPr>
              <w:t>(Italicized items are elaborated in the range of variables).</w:t>
            </w:r>
          </w:p>
        </w:tc>
      </w:tr>
      <w:tr w:rsidR="004A6BC8" w:rsidRPr="001518B3" w14:paraId="037E3CFB" w14:textId="77777777" w:rsidTr="004A6BC8">
        <w:tc>
          <w:tcPr>
            <w:tcW w:w="2919" w:type="dxa"/>
            <w:tcBorders>
              <w:top w:val="single" w:sz="4" w:space="0" w:color="000000"/>
              <w:left w:val="single" w:sz="4" w:space="0" w:color="000000"/>
              <w:bottom w:val="single" w:sz="4" w:space="0" w:color="000000"/>
              <w:right w:val="single" w:sz="4" w:space="0" w:color="000000"/>
            </w:tcBorders>
          </w:tcPr>
          <w:p w14:paraId="5C92ABE3" w14:textId="77777777" w:rsidR="004A6BC8" w:rsidRPr="001518B3" w:rsidRDefault="004A6BC8" w:rsidP="00286960">
            <w:r w:rsidRPr="001518B3">
              <w:t xml:space="preserve"> Define the purpose    of work</w:t>
            </w:r>
          </w:p>
          <w:p w14:paraId="01D91294" w14:textId="77777777" w:rsidR="004A6BC8" w:rsidRPr="001518B3" w:rsidRDefault="004A6BC8" w:rsidP="004A6BC8"/>
        </w:tc>
        <w:tc>
          <w:tcPr>
            <w:tcW w:w="6171" w:type="dxa"/>
            <w:gridSpan w:val="2"/>
            <w:tcBorders>
              <w:top w:val="single" w:sz="4" w:space="0" w:color="000000"/>
              <w:left w:val="single" w:sz="4" w:space="0" w:color="000000"/>
              <w:bottom w:val="single" w:sz="4" w:space="0" w:color="000000"/>
              <w:right w:val="single" w:sz="4" w:space="0" w:color="000000"/>
            </w:tcBorders>
          </w:tcPr>
          <w:p w14:paraId="7FAA6A44" w14:textId="77777777" w:rsidR="004A6BC8" w:rsidRPr="001518B3" w:rsidRDefault="004A6BC8" w:rsidP="00F77CC5">
            <w:pPr>
              <w:numPr>
                <w:ilvl w:val="1"/>
                <w:numId w:val="57"/>
              </w:numPr>
              <w:ind w:left="478" w:hanging="478"/>
              <w:jc w:val="left"/>
              <w:rPr>
                <w:sz w:val="22"/>
              </w:rPr>
            </w:pPr>
            <w:r w:rsidRPr="001518B3">
              <w:rPr>
                <w:sz w:val="22"/>
              </w:rPr>
              <w:t xml:space="preserve">One’s unique sense of purpose for working and the </w:t>
            </w:r>
            <w:proofErr w:type="gramStart"/>
            <w:r w:rsidRPr="001518B3">
              <w:rPr>
                <w:sz w:val="22"/>
              </w:rPr>
              <w:t>why’s</w:t>
            </w:r>
            <w:proofErr w:type="gramEnd"/>
            <w:r w:rsidRPr="001518B3">
              <w:rPr>
                <w:sz w:val="22"/>
              </w:rPr>
              <w:t xml:space="preserve"> of work are identified, reflected on and clearly defined for one’s development as a person and as a member of society.</w:t>
            </w:r>
          </w:p>
          <w:p w14:paraId="47BB9CE1" w14:textId="77777777" w:rsidR="004A6BC8" w:rsidRPr="001518B3" w:rsidRDefault="004A6BC8" w:rsidP="00F77CC5">
            <w:pPr>
              <w:numPr>
                <w:ilvl w:val="1"/>
                <w:numId w:val="57"/>
              </w:numPr>
              <w:ind w:left="478" w:hanging="478"/>
              <w:jc w:val="left"/>
              <w:rPr>
                <w:sz w:val="22"/>
              </w:rPr>
            </w:pPr>
            <w:r w:rsidRPr="001518B3">
              <w:rPr>
                <w:sz w:val="22"/>
              </w:rPr>
              <w:t>Personal mission is in harmony with company’s values</w:t>
            </w:r>
          </w:p>
        </w:tc>
      </w:tr>
      <w:tr w:rsidR="004A6BC8" w:rsidRPr="001518B3" w14:paraId="3DD43EFA" w14:textId="77777777" w:rsidTr="004A6BC8">
        <w:trPr>
          <w:trHeight w:val="3122"/>
        </w:trPr>
        <w:tc>
          <w:tcPr>
            <w:tcW w:w="2919" w:type="dxa"/>
            <w:tcBorders>
              <w:top w:val="single" w:sz="4" w:space="0" w:color="000000"/>
              <w:left w:val="single" w:sz="4" w:space="0" w:color="000000"/>
              <w:bottom w:val="single" w:sz="4" w:space="0" w:color="000000"/>
              <w:right w:val="single" w:sz="4" w:space="0" w:color="000000"/>
            </w:tcBorders>
          </w:tcPr>
          <w:p w14:paraId="1CF62979" w14:textId="77777777" w:rsidR="004A6BC8" w:rsidRPr="001518B3" w:rsidRDefault="004A6BC8" w:rsidP="00286960">
            <w:r w:rsidRPr="001518B3">
              <w:t xml:space="preserve">Apply work values/ethics </w:t>
            </w:r>
          </w:p>
        </w:tc>
        <w:tc>
          <w:tcPr>
            <w:tcW w:w="6171" w:type="dxa"/>
            <w:gridSpan w:val="2"/>
            <w:tcBorders>
              <w:top w:val="single" w:sz="4" w:space="0" w:color="000000"/>
              <w:left w:val="single" w:sz="4" w:space="0" w:color="000000"/>
              <w:bottom w:val="single" w:sz="4" w:space="0" w:color="000000"/>
              <w:right w:val="single" w:sz="4" w:space="0" w:color="000000"/>
            </w:tcBorders>
          </w:tcPr>
          <w:p w14:paraId="2AA1DAF4" w14:textId="77777777" w:rsidR="004A6BC8" w:rsidRPr="001518B3" w:rsidRDefault="004A6BC8" w:rsidP="00F77CC5">
            <w:pPr>
              <w:numPr>
                <w:ilvl w:val="1"/>
                <w:numId w:val="57"/>
              </w:numPr>
              <w:ind w:left="478" w:hanging="478"/>
              <w:jc w:val="left"/>
              <w:rPr>
                <w:sz w:val="22"/>
              </w:rPr>
            </w:pPr>
            <w:r w:rsidRPr="001518B3">
              <w:rPr>
                <w:b/>
                <w:i/>
                <w:sz w:val="22"/>
              </w:rPr>
              <w:t>Work values/ethics/concepts</w:t>
            </w:r>
            <w:r w:rsidRPr="001518B3">
              <w:rPr>
                <w:sz w:val="22"/>
              </w:rPr>
              <w:t xml:space="preserve"> are classified and reaffirmed in accordance with the transparent company ethical standards, policies and guidelines.</w:t>
            </w:r>
          </w:p>
          <w:p w14:paraId="1E598DDF" w14:textId="77777777" w:rsidR="004A6BC8" w:rsidRPr="001518B3" w:rsidRDefault="004A6BC8" w:rsidP="00F77CC5">
            <w:pPr>
              <w:numPr>
                <w:ilvl w:val="1"/>
                <w:numId w:val="57"/>
              </w:numPr>
              <w:ind w:left="478" w:hanging="478"/>
              <w:jc w:val="left"/>
              <w:rPr>
                <w:sz w:val="22"/>
              </w:rPr>
            </w:pPr>
            <w:r w:rsidRPr="001518B3">
              <w:rPr>
                <w:b/>
                <w:i/>
                <w:sz w:val="22"/>
              </w:rPr>
              <w:t>Work practices</w:t>
            </w:r>
            <w:r w:rsidRPr="001518B3">
              <w:rPr>
                <w:sz w:val="22"/>
              </w:rPr>
              <w:t xml:space="preserve"> are undertaken in compliance with industry work ethical standards, organizational policy and guidelines</w:t>
            </w:r>
          </w:p>
          <w:p w14:paraId="6CA46592" w14:textId="77777777" w:rsidR="004A6BC8" w:rsidRPr="001518B3" w:rsidRDefault="004A6BC8" w:rsidP="00F77CC5">
            <w:pPr>
              <w:numPr>
                <w:ilvl w:val="1"/>
                <w:numId w:val="57"/>
              </w:numPr>
              <w:ind w:left="478" w:hanging="478"/>
              <w:jc w:val="left"/>
              <w:rPr>
                <w:sz w:val="22"/>
              </w:rPr>
            </w:pPr>
            <w:r w:rsidRPr="001518B3">
              <w:rPr>
                <w:sz w:val="22"/>
              </w:rPr>
              <w:t>Personal behavior and relationships with co-workers and/or clients are conducted in accordance with ethical standards, policy and guidelines.</w:t>
            </w:r>
          </w:p>
          <w:p w14:paraId="79D98FC4" w14:textId="77777777" w:rsidR="004A6BC8" w:rsidRPr="001518B3" w:rsidRDefault="004A6BC8" w:rsidP="00F77CC5">
            <w:pPr>
              <w:numPr>
                <w:ilvl w:val="1"/>
                <w:numId w:val="57"/>
              </w:numPr>
              <w:ind w:left="478" w:hanging="478"/>
              <w:jc w:val="left"/>
              <w:rPr>
                <w:sz w:val="22"/>
              </w:rPr>
            </w:pPr>
            <w:r w:rsidRPr="001518B3">
              <w:rPr>
                <w:b/>
                <w:i/>
                <w:sz w:val="22"/>
              </w:rPr>
              <w:t>Company resources</w:t>
            </w:r>
            <w:r w:rsidRPr="001518B3">
              <w:rPr>
                <w:sz w:val="22"/>
              </w:rPr>
              <w:t xml:space="preserve"> are used in accordance with transparent company ethical standard, policies and guidelines.</w:t>
            </w:r>
          </w:p>
          <w:p w14:paraId="2A6D4A9D" w14:textId="77777777" w:rsidR="004A6BC8" w:rsidRPr="001518B3" w:rsidRDefault="004A6BC8" w:rsidP="004A6BC8">
            <w:pPr>
              <w:ind w:left="522" w:hanging="522"/>
              <w:rPr>
                <w:rFonts w:cs="Arial"/>
                <w:sz w:val="22"/>
                <w:szCs w:val="22"/>
              </w:rPr>
            </w:pPr>
          </w:p>
        </w:tc>
      </w:tr>
      <w:tr w:rsidR="004A6BC8" w:rsidRPr="001518B3" w14:paraId="6A0C883D" w14:textId="77777777" w:rsidTr="004A6BC8">
        <w:trPr>
          <w:trHeight w:val="2438"/>
        </w:trPr>
        <w:tc>
          <w:tcPr>
            <w:tcW w:w="2919" w:type="dxa"/>
            <w:tcBorders>
              <w:top w:val="single" w:sz="4" w:space="0" w:color="000000"/>
              <w:left w:val="single" w:sz="4" w:space="0" w:color="000000"/>
              <w:bottom w:val="single" w:sz="4" w:space="0" w:color="000000"/>
              <w:right w:val="single" w:sz="4" w:space="0" w:color="000000"/>
            </w:tcBorders>
          </w:tcPr>
          <w:p w14:paraId="1280E3C6" w14:textId="77777777" w:rsidR="004A6BC8" w:rsidRPr="001518B3" w:rsidRDefault="004A6BC8" w:rsidP="00286960">
            <w:r w:rsidRPr="001518B3">
              <w:t>Deal with ethical problems</w:t>
            </w:r>
          </w:p>
        </w:tc>
        <w:tc>
          <w:tcPr>
            <w:tcW w:w="6171" w:type="dxa"/>
            <w:gridSpan w:val="2"/>
            <w:tcBorders>
              <w:top w:val="single" w:sz="4" w:space="0" w:color="000000"/>
              <w:left w:val="single" w:sz="4" w:space="0" w:color="000000"/>
              <w:bottom w:val="single" w:sz="4" w:space="0" w:color="000000"/>
              <w:right w:val="single" w:sz="4" w:space="0" w:color="000000"/>
            </w:tcBorders>
          </w:tcPr>
          <w:p w14:paraId="75AEEC6E" w14:textId="77777777" w:rsidR="004A6BC8" w:rsidRPr="001518B3" w:rsidRDefault="004A6BC8" w:rsidP="00F77CC5">
            <w:pPr>
              <w:numPr>
                <w:ilvl w:val="1"/>
                <w:numId w:val="57"/>
              </w:numPr>
              <w:ind w:left="478" w:hanging="478"/>
              <w:jc w:val="left"/>
              <w:rPr>
                <w:sz w:val="22"/>
              </w:rPr>
            </w:pPr>
            <w:r w:rsidRPr="001518B3">
              <w:rPr>
                <w:sz w:val="22"/>
              </w:rPr>
              <w:t>Company ethical standards, organizational policy and guidelines on the prevention and reporting of unethical conduct are accessed and applied in accordance with transparent company ethical standard, policies and guidelines.</w:t>
            </w:r>
          </w:p>
          <w:p w14:paraId="52B13F6E" w14:textId="77777777" w:rsidR="004A6BC8" w:rsidRPr="001518B3" w:rsidRDefault="004A6BC8" w:rsidP="00F77CC5">
            <w:pPr>
              <w:numPr>
                <w:ilvl w:val="1"/>
                <w:numId w:val="57"/>
              </w:numPr>
              <w:ind w:left="478" w:hanging="478"/>
              <w:jc w:val="left"/>
              <w:rPr>
                <w:sz w:val="22"/>
              </w:rPr>
            </w:pPr>
            <w:r w:rsidRPr="001518B3">
              <w:rPr>
                <w:b/>
                <w:i/>
                <w:sz w:val="22"/>
              </w:rPr>
              <w:t>Work incidents/situations</w:t>
            </w:r>
            <w:r w:rsidRPr="001518B3">
              <w:rPr>
                <w:sz w:val="22"/>
              </w:rPr>
              <w:t xml:space="preserve"> are reported and/or resolved in accordance with company protocol/guidelines.</w:t>
            </w:r>
          </w:p>
          <w:p w14:paraId="74DB4862" w14:textId="77777777" w:rsidR="004A6BC8" w:rsidRPr="001518B3" w:rsidRDefault="004A6BC8" w:rsidP="00F77CC5">
            <w:pPr>
              <w:numPr>
                <w:ilvl w:val="1"/>
                <w:numId w:val="57"/>
              </w:numPr>
              <w:ind w:left="478" w:hanging="478"/>
              <w:jc w:val="left"/>
              <w:rPr>
                <w:sz w:val="22"/>
              </w:rPr>
            </w:pPr>
            <w:r w:rsidRPr="001518B3">
              <w:rPr>
                <w:sz w:val="22"/>
              </w:rPr>
              <w:t>Resolution and/or referral of ethical problems identified are used as learning opportunities.</w:t>
            </w:r>
          </w:p>
          <w:p w14:paraId="1B74C73F" w14:textId="77777777" w:rsidR="004A6BC8" w:rsidRPr="001518B3" w:rsidRDefault="004A6BC8" w:rsidP="004A6BC8">
            <w:pPr>
              <w:ind w:left="432" w:hanging="432"/>
              <w:rPr>
                <w:sz w:val="22"/>
              </w:rPr>
            </w:pPr>
            <w:r w:rsidRPr="001518B3">
              <w:rPr>
                <w:sz w:val="22"/>
              </w:rPr>
              <w:t xml:space="preserve"> </w:t>
            </w:r>
          </w:p>
        </w:tc>
      </w:tr>
      <w:tr w:rsidR="004A6BC8" w:rsidRPr="001518B3" w14:paraId="3B0BFBD0" w14:textId="77777777" w:rsidTr="004A6BC8">
        <w:tc>
          <w:tcPr>
            <w:tcW w:w="2919" w:type="dxa"/>
            <w:tcBorders>
              <w:top w:val="single" w:sz="4" w:space="0" w:color="000000"/>
              <w:left w:val="single" w:sz="4" w:space="0" w:color="000000"/>
              <w:bottom w:val="single" w:sz="4" w:space="0" w:color="000000"/>
              <w:right w:val="single" w:sz="4" w:space="0" w:color="000000"/>
            </w:tcBorders>
          </w:tcPr>
          <w:p w14:paraId="7DD36984" w14:textId="77777777" w:rsidR="004A6BC8" w:rsidRPr="001518B3" w:rsidRDefault="004A6BC8" w:rsidP="00286960">
            <w:r w:rsidRPr="001518B3">
              <w:t>Maintain integrity of conduct in the workplace</w:t>
            </w:r>
          </w:p>
        </w:tc>
        <w:tc>
          <w:tcPr>
            <w:tcW w:w="6171" w:type="dxa"/>
            <w:gridSpan w:val="2"/>
            <w:tcBorders>
              <w:top w:val="single" w:sz="4" w:space="0" w:color="000000"/>
              <w:left w:val="single" w:sz="4" w:space="0" w:color="000000"/>
              <w:bottom w:val="single" w:sz="4" w:space="0" w:color="000000"/>
              <w:right w:val="single" w:sz="4" w:space="0" w:color="000000"/>
            </w:tcBorders>
          </w:tcPr>
          <w:p w14:paraId="3283F998" w14:textId="77777777" w:rsidR="004A6BC8" w:rsidRPr="001518B3" w:rsidRDefault="004A6BC8" w:rsidP="00F77CC5">
            <w:pPr>
              <w:numPr>
                <w:ilvl w:val="1"/>
                <w:numId w:val="57"/>
              </w:numPr>
              <w:ind w:left="478" w:hanging="478"/>
              <w:jc w:val="left"/>
              <w:rPr>
                <w:sz w:val="22"/>
              </w:rPr>
            </w:pPr>
            <w:r w:rsidRPr="001518B3">
              <w:rPr>
                <w:sz w:val="22"/>
              </w:rPr>
              <w:t>Personal work practices and values are demonstrated consistently with acceptable ethical conduct and company’s core values.</w:t>
            </w:r>
          </w:p>
          <w:p w14:paraId="0C0B13D0" w14:textId="77777777" w:rsidR="004A6BC8" w:rsidRPr="001518B3" w:rsidRDefault="004A6BC8" w:rsidP="00F77CC5">
            <w:pPr>
              <w:numPr>
                <w:ilvl w:val="1"/>
                <w:numId w:val="57"/>
              </w:numPr>
              <w:ind w:left="478" w:hanging="478"/>
              <w:jc w:val="left"/>
              <w:rPr>
                <w:sz w:val="22"/>
              </w:rPr>
            </w:pPr>
            <w:r w:rsidRPr="001518B3">
              <w:rPr>
                <w:b/>
                <w:i/>
                <w:sz w:val="22"/>
              </w:rPr>
              <w:t>Instructions</w:t>
            </w:r>
            <w:r w:rsidRPr="001518B3">
              <w:rPr>
                <w:sz w:val="22"/>
              </w:rPr>
              <w:t xml:space="preserve"> to co-workers are provided based on ethical, lawful and reasonable directives. </w:t>
            </w:r>
          </w:p>
          <w:p w14:paraId="2003D301" w14:textId="77777777" w:rsidR="004A6BC8" w:rsidRPr="001518B3" w:rsidRDefault="004A6BC8" w:rsidP="00F77CC5">
            <w:pPr>
              <w:numPr>
                <w:ilvl w:val="1"/>
                <w:numId w:val="57"/>
              </w:numPr>
              <w:ind w:left="478" w:hanging="478"/>
              <w:jc w:val="left"/>
              <w:rPr>
                <w:sz w:val="22"/>
              </w:rPr>
            </w:pPr>
            <w:r w:rsidRPr="001518B3">
              <w:rPr>
                <w:sz w:val="22"/>
              </w:rPr>
              <w:t>Company values/practices are shared with co-workers using appropriate behavior and language.</w:t>
            </w:r>
          </w:p>
          <w:p w14:paraId="4DC288EE" w14:textId="77777777" w:rsidR="004A6BC8" w:rsidRPr="001518B3" w:rsidRDefault="004A6BC8" w:rsidP="004A6BC8">
            <w:pPr>
              <w:ind w:left="522" w:hanging="522"/>
              <w:rPr>
                <w:sz w:val="22"/>
              </w:rPr>
            </w:pPr>
          </w:p>
        </w:tc>
      </w:tr>
    </w:tbl>
    <w:p w14:paraId="79088DB2" w14:textId="77777777" w:rsidR="004A6BC8" w:rsidRPr="001518B3" w:rsidRDefault="004A6BC8" w:rsidP="00C03E16">
      <w:pPr>
        <w:pStyle w:val="Heading7"/>
      </w:pPr>
      <w:r w:rsidRPr="001518B3">
        <w:t>Range of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224"/>
      </w:tblGrid>
      <w:tr w:rsidR="004A6BC8" w:rsidRPr="001518B3" w14:paraId="7CF73DCA" w14:textId="77777777" w:rsidTr="004A6BC8">
        <w:tc>
          <w:tcPr>
            <w:tcW w:w="3019" w:type="dxa"/>
            <w:shd w:val="clear" w:color="auto" w:fill="auto"/>
          </w:tcPr>
          <w:p w14:paraId="5830DB13" w14:textId="77777777" w:rsidR="004A6BC8" w:rsidRPr="001518B3" w:rsidRDefault="004A6BC8" w:rsidP="004A6BC8">
            <w:pPr>
              <w:keepNext/>
              <w:keepLines/>
              <w:spacing w:before="80" w:after="80"/>
              <w:jc w:val="center"/>
              <w:rPr>
                <w:b/>
                <w:sz w:val="22"/>
                <w:szCs w:val="22"/>
              </w:rPr>
            </w:pPr>
            <w:r w:rsidRPr="001518B3">
              <w:rPr>
                <w:b/>
                <w:sz w:val="22"/>
                <w:szCs w:val="22"/>
              </w:rPr>
              <w:t>VARIABLES</w:t>
            </w:r>
          </w:p>
        </w:tc>
        <w:tc>
          <w:tcPr>
            <w:tcW w:w="6224" w:type="dxa"/>
            <w:shd w:val="clear" w:color="auto" w:fill="auto"/>
          </w:tcPr>
          <w:p w14:paraId="65515A04" w14:textId="77777777" w:rsidR="004A6BC8" w:rsidRPr="001518B3" w:rsidRDefault="004A6BC8" w:rsidP="004A6BC8">
            <w:pPr>
              <w:keepNext/>
              <w:keepLines/>
              <w:spacing w:before="80" w:after="80"/>
              <w:jc w:val="center"/>
              <w:rPr>
                <w:b/>
                <w:sz w:val="22"/>
                <w:szCs w:val="22"/>
              </w:rPr>
            </w:pPr>
            <w:r w:rsidRPr="001518B3">
              <w:rPr>
                <w:b/>
                <w:sz w:val="22"/>
                <w:szCs w:val="22"/>
              </w:rPr>
              <w:t>RANGE</w:t>
            </w:r>
          </w:p>
        </w:tc>
      </w:tr>
      <w:tr w:rsidR="004A6BC8" w:rsidRPr="001518B3" w14:paraId="0D71B489" w14:textId="77777777" w:rsidTr="004A6BC8">
        <w:tc>
          <w:tcPr>
            <w:tcW w:w="3019" w:type="dxa"/>
            <w:hideMark/>
          </w:tcPr>
          <w:p w14:paraId="340A75A1" w14:textId="77777777" w:rsidR="004A6BC8" w:rsidRPr="001518B3" w:rsidRDefault="004A6BC8" w:rsidP="00F77CC5">
            <w:pPr>
              <w:pStyle w:val="elementperfxhead"/>
              <w:numPr>
                <w:ilvl w:val="0"/>
                <w:numId w:val="58"/>
              </w:numPr>
              <w:tabs>
                <w:tab w:val="left" w:pos="-2898"/>
              </w:tabs>
              <w:spacing w:line="240" w:lineRule="exact"/>
              <w:ind w:left="360" w:right="0"/>
              <w:rPr>
                <w:rFonts w:ascii="Arial" w:hAnsi="Arial"/>
                <w:b w:val="0"/>
                <w:sz w:val="22"/>
                <w:szCs w:val="22"/>
              </w:rPr>
            </w:pPr>
            <w:r w:rsidRPr="001518B3">
              <w:rPr>
                <w:rFonts w:ascii="Arial" w:hAnsi="Arial"/>
                <w:b w:val="0"/>
                <w:sz w:val="22"/>
                <w:szCs w:val="22"/>
              </w:rPr>
              <w:t>Work values/ethics/ concepts</w:t>
            </w:r>
          </w:p>
        </w:tc>
        <w:tc>
          <w:tcPr>
            <w:tcW w:w="6224" w:type="dxa"/>
            <w:hideMark/>
          </w:tcPr>
          <w:p w14:paraId="104F7616" w14:textId="77777777" w:rsidR="004A6BC8" w:rsidRPr="001518B3" w:rsidRDefault="004A6BC8" w:rsidP="004A6BC8">
            <w:pPr>
              <w:pStyle w:val="elementperfxhead"/>
              <w:spacing w:line="240" w:lineRule="exact"/>
              <w:ind w:right="0"/>
              <w:rPr>
                <w:rFonts w:ascii="Arial" w:hAnsi="Arial"/>
                <w:b w:val="0"/>
                <w:sz w:val="22"/>
                <w:szCs w:val="22"/>
              </w:rPr>
            </w:pPr>
            <w:r w:rsidRPr="001518B3">
              <w:rPr>
                <w:rFonts w:ascii="Arial" w:hAnsi="Arial"/>
                <w:b w:val="0"/>
                <w:sz w:val="22"/>
                <w:szCs w:val="22"/>
              </w:rPr>
              <w:t>May include but are not limited to:</w:t>
            </w:r>
          </w:p>
          <w:p w14:paraId="5371E03D"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Commitment/ Dedication</w:t>
            </w:r>
          </w:p>
          <w:p w14:paraId="52B4717B"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Sense of urgency</w:t>
            </w:r>
          </w:p>
          <w:p w14:paraId="6F72560B"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Sense of purpose</w:t>
            </w:r>
          </w:p>
          <w:p w14:paraId="105BE673"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Love for work</w:t>
            </w:r>
          </w:p>
          <w:p w14:paraId="30A48665"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High motivation</w:t>
            </w:r>
          </w:p>
          <w:p w14:paraId="32C4A882"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Orderliness</w:t>
            </w:r>
          </w:p>
          <w:p w14:paraId="3D815892"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Reliability</w:t>
            </w:r>
          </w:p>
          <w:p w14:paraId="262FAE9C"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Competence</w:t>
            </w:r>
          </w:p>
          <w:p w14:paraId="0E4A5AC9"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Dependability</w:t>
            </w:r>
          </w:p>
          <w:p w14:paraId="558988C4"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Goal-oriented</w:t>
            </w:r>
          </w:p>
          <w:p w14:paraId="1850A671"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Sense of responsibility</w:t>
            </w:r>
          </w:p>
          <w:p w14:paraId="690DEB5B"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Being knowledgeable</w:t>
            </w:r>
          </w:p>
          <w:p w14:paraId="560AE5A3"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Loyalty to work/company</w:t>
            </w:r>
          </w:p>
          <w:p w14:paraId="7B188769"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 xml:space="preserve">Sensitivity to others </w:t>
            </w:r>
          </w:p>
          <w:p w14:paraId="770FC83E"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Compassion/Caring attitude</w:t>
            </w:r>
          </w:p>
          <w:p w14:paraId="3381F187"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Balancing between family and work</w:t>
            </w:r>
          </w:p>
          <w:p w14:paraId="1B1B9D64"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Sense of nationalism</w:t>
            </w:r>
          </w:p>
        </w:tc>
      </w:tr>
      <w:tr w:rsidR="004A6BC8" w:rsidRPr="001518B3" w14:paraId="416A33D3" w14:textId="77777777" w:rsidTr="004A6BC8">
        <w:tc>
          <w:tcPr>
            <w:tcW w:w="3019" w:type="dxa"/>
          </w:tcPr>
          <w:p w14:paraId="5E27AFE1" w14:textId="77777777" w:rsidR="004A6BC8" w:rsidRPr="001518B3" w:rsidRDefault="004A6BC8" w:rsidP="00F77CC5">
            <w:pPr>
              <w:pStyle w:val="elementperfxhead"/>
              <w:numPr>
                <w:ilvl w:val="0"/>
                <w:numId w:val="58"/>
              </w:numPr>
              <w:tabs>
                <w:tab w:val="left" w:pos="-2898"/>
              </w:tabs>
              <w:spacing w:line="240" w:lineRule="exact"/>
              <w:ind w:left="360" w:right="0"/>
              <w:rPr>
                <w:rFonts w:ascii="Arial" w:hAnsi="Arial"/>
                <w:b w:val="0"/>
                <w:sz w:val="22"/>
              </w:rPr>
            </w:pPr>
            <w:r w:rsidRPr="001518B3">
              <w:rPr>
                <w:rFonts w:ascii="Arial" w:hAnsi="Arial"/>
                <w:b w:val="0"/>
                <w:sz w:val="22"/>
              </w:rPr>
              <w:t>Work practices</w:t>
            </w:r>
          </w:p>
        </w:tc>
        <w:tc>
          <w:tcPr>
            <w:tcW w:w="6224" w:type="dxa"/>
          </w:tcPr>
          <w:p w14:paraId="339328D9" w14:textId="77777777" w:rsidR="004A6BC8" w:rsidRPr="001518B3" w:rsidRDefault="004A6BC8" w:rsidP="004A6BC8">
            <w:pPr>
              <w:pStyle w:val="elementperfxhead"/>
              <w:spacing w:line="240" w:lineRule="exact"/>
              <w:ind w:left="586" w:right="0"/>
              <w:rPr>
                <w:rFonts w:ascii="Arial" w:hAnsi="Arial"/>
                <w:b w:val="0"/>
                <w:sz w:val="22"/>
                <w:szCs w:val="22"/>
              </w:rPr>
            </w:pPr>
            <w:r w:rsidRPr="001518B3">
              <w:rPr>
                <w:rFonts w:ascii="Arial" w:hAnsi="Arial"/>
                <w:b w:val="0"/>
                <w:sz w:val="22"/>
                <w:szCs w:val="22"/>
              </w:rPr>
              <w:t>May include but not limited to:</w:t>
            </w:r>
          </w:p>
          <w:p w14:paraId="2F92EC11"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Quality of work</w:t>
            </w:r>
          </w:p>
          <w:p w14:paraId="32771CD9"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Punctuality</w:t>
            </w:r>
          </w:p>
          <w:p w14:paraId="1E9A6E0D"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Efficiency</w:t>
            </w:r>
          </w:p>
          <w:p w14:paraId="257CAB90"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Effectiveness</w:t>
            </w:r>
          </w:p>
          <w:p w14:paraId="3ACE67B0"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Productivity</w:t>
            </w:r>
          </w:p>
          <w:p w14:paraId="1B6CA381"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Resourcefulness</w:t>
            </w:r>
          </w:p>
          <w:p w14:paraId="31C95A2A"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Innovativeness/Creativity</w:t>
            </w:r>
          </w:p>
          <w:p w14:paraId="1494CFFB"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Cost consciousness</w:t>
            </w:r>
          </w:p>
          <w:p w14:paraId="2BFB980B"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5S</w:t>
            </w:r>
          </w:p>
          <w:p w14:paraId="6E0498E3"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rPr>
            </w:pPr>
            <w:r w:rsidRPr="001518B3">
              <w:rPr>
                <w:rFonts w:ascii="Arial" w:hAnsi="Arial"/>
                <w:b w:val="0"/>
                <w:sz w:val="22"/>
                <w:szCs w:val="22"/>
              </w:rPr>
              <w:t>Attention to details</w:t>
            </w:r>
          </w:p>
        </w:tc>
      </w:tr>
      <w:tr w:rsidR="004A6BC8" w:rsidRPr="001518B3" w14:paraId="11BBF4C0" w14:textId="77777777" w:rsidTr="004A6BC8">
        <w:tc>
          <w:tcPr>
            <w:tcW w:w="3019" w:type="dxa"/>
          </w:tcPr>
          <w:p w14:paraId="22530D21" w14:textId="77777777" w:rsidR="004A6BC8" w:rsidRPr="001518B3" w:rsidRDefault="004A6BC8" w:rsidP="00F77CC5">
            <w:pPr>
              <w:pStyle w:val="elementperfxhead"/>
              <w:numPr>
                <w:ilvl w:val="0"/>
                <w:numId w:val="58"/>
              </w:numPr>
              <w:tabs>
                <w:tab w:val="left" w:pos="-2898"/>
              </w:tabs>
              <w:spacing w:line="240" w:lineRule="exact"/>
              <w:ind w:left="360" w:right="0"/>
              <w:rPr>
                <w:rFonts w:ascii="Arial" w:hAnsi="Arial"/>
                <w:b w:val="0"/>
                <w:sz w:val="24"/>
              </w:rPr>
            </w:pPr>
            <w:r w:rsidRPr="001518B3">
              <w:rPr>
                <w:rFonts w:ascii="Arial" w:hAnsi="Arial"/>
                <w:b w:val="0"/>
                <w:sz w:val="22"/>
              </w:rPr>
              <w:t>Company</w:t>
            </w:r>
            <w:r w:rsidRPr="001518B3">
              <w:rPr>
                <w:rFonts w:ascii="Arial" w:hAnsi="Arial"/>
                <w:b w:val="0"/>
                <w:sz w:val="24"/>
              </w:rPr>
              <w:t xml:space="preserve"> resources</w:t>
            </w:r>
          </w:p>
        </w:tc>
        <w:tc>
          <w:tcPr>
            <w:tcW w:w="6224" w:type="dxa"/>
          </w:tcPr>
          <w:p w14:paraId="672B7EE8" w14:textId="77777777" w:rsidR="004A6BC8" w:rsidRPr="001518B3" w:rsidRDefault="004A6BC8" w:rsidP="004A6BC8">
            <w:pPr>
              <w:pStyle w:val="elementperfxhead"/>
              <w:spacing w:line="240" w:lineRule="exact"/>
              <w:ind w:right="0"/>
              <w:rPr>
                <w:rFonts w:ascii="Arial" w:hAnsi="Arial"/>
                <w:b w:val="0"/>
                <w:sz w:val="22"/>
                <w:szCs w:val="22"/>
              </w:rPr>
            </w:pPr>
            <w:r w:rsidRPr="001518B3">
              <w:rPr>
                <w:rFonts w:ascii="Arial" w:hAnsi="Arial"/>
                <w:b w:val="0"/>
                <w:sz w:val="22"/>
                <w:szCs w:val="22"/>
              </w:rPr>
              <w:t>May include:</w:t>
            </w:r>
          </w:p>
          <w:p w14:paraId="0AB074E8"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Consumable materials</w:t>
            </w:r>
          </w:p>
          <w:p w14:paraId="2E81ADF7"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Equipment/Machineries</w:t>
            </w:r>
          </w:p>
          <w:p w14:paraId="3FFBB3B9"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Human</w:t>
            </w:r>
          </w:p>
          <w:p w14:paraId="362A95A0"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Time</w:t>
            </w:r>
          </w:p>
          <w:p w14:paraId="1ABAF7AA"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Financial resources</w:t>
            </w:r>
          </w:p>
        </w:tc>
      </w:tr>
      <w:tr w:rsidR="004A6BC8" w:rsidRPr="001518B3" w14:paraId="57FBC587" w14:textId="77777777" w:rsidTr="004A6BC8">
        <w:tc>
          <w:tcPr>
            <w:tcW w:w="3019" w:type="dxa"/>
          </w:tcPr>
          <w:p w14:paraId="72A921DE" w14:textId="77777777" w:rsidR="004A6BC8" w:rsidRPr="001518B3" w:rsidRDefault="004A6BC8" w:rsidP="00F77CC5">
            <w:pPr>
              <w:pStyle w:val="elementperfxhead"/>
              <w:numPr>
                <w:ilvl w:val="0"/>
                <w:numId w:val="58"/>
              </w:numPr>
              <w:tabs>
                <w:tab w:val="left" w:pos="-2898"/>
              </w:tabs>
              <w:spacing w:line="240" w:lineRule="exact"/>
              <w:ind w:left="360" w:right="0"/>
              <w:rPr>
                <w:rFonts w:ascii="Arial" w:hAnsi="Arial"/>
                <w:b w:val="0"/>
                <w:sz w:val="22"/>
              </w:rPr>
            </w:pPr>
            <w:r w:rsidRPr="001518B3">
              <w:rPr>
                <w:rFonts w:ascii="Arial" w:hAnsi="Arial"/>
                <w:b w:val="0"/>
                <w:sz w:val="22"/>
              </w:rPr>
              <w:t>Incidents/situations</w:t>
            </w:r>
          </w:p>
        </w:tc>
        <w:tc>
          <w:tcPr>
            <w:tcW w:w="6224" w:type="dxa"/>
          </w:tcPr>
          <w:p w14:paraId="5D8543B9" w14:textId="77777777" w:rsidR="004A6BC8" w:rsidRPr="001518B3" w:rsidRDefault="004A6BC8" w:rsidP="004A6BC8">
            <w:pPr>
              <w:pStyle w:val="elementperfxhead"/>
              <w:spacing w:line="240" w:lineRule="exact"/>
              <w:ind w:right="0"/>
              <w:rPr>
                <w:rFonts w:ascii="Arial" w:hAnsi="Arial"/>
                <w:b w:val="0"/>
                <w:sz w:val="22"/>
                <w:szCs w:val="22"/>
              </w:rPr>
            </w:pPr>
            <w:r w:rsidRPr="001518B3">
              <w:rPr>
                <w:rFonts w:ascii="Arial" w:hAnsi="Arial"/>
                <w:b w:val="0"/>
                <w:sz w:val="22"/>
                <w:szCs w:val="22"/>
              </w:rPr>
              <w:t>May include:</w:t>
            </w:r>
          </w:p>
          <w:p w14:paraId="5C83F6A2"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Violent/intense dispute or argument</w:t>
            </w:r>
          </w:p>
          <w:p w14:paraId="4D998A4E"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Gambling</w:t>
            </w:r>
          </w:p>
          <w:p w14:paraId="165BA9EE"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Use of prohibited substances</w:t>
            </w:r>
          </w:p>
          <w:p w14:paraId="5592CFE6"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Pilferages</w:t>
            </w:r>
          </w:p>
          <w:p w14:paraId="7C3E8C7C"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Damage to person or property</w:t>
            </w:r>
          </w:p>
          <w:p w14:paraId="06A05A66"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Vandalism</w:t>
            </w:r>
          </w:p>
          <w:p w14:paraId="50B8BD84"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Falsification</w:t>
            </w:r>
          </w:p>
          <w:p w14:paraId="5A4B4F36"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Bribery</w:t>
            </w:r>
          </w:p>
          <w:p w14:paraId="162AB7CA"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Sexual Harassment</w:t>
            </w:r>
          </w:p>
          <w:p w14:paraId="7FD98CCE"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rPr>
            </w:pPr>
            <w:r w:rsidRPr="001518B3">
              <w:rPr>
                <w:rFonts w:ascii="Arial" w:hAnsi="Arial"/>
                <w:b w:val="0"/>
                <w:sz w:val="22"/>
                <w:szCs w:val="22"/>
              </w:rPr>
              <w:t>Blackmail</w:t>
            </w:r>
          </w:p>
        </w:tc>
      </w:tr>
      <w:tr w:rsidR="004A6BC8" w:rsidRPr="001518B3" w14:paraId="54A9B750" w14:textId="77777777" w:rsidTr="004A6BC8">
        <w:tc>
          <w:tcPr>
            <w:tcW w:w="3019" w:type="dxa"/>
          </w:tcPr>
          <w:p w14:paraId="70D5AE45" w14:textId="77777777" w:rsidR="004A6BC8" w:rsidRPr="001518B3" w:rsidRDefault="004A6BC8" w:rsidP="00F77CC5">
            <w:pPr>
              <w:pStyle w:val="elementperfxhead"/>
              <w:numPr>
                <w:ilvl w:val="0"/>
                <w:numId w:val="58"/>
              </w:numPr>
              <w:tabs>
                <w:tab w:val="left" w:pos="-2898"/>
              </w:tabs>
              <w:spacing w:line="240" w:lineRule="exact"/>
              <w:ind w:left="360" w:right="0"/>
              <w:rPr>
                <w:rFonts w:ascii="Arial" w:hAnsi="Arial"/>
                <w:b w:val="0"/>
                <w:sz w:val="22"/>
              </w:rPr>
            </w:pPr>
            <w:r w:rsidRPr="001518B3">
              <w:rPr>
                <w:rFonts w:ascii="Arial" w:hAnsi="Arial"/>
                <w:b w:val="0"/>
                <w:sz w:val="22"/>
              </w:rPr>
              <w:t>Instructions</w:t>
            </w:r>
          </w:p>
        </w:tc>
        <w:tc>
          <w:tcPr>
            <w:tcW w:w="6224" w:type="dxa"/>
          </w:tcPr>
          <w:p w14:paraId="508B924A" w14:textId="77777777" w:rsidR="004A6BC8" w:rsidRPr="001518B3" w:rsidRDefault="004A6BC8" w:rsidP="004A6BC8">
            <w:pPr>
              <w:pStyle w:val="elementperfxhead"/>
              <w:spacing w:line="240" w:lineRule="exact"/>
              <w:ind w:right="0"/>
              <w:rPr>
                <w:rFonts w:ascii="Arial" w:hAnsi="Arial"/>
                <w:b w:val="0"/>
                <w:sz w:val="22"/>
                <w:szCs w:val="22"/>
              </w:rPr>
            </w:pPr>
            <w:r w:rsidRPr="001518B3">
              <w:rPr>
                <w:rFonts w:ascii="Arial" w:hAnsi="Arial"/>
                <w:b w:val="0"/>
                <w:sz w:val="22"/>
                <w:szCs w:val="22"/>
              </w:rPr>
              <w:t>Includes:</w:t>
            </w:r>
          </w:p>
          <w:p w14:paraId="1577F93A"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szCs w:val="22"/>
              </w:rPr>
            </w:pPr>
            <w:r w:rsidRPr="001518B3">
              <w:rPr>
                <w:rFonts w:ascii="Arial" w:hAnsi="Arial"/>
                <w:b w:val="0"/>
                <w:sz w:val="22"/>
                <w:szCs w:val="22"/>
              </w:rPr>
              <w:t>Verbal</w:t>
            </w:r>
          </w:p>
          <w:p w14:paraId="36A0DF77" w14:textId="77777777" w:rsidR="004A6BC8" w:rsidRPr="001518B3" w:rsidRDefault="004A6BC8" w:rsidP="00F77CC5">
            <w:pPr>
              <w:pStyle w:val="elementperfxhead"/>
              <w:numPr>
                <w:ilvl w:val="1"/>
                <w:numId w:val="58"/>
              </w:numPr>
              <w:spacing w:line="240" w:lineRule="exact"/>
              <w:ind w:left="586" w:right="0" w:hanging="586"/>
              <w:rPr>
                <w:rFonts w:ascii="Arial" w:hAnsi="Arial"/>
                <w:b w:val="0"/>
                <w:sz w:val="22"/>
              </w:rPr>
            </w:pPr>
            <w:r w:rsidRPr="001518B3">
              <w:rPr>
                <w:rFonts w:ascii="Arial" w:hAnsi="Arial"/>
                <w:b w:val="0"/>
                <w:sz w:val="22"/>
                <w:szCs w:val="22"/>
              </w:rPr>
              <w:t>Written</w:t>
            </w:r>
          </w:p>
        </w:tc>
      </w:tr>
    </w:tbl>
    <w:p w14:paraId="1B18D3AB" w14:textId="77777777" w:rsidR="000D7FB3" w:rsidRDefault="000D7FB3">
      <w:pPr>
        <w:jc w:val="left"/>
        <w:rPr>
          <w:rFonts w:cs="Arial"/>
          <w:b/>
          <w:smallCaps/>
          <w:szCs w:val="28"/>
          <w:lang w:eastAsia="en-PH"/>
        </w:rPr>
      </w:pPr>
      <w:r>
        <w:br w:type="page"/>
      </w:r>
    </w:p>
    <w:p w14:paraId="144FB426" w14:textId="7C4FC3D6" w:rsidR="004A6BC8" w:rsidRPr="001518B3" w:rsidRDefault="004A6BC8" w:rsidP="00C03E16">
      <w:pPr>
        <w:pStyle w:val="Heading7"/>
      </w:pPr>
      <w:r w:rsidRPr="001518B3">
        <w:t>Evidence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6239"/>
      </w:tblGrid>
      <w:tr w:rsidR="004A6BC8" w:rsidRPr="001518B3" w14:paraId="29150CDF" w14:textId="77777777" w:rsidTr="004A6BC8">
        <w:tc>
          <w:tcPr>
            <w:tcW w:w="3004" w:type="dxa"/>
            <w:hideMark/>
          </w:tcPr>
          <w:p w14:paraId="50BED15F" w14:textId="77777777" w:rsidR="004A6BC8" w:rsidRPr="001518B3" w:rsidRDefault="004A6BC8" w:rsidP="00F77CC5">
            <w:pPr>
              <w:numPr>
                <w:ilvl w:val="0"/>
                <w:numId w:val="59"/>
              </w:numPr>
              <w:tabs>
                <w:tab w:val="left" w:pos="-1908"/>
              </w:tabs>
              <w:ind w:left="270" w:hanging="270"/>
              <w:jc w:val="left"/>
              <w:rPr>
                <w:rFonts w:cs="Arial"/>
                <w:sz w:val="22"/>
                <w:szCs w:val="22"/>
              </w:rPr>
            </w:pPr>
            <w:r w:rsidRPr="001518B3">
              <w:rPr>
                <w:rFonts w:cs="Arial"/>
                <w:sz w:val="22"/>
                <w:szCs w:val="22"/>
              </w:rPr>
              <w:t xml:space="preserve">Critical aspects of   </w:t>
            </w:r>
          </w:p>
          <w:p w14:paraId="437312DC" w14:textId="77777777" w:rsidR="004A6BC8" w:rsidRPr="001518B3" w:rsidRDefault="004A6BC8" w:rsidP="004A6BC8">
            <w:pPr>
              <w:tabs>
                <w:tab w:val="left" w:pos="-1908"/>
              </w:tabs>
              <w:ind w:left="270"/>
              <w:rPr>
                <w:rFonts w:cs="Arial"/>
                <w:sz w:val="22"/>
                <w:szCs w:val="22"/>
              </w:rPr>
            </w:pPr>
            <w:r w:rsidRPr="001518B3">
              <w:rPr>
                <w:rFonts w:cs="Arial"/>
                <w:sz w:val="22"/>
                <w:szCs w:val="22"/>
              </w:rPr>
              <w:t>competency</w:t>
            </w:r>
          </w:p>
        </w:tc>
        <w:tc>
          <w:tcPr>
            <w:tcW w:w="6239" w:type="dxa"/>
            <w:hideMark/>
          </w:tcPr>
          <w:p w14:paraId="30A76A99" w14:textId="77777777" w:rsidR="004A6BC8" w:rsidRPr="001518B3" w:rsidRDefault="004A6BC8" w:rsidP="004A6BC8">
            <w:pPr>
              <w:pStyle w:val="PlainText"/>
              <w:tabs>
                <w:tab w:val="left" w:pos="1687"/>
              </w:tabs>
              <w:rPr>
                <w:rFonts w:ascii="Arial" w:hAnsi="Arial" w:cs="Arial"/>
                <w:sz w:val="22"/>
                <w:szCs w:val="22"/>
              </w:rPr>
            </w:pPr>
            <w:r w:rsidRPr="001518B3">
              <w:rPr>
                <w:rFonts w:ascii="Arial" w:hAnsi="Arial" w:cs="Arial"/>
                <w:sz w:val="22"/>
                <w:szCs w:val="22"/>
              </w:rPr>
              <w:t>Assessment requires evidence that the candidate:</w:t>
            </w:r>
          </w:p>
          <w:p w14:paraId="21B13FE8" w14:textId="77777777" w:rsidR="004A6BC8" w:rsidRPr="001518B3" w:rsidRDefault="004A6BC8" w:rsidP="00F77CC5">
            <w:pPr>
              <w:pStyle w:val="PlainText"/>
              <w:numPr>
                <w:ilvl w:val="1"/>
                <w:numId w:val="59"/>
              </w:numPr>
              <w:tabs>
                <w:tab w:val="left" w:pos="601"/>
              </w:tabs>
              <w:suppressAutoHyphens/>
              <w:ind w:left="601" w:hanging="601"/>
              <w:rPr>
                <w:rFonts w:ascii="Arial" w:hAnsi="Arial" w:cs="Arial"/>
                <w:sz w:val="22"/>
                <w:szCs w:val="22"/>
              </w:rPr>
            </w:pPr>
            <w:r w:rsidRPr="001518B3">
              <w:rPr>
                <w:rFonts w:ascii="Arial" w:hAnsi="Arial" w:cs="Arial"/>
                <w:sz w:val="22"/>
                <w:szCs w:val="22"/>
              </w:rPr>
              <w:t>Identified one’s unique sense of purpose for working</w:t>
            </w:r>
          </w:p>
          <w:p w14:paraId="27ED7655" w14:textId="77777777" w:rsidR="004A6BC8" w:rsidRPr="001518B3" w:rsidRDefault="004A6BC8" w:rsidP="00F77CC5">
            <w:pPr>
              <w:pStyle w:val="PlainText"/>
              <w:numPr>
                <w:ilvl w:val="1"/>
                <w:numId w:val="59"/>
              </w:numPr>
              <w:tabs>
                <w:tab w:val="left" w:pos="601"/>
              </w:tabs>
              <w:suppressAutoHyphens/>
              <w:ind w:left="601" w:hanging="601"/>
              <w:rPr>
                <w:rFonts w:ascii="Arial" w:hAnsi="Arial" w:cs="Arial"/>
                <w:sz w:val="22"/>
                <w:szCs w:val="22"/>
              </w:rPr>
            </w:pPr>
            <w:r w:rsidRPr="001518B3">
              <w:rPr>
                <w:rFonts w:ascii="Arial" w:hAnsi="Arial" w:cs="Arial"/>
                <w:sz w:val="22"/>
                <w:szCs w:val="22"/>
              </w:rPr>
              <w:t>Clarified and affirmed work values/ethics/concepts consistently in the workplace</w:t>
            </w:r>
          </w:p>
          <w:p w14:paraId="5BE1668E" w14:textId="77777777" w:rsidR="004A6BC8" w:rsidRPr="001518B3" w:rsidRDefault="004A6BC8" w:rsidP="00F77CC5">
            <w:pPr>
              <w:pStyle w:val="PlainText"/>
              <w:numPr>
                <w:ilvl w:val="1"/>
                <w:numId w:val="59"/>
              </w:numPr>
              <w:tabs>
                <w:tab w:val="left" w:pos="601"/>
              </w:tabs>
              <w:suppressAutoHyphens/>
              <w:ind w:left="601" w:hanging="601"/>
              <w:rPr>
                <w:rFonts w:ascii="Arial" w:hAnsi="Arial" w:cs="Arial"/>
                <w:sz w:val="22"/>
                <w:szCs w:val="22"/>
              </w:rPr>
            </w:pPr>
            <w:r w:rsidRPr="001518B3">
              <w:rPr>
                <w:rFonts w:ascii="Arial" w:hAnsi="Arial" w:cs="Arial"/>
                <w:sz w:val="22"/>
                <w:szCs w:val="22"/>
              </w:rPr>
              <w:t>Demonstrated work practices satisfactorily and consistently in compliance with industry work ethical standards, organizational policy and guidelines</w:t>
            </w:r>
          </w:p>
          <w:p w14:paraId="712840F5" w14:textId="77777777" w:rsidR="004A6BC8" w:rsidRPr="001518B3" w:rsidRDefault="004A6BC8" w:rsidP="00F77CC5">
            <w:pPr>
              <w:pStyle w:val="PlainText"/>
              <w:numPr>
                <w:ilvl w:val="1"/>
                <w:numId w:val="59"/>
              </w:numPr>
              <w:tabs>
                <w:tab w:val="left" w:pos="601"/>
              </w:tabs>
              <w:suppressAutoHyphens/>
              <w:ind w:left="601" w:hanging="601"/>
              <w:rPr>
                <w:rFonts w:ascii="Arial" w:hAnsi="Arial" w:cs="Arial"/>
                <w:sz w:val="22"/>
                <w:szCs w:val="22"/>
              </w:rPr>
            </w:pPr>
            <w:r w:rsidRPr="001518B3">
              <w:rPr>
                <w:rFonts w:ascii="Arial" w:hAnsi="Arial" w:cs="Arial"/>
                <w:sz w:val="22"/>
                <w:szCs w:val="22"/>
              </w:rPr>
              <w:t>Demonstrated personal behaviour and relationships with co-workers and/or clients consistent with ethical standards, policy and guidelines.</w:t>
            </w:r>
          </w:p>
          <w:p w14:paraId="3050DC02" w14:textId="77777777" w:rsidR="004A6BC8" w:rsidRPr="001518B3" w:rsidRDefault="004A6BC8" w:rsidP="00F77CC5">
            <w:pPr>
              <w:pStyle w:val="PlainText"/>
              <w:numPr>
                <w:ilvl w:val="1"/>
                <w:numId w:val="59"/>
              </w:numPr>
              <w:tabs>
                <w:tab w:val="left" w:pos="601"/>
              </w:tabs>
              <w:suppressAutoHyphens/>
              <w:ind w:left="601" w:hanging="601"/>
              <w:rPr>
                <w:rFonts w:ascii="Arial" w:hAnsi="Arial" w:cs="Arial"/>
                <w:sz w:val="22"/>
                <w:szCs w:val="22"/>
              </w:rPr>
            </w:pPr>
            <w:r w:rsidRPr="001518B3">
              <w:rPr>
                <w:rFonts w:ascii="Arial" w:hAnsi="Arial" w:cs="Arial"/>
                <w:sz w:val="22"/>
                <w:szCs w:val="22"/>
              </w:rPr>
              <w:t xml:space="preserve"> Followed company ethical standards, organizational policy and guidelines on the prevention and reporting of unethical conduct/behaviour</w:t>
            </w:r>
          </w:p>
        </w:tc>
      </w:tr>
      <w:tr w:rsidR="004A6BC8" w:rsidRPr="001518B3" w14:paraId="3A0F7B16" w14:textId="77777777" w:rsidTr="004A6BC8">
        <w:tc>
          <w:tcPr>
            <w:tcW w:w="3004" w:type="dxa"/>
            <w:hideMark/>
          </w:tcPr>
          <w:p w14:paraId="279BA02E" w14:textId="77777777" w:rsidR="004A6BC8" w:rsidRPr="001518B3" w:rsidRDefault="004A6BC8" w:rsidP="00F77CC5">
            <w:pPr>
              <w:numPr>
                <w:ilvl w:val="0"/>
                <w:numId w:val="59"/>
              </w:numPr>
              <w:tabs>
                <w:tab w:val="left" w:pos="-1908"/>
              </w:tabs>
              <w:ind w:left="270" w:hanging="270"/>
              <w:jc w:val="left"/>
              <w:rPr>
                <w:sz w:val="22"/>
              </w:rPr>
            </w:pPr>
            <w:r w:rsidRPr="001518B3">
              <w:rPr>
                <w:sz w:val="22"/>
              </w:rPr>
              <w:t xml:space="preserve">Underpinning Knowledge and attitude </w:t>
            </w:r>
          </w:p>
        </w:tc>
        <w:tc>
          <w:tcPr>
            <w:tcW w:w="6239" w:type="dxa"/>
            <w:hideMark/>
          </w:tcPr>
          <w:p w14:paraId="185CBE09"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Occupational health and safety</w:t>
            </w:r>
          </w:p>
          <w:p w14:paraId="38F31106"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Work values and ethics</w:t>
            </w:r>
          </w:p>
          <w:p w14:paraId="5FE0DE08"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Company performance and ethical standards</w:t>
            </w:r>
          </w:p>
          <w:p w14:paraId="50B2C45A"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Company policies and guidelines</w:t>
            </w:r>
          </w:p>
          <w:p w14:paraId="75239CAA"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Fundamental rights at work including gender sensitivity</w:t>
            </w:r>
          </w:p>
          <w:p w14:paraId="723E1C24"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Work responsibilities/job functions</w:t>
            </w:r>
          </w:p>
          <w:p w14:paraId="53CA90FB"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Corporate social responsibilities</w:t>
            </w:r>
          </w:p>
          <w:p w14:paraId="1D28C96C"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Company code of conduct/values</w:t>
            </w:r>
          </w:p>
          <w:p w14:paraId="40C3FEB7"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Balancing work and family responsibilities</w:t>
            </w:r>
          </w:p>
        </w:tc>
      </w:tr>
      <w:tr w:rsidR="004A6BC8" w:rsidRPr="001518B3" w14:paraId="269C08EF" w14:textId="77777777" w:rsidTr="004A6BC8">
        <w:tc>
          <w:tcPr>
            <w:tcW w:w="3004" w:type="dxa"/>
            <w:hideMark/>
          </w:tcPr>
          <w:p w14:paraId="7EF1D534" w14:textId="77777777" w:rsidR="004A6BC8" w:rsidRPr="001518B3" w:rsidRDefault="004A6BC8" w:rsidP="00F77CC5">
            <w:pPr>
              <w:numPr>
                <w:ilvl w:val="0"/>
                <w:numId w:val="59"/>
              </w:numPr>
              <w:tabs>
                <w:tab w:val="left" w:pos="-1908"/>
              </w:tabs>
              <w:ind w:left="270" w:hanging="270"/>
              <w:jc w:val="left"/>
              <w:rPr>
                <w:sz w:val="22"/>
              </w:rPr>
            </w:pPr>
            <w:r w:rsidRPr="001518B3">
              <w:rPr>
                <w:sz w:val="22"/>
              </w:rPr>
              <w:t>Underpinning skills</w:t>
            </w:r>
          </w:p>
        </w:tc>
        <w:tc>
          <w:tcPr>
            <w:tcW w:w="6239" w:type="dxa"/>
            <w:hideMark/>
          </w:tcPr>
          <w:p w14:paraId="1E8D2068"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Showing interpersonal skills</w:t>
            </w:r>
          </w:p>
          <w:p w14:paraId="2720FAA4"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Applying communication skills</w:t>
            </w:r>
          </w:p>
          <w:p w14:paraId="373C3CA5"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Performing self-awareness, understanding and acceptance</w:t>
            </w:r>
          </w:p>
          <w:p w14:paraId="1CEF6255"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Applying good manners and right conduct</w:t>
            </w:r>
          </w:p>
        </w:tc>
      </w:tr>
      <w:tr w:rsidR="004A6BC8" w:rsidRPr="001518B3" w14:paraId="78AF6806" w14:textId="77777777" w:rsidTr="004A6BC8">
        <w:tc>
          <w:tcPr>
            <w:tcW w:w="3004" w:type="dxa"/>
            <w:tcBorders>
              <w:top w:val="single" w:sz="4" w:space="0" w:color="auto"/>
              <w:left w:val="single" w:sz="4" w:space="0" w:color="auto"/>
              <w:bottom w:val="single" w:sz="4" w:space="0" w:color="auto"/>
              <w:right w:val="single" w:sz="4" w:space="0" w:color="auto"/>
            </w:tcBorders>
            <w:hideMark/>
          </w:tcPr>
          <w:p w14:paraId="4B0F7930" w14:textId="77777777" w:rsidR="004A6BC8" w:rsidRPr="001518B3" w:rsidRDefault="004A6BC8" w:rsidP="00F77CC5">
            <w:pPr>
              <w:numPr>
                <w:ilvl w:val="0"/>
                <w:numId w:val="59"/>
              </w:numPr>
              <w:tabs>
                <w:tab w:val="left" w:pos="-1908"/>
              </w:tabs>
              <w:ind w:left="270" w:hanging="270"/>
              <w:jc w:val="left"/>
              <w:rPr>
                <w:rFonts w:cs="Arial"/>
                <w:sz w:val="22"/>
              </w:rPr>
            </w:pPr>
            <w:r w:rsidRPr="001518B3">
              <w:rPr>
                <w:rFonts w:cs="Arial"/>
                <w:sz w:val="22"/>
                <w:szCs w:val="22"/>
              </w:rPr>
              <w:t>Resource</w:t>
            </w:r>
            <w:r w:rsidRPr="001518B3">
              <w:rPr>
                <w:rFonts w:cs="Arial"/>
                <w:sz w:val="22"/>
              </w:rPr>
              <w:t xml:space="preserve"> implications</w:t>
            </w:r>
          </w:p>
        </w:tc>
        <w:tc>
          <w:tcPr>
            <w:tcW w:w="6239" w:type="dxa"/>
            <w:tcBorders>
              <w:top w:val="single" w:sz="4" w:space="0" w:color="auto"/>
              <w:left w:val="single" w:sz="4" w:space="0" w:color="auto"/>
              <w:bottom w:val="single" w:sz="4" w:space="0" w:color="auto"/>
              <w:right w:val="single" w:sz="4" w:space="0" w:color="auto"/>
            </w:tcBorders>
            <w:hideMark/>
          </w:tcPr>
          <w:p w14:paraId="2BA90167" w14:textId="77777777" w:rsidR="004A6BC8" w:rsidRPr="001518B3" w:rsidRDefault="004A6BC8" w:rsidP="004A6BC8">
            <w:pPr>
              <w:pStyle w:val="BodyText"/>
              <w:spacing w:before="80" w:after="80"/>
              <w:ind w:firstLine="91"/>
              <w:rPr>
                <w:rFonts w:cs="Arial"/>
                <w:sz w:val="22"/>
              </w:rPr>
            </w:pPr>
            <w:r w:rsidRPr="001518B3">
              <w:rPr>
                <w:rFonts w:cs="Arial"/>
                <w:sz w:val="22"/>
              </w:rPr>
              <w:t>The following resources should be provided:</w:t>
            </w:r>
          </w:p>
          <w:p w14:paraId="0DA79387"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 xml:space="preserve">Workplace or assessment location </w:t>
            </w:r>
          </w:p>
          <w:p w14:paraId="70D363FA"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lang w:eastAsia="zh-CN"/>
              </w:rPr>
            </w:pPr>
            <w:r w:rsidRPr="001518B3">
              <w:rPr>
                <w:rFonts w:ascii="Arial" w:hAnsi="Arial" w:cs="Arial"/>
                <w:sz w:val="22"/>
                <w:szCs w:val="22"/>
              </w:rPr>
              <w:t>Case studies/Scenarios</w:t>
            </w:r>
          </w:p>
        </w:tc>
      </w:tr>
      <w:tr w:rsidR="004A6BC8" w:rsidRPr="001518B3" w14:paraId="4B4F0507" w14:textId="77777777" w:rsidTr="004A6BC8">
        <w:tc>
          <w:tcPr>
            <w:tcW w:w="3004" w:type="dxa"/>
            <w:tcBorders>
              <w:top w:val="single" w:sz="4" w:space="0" w:color="auto"/>
              <w:left w:val="single" w:sz="4" w:space="0" w:color="auto"/>
              <w:bottom w:val="single" w:sz="4" w:space="0" w:color="auto"/>
              <w:right w:val="single" w:sz="4" w:space="0" w:color="auto"/>
            </w:tcBorders>
            <w:hideMark/>
          </w:tcPr>
          <w:p w14:paraId="7C36B845" w14:textId="77777777" w:rsidR="004A6BC8" w:rsidRPr="001518B3" w:rsidRDefault="004A6BC8" w:rsidP="00F77CC5">
            <w:pPr>
              <w:numPr>
                <w:ilvl w:val="0"/>
                <w:numId w:val="59"/>
              </w:numPr>
              <w:tabs>
                <w:tab w:val="left" w:pos="-1908"/>
              </w:tabs>
              <w:ind w:left="270" w:hanging="270"/>
              <w:jc w:val="left"/>
              <w:rPr>
                <w:rFonts w:cs="Arial"/>
                <w:sz w:val="22"/>
                <w:szCs w:val="22"/>
              </w:rPr>
            </w:pPr>
            <w:r w:rsidRPr="001518B3">
              <w:rPr>
                <w:rFonts w:cs="Arial"/>
                <w:sz w:val="22"/>
                <w:szCs w:val="22"/>
              </w:rPr>
              <w:t>Method of assessment</w:t>
            </w:r>
          </w:p>
        </w:tc>
        <w:tc>
          <w:tcPr>
            <w:tcW w:w="6239" w:type="dxa"/>
            <w:tcBorders>
              <w:top w:val="single" w:sz="4" w:space="0" w:color="auto"/>
              <w:left w:val="single" w:sz="4" w:space="0" w:color="auto"/>
              <w:bottom w:val="single" w:sz="4" w:space="0" w:color="auto"/>
              <w:right w:val="single" w:sz="4" w:space="0" w:color="auto"/>
            </w:tcBorders>
            <w:hideMark/>
          </w:tcPr>
          <w:p w14:paraId="5A482647" w14:textId="77777777" w:rsidR="004A6BC8" w:rsidRPr="00E17046" w:rsidRDefault="004A6BC8" w:rsidP="00E17046">
            <w:pPr>
              <w:pStyle w:val="PlainText"/>
              <w:tabs>
                <w:tab w:val="left" w:pos="601"/>
              </w:tabs>
              <w:suppressAutoHyphens/>
              <w:ind w:left="61"/>
              <w:rPr>
                <w:rFonts w:ascii="Arial" w:hAnsi="Arial" w:cs="Arial"/>
                <w:sz w:val="22"/>
                <w:szCs w:val="22"/>
              </w:rPr>
            </w:pPr>
            <w:r w:rsidRPr="00E17046">
              <w:rPr>
                <w:rFonts w:ascii="Arial" w:hAnsi="Arial" w:cs="Arial"/>
                <w:sz w:val="22"/>
                <w:szCs w:val="22"/>
              </w:rPr>
              <w:t>Competency in this Unit should be assessed through:</w:t>
            </w:r>
          </w:p>
          <w:p w14:paraId="1CF14B56"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 xml:space="preserve">Portfolio Assessment </w:t>
            </w:r>
          </w:p>
          <w:p w14:paraId="6FE3D80A"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Interview</w:t>
            </w:r>
          </w:p>
          <w:p w14:paraId="12E3E182" w14:textId="77777777" w:rsidR="004A6BC8" w:rsidRPr="001518B3" w:rsidRDefault="004A6BC8" w:rsidP="00F77CC5">
            <w:pPr>
              <w:pStyle w:val="PlainText"/>
              <w:numPr>
                <w:ilvl w:val="1"/>
                <w:numId w:val="59"/>
              </w:numPr>
              <w:tabs>
                <w:tab w:val="left" w:pos="601"/>
              </w:tabs>
              <w:suppressAutoHyphens/>
              <w:ind w:left="601" w:hanging="540"/>
              <w:rPr>
                <w:rFonts w:ascii="Arial" w:hAnsi="Arial"/>
                <w:sz w:val="22"/>
                <w:szCs w:val="22"/>
              </w:rPr>
            </w:pPr>
            <w:r w:rsidRPr="001518B3">
              <w:rPr>
                <w:rFonts w:ascii="Arial" w:hAnsi="Arial" w:cs="Arial"/>
                <w:sz w:val="22"/>
                <w:szCs w:val="22"/>
              </w:rPr>
              <w:t>Third Party Reports</w:t>
            </w:r>
          </w:p>
        </w:tc>
      </w:tr>
      <w:tr w:rsidR="004A6BC8" w:rsidRPr="001518B3" w14:paraId="09E0B107" w14:textId="77777777" w:rsidTr="004A6BC8">
        <w:tc>
          <w:tcPr>
            <w:tcW w:w="3004" w:type="dxa"/>
            <w:tcBorders>
              <w:top w:val="single" w:sz="4" w:space="0" w:color="auto"/>
              <w:left w:val="single" w:sz="4" w:space="0" w:color="auto"/>
              <w:bottom w:val="single" w:sz="4" w:space="0" w:color="auto"/>
              <w:right w:val="single" w:sz="4" w:space="0" w:color="auto"/>
            </w:tcBorders>
            <w:hideMark/>
          </w:tcPr>
          <w:p w14:paraId="3180BE5A" w14:textId="77777777" w:rsidR="004A6BC8" w:rsidRPr="001518B3" w:rsidRDefault="004A6BC8" w:rsidP="00F77CC5">
            <w:pPr>
              <w:numPr>
                <w:ilvl w:val="0"/>
                <w:numId w:val="59"/>
              </w:numPr>
              <w:tabs>
                <w:tab w:val="left" w:pos="-1908"/>
              </w:tabs>
              <w:ind w:left="270" w:hanging="270"/>
              <w:jc w:val="left"/>
              <w:rPr>
                <w:rFonts w:cs="Arial"/>
              </w:rPr>
            </w:pPr>
            <w:r w:rsidRPr="001518B3">
              <w:rPr>
                <w:rFonts w:cs="Arial"/>
                <w:sz w:val="22"/>
              </w:rPr>
              <w:t>Context for assessment</w:t>
            </w:r>
          </w:p>
        </w:tc>
        <w:tc>
          <w:tcPr>
            <w:tcW w:w="6239" w:type="dxa"/>
            <w:tcBorders>
              <w:top w:val="single" w:sz="4" w:space="0" w:color="auto"/>
              <w:left w:val="single" w:sz="4" w:space="0" w:color="auto"/>
              <w:bottom w:val="single" w:sz="4" w:space="0" w:color="auto"/>
              <w:right w:val="single" w:sz="4" w:space="0" w:color="auto"/>
            </w:tcBorders>
            <w:hideMark/>
          </w:tcPr>
          <w:p w14:paraId="3313503F"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Competency may be assessed on the job or simulated environment.</w:t>
            </w:r>
          </w:p>
          <w:p w14:paraId="06FA5AA8"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2"/>
                <w:szCs w:val="22"/>
              </w:rPr>
            </w:pPr>
            <w:r w:rsidRPr="001518B3">
              <w:rPr>
                <w:rFonts w:ascii="Arial" w:hAnsi="Arial" w:cs="Arial"/>
                <w:sz w:val="22"/>
                <w:szCs w:val="22"/>
              </w:rPr>
              <w:t>Assessment shall be observed while task are being undertaken whether individually or in group</w:t>
            </w:r>
          </w:p>
          <w:p w14:paraId="4D74835F" w14:textId="77777777" w:rsidR="004A6BC8" w:rsidRPr="001518B3" w:rsidRDefault="004A6BC8" w:rsidP="00F77CC5">
            <w:pPr>
              <w:pStyle w:val="PlainText"/>
              <w:numPr>
                <w:ilvl w:val="1"/>
                <w:numId w:val="59"/>
              </w:numPr>
              <w:tabs>
                <w:tab w:val="left" w:pos="601"/>
              </w:tabs>
              <w:suppressAutoHyphens/>
              <w:ind w:left="601" w:hanging="540"/>
              <w:rPr>
                <w:rFonts w:ascii="Arial" w:hAnsi="Arial" w:cs="Arial"/>
                <w:sz w:val="24"/>
                <w:szCs w:val="24"/>
              </w:rPr>
            </w:pPr>
            <w:r w:rsidRPr="001518B3">
              <w:rPr>
                <w:rFonts w:ascii="Arial" w:hAnsi="Arial" w:cs="Arial"/>
                <w:sz w:val="22"/>
                <w:szCs w:val="22"/>
              </w:rPr>
              <w:t>Assessment must be undertaken in accordance with Lao PDR CBT assessment guidelines</w:t>
            </w:r>
          </w:p>
        </w:tc>
      </w:tr>
    </w:tbl>
    <w:p w14:paraId="0BF40109" w14:textId="77777777" w:rsidR="004A6BC8" w:rsidRPr="001518B3" w:rsidRDefault="004A6BC8" w:rsidP="004A6BC8">
      <w:pPr>
        <w:jc w:val="center"/>
        <w:rPr>
          <w:rFonts w:cs="Arial"/>
          <w:b/>
          <w:sz w:val="22"/>
          <w:szCs w:val="22"/>
        </w:rPr>
      </w:pPr>
    </w:p>
    <w:p w14:paraId="2AD85F2F" w14:textId="77777777" w:rsidR="004A6BC8" w:rsidRPr="001518B3" w:rsidRDefault="004A6BC8" w:rsidP="004A6BC8">
      <w:pPr>
        <w:jc w:val="center"/>
        <w:rPr>
          <w:rFonts w:cs="Arial"/>
          <w:b/>
          <w:sz w:val="22"/>
          <w:szCs w:val="22"/>
        </w:rPr>
      </w:pPr>
    </w:p>
    <w:p w14:paraId="729ADC0C" w14:textId="1B3EB0DD" w:rsidR="00517210" w:rsidRDefault="00517210">
      <w:pPr>
        <w:jc w:val="left"/>
        <w:rPr>
          <w:rFonts w:cs="Arial"/>
          <w:b/>
          <w:sz w:val="22"/>
          <w:szCs w:val="22"/>
        </w:rPr>
      </w:pPr>
      <w:r>
        <w:rPr>
          <w:rFonts w:cs="Arial"/>
          <w:b/>
          <w:sz w:val="22"/>
          <w:szCs w:val="22"/>
        </w:rPr>
        <w:br w:type="page"/>
      </w:r>
    </w:p>
    <w:p w14:paraId="4F13D7F0" w14:textId="77777777" w:rsidR="004A6BC8" w:rsidRPr="001518B3" w:rsidRDefault="004A6BC8" w:rsidP="004A6BC8">
      <w:pPr>
        <w:jc w:val="center"/>
        <w:rPr>
          <w:rFonts w:cs="Arial"/>
          <w:b/>
          <w:sz w:val="22"/>
          <w:szCs w:val="22"/>
        </w:rPr>
      </w:pPr>
    </w:p>
    <w:p w14:paraId="308F4DB0" w14:textId="596801F9" w:rsidR="004A6BC8" w:rsidRPr="00E44292" w:rsidRDefault="004A6BC8" w:rsidP="00E44292">
      <w:pPr>
        <w:pStyle w:val="Heading6"/>
        <w:rPr>
          <w:szCs w:val="22"/>
        </w:rPr>
      </w:pPr>
      <w:r w:rsidRPr="00E44292">
        <w:rPr>
          <w:bCs/>
          <w:szCs w:val="22"/>
        </w:rPr>
        <w:t xml:space="preserve"> </w:t>
      </w:r>
      <w:bookmarkStart w:id="23" w:name="_Toc506208532"/>
      <w:r w:rsidRPr="001518B3">
        <w:t>PRACTICE HOUSEKEEPING PROCEDURES</w:t>
      </w:r>
      <w:bookmarkEnd w:id="23"/>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5"/>
        <w:gridCol w:w="6815"/>
      </w:tblGrid>
      <w:tr w:rsidR="004A6BC8" w:rsidRPr="001518B3" w14:paraId="46CDCF2D" w14:textId="77777777" w:rsidTr="004A6BC8">
        <w:trPr>
          <w:trHeight w:val="476"/>
        </w:trPr>
        <w:tc>
          <w:tcPr>
            <w:tcW w:w="2275" w:type="dxa"/>
          </w:tcPr>
          <w:p w14:paraId="04A42717" w14:textId="77777777" w:rsidR="004A6BC8" w:rsidRPr="001518B3" w:rsidRDefault="004A6BC8" w:rsidP="004A6BC8">
            <w:pPr>
              <w:tabs>
                <w:tab w:val="left" w:pos="2835"/>
              </w:tabs>
              <w:spacing w:before="120"/>
              <w:ind w:right="-615"/>
              <w:rPr>
                <w:rFonts w:cs="Arial"/>
                <w:b/>
                <w:sz w:val="22"/>
                <w:szCs w:val="22"/>
              </w:rPr>
            </w:pPr>
            <w:r w:rsidRPr="001518B3">
              <w:rPr>
                <w:rFonts w:cs="Arial"/>
                <w:b/>
                <w:sz w:val="22"/>
                <w:szCs w:val="22"/>
              </w:rPr>
              <w:t>UNIT CODE:</w:t>
            </w:r>
          </w:p>
        </w:tc>
        <w:tc>
          <w:tcPr>
            <w:tcW w:w="6815" w:type="dxa"/>
          </w:tcPr>
          <w:p w14:paraId="287C6224" w14:textId="7ED9A800" w:rsidR="004A6BC8" w:rsidRPr="001518B3" w:rsidRDefault="008F79A5" w:rsidP="004A6BC8">
            <w:pPr>
              <w:tabs>
                <w:tab w:val="left" w:pos="2835"/>
              </w:tabs>
              <w:spacing w:before="120"/>
              <w:rPr>
                <w:rFonts w:cs="Arial"/>
                <w:bCs/>
                <w:sz w:val="22"/>
                <w:szCs w:val="22"/>
              </w:rPr>
            </w:pPr>
            <w:r>
              <w:rPr>
                <w:rFonts w:cs="Arial"/>
                <w:color w:val="000000"/>
                <w:sz w:val="22"/>
                <w:szCs w:val="22"/>
              </w:rPr>
              <w:t>741</w:t>
            </w:r>
            <w:r w:rsidRPr="008D3078">
              <w:rPr>
                <w:rFonts w:cs="Arial"/>
                <w:color w:val="000000"/>
                <w:sz w:val="22"/>
                <w:szCs w:val="22"/>
              </w:rPr>
              <w:t>.</w:t>
            </w:r>
            <w:r>
              <w:rPr>
                <w:rFonts w:cs="Arial"/>
                <w:color w:val="000000"/>
                <w:sz w:val="22"/>
                <w:szCs w:val="22"/>
              </w:rPr>
              <w:t>741</w:t>
            </w:r>
            <w:r w:rsidRPr="008D3078">
              <w:rPr>
                <w:rFonts w:cs="Arial"/>
                <w:color w:val="000000"/>
                <w:sz w:val="22"/>
                <w:szCs w:val="22"/>
              </w:rPr>
              <w:t>1.</w:t>
            </w:r>
            <w:r>
              <w:rPr>
                <w:rFonts w:cs="Arial"/>
                <w:color w:val="000000"/>
                <w:sz w:val="22"/>
                <w:szCs w:val="22"/>
              </w:rPr>
              <w:t>211</w:t>
            </w:r>
            <w:r w:rsidRPr="008D3078">
              <w:rPr>
                <w:rFonts w:cs="Arial"/>
                <w:color w:val="000000"/>
                <w:sz w:val="22"/>
                <w:szCs w:val="22"/>
              </w:rPr>
              <w:t>.004.01</w:t>
            </w:r>
          </w:p>
        </w:tc>
      </w:tr>
      <w:tr w:rsidR="004A6BC8" w:rsidRPr="001518B3" w14:paraId="2A9A55D5" w14:textId="77777777" w:rsidTr="004A6BC8">
        <w:trPr>
          <w:trHeight w:val="980"/>
        </w:trPr>
        <w:tc>
          <w:tcPr>
            <w:tcW w:w="9090" w:type="dxa"/>
            <w:gridSpan w:val="2"/>
          </w:tcPr>
          <w:p w14:paraId="6091D1DB" w14:textId="77777777" w:rsidR="004A6BC8" w:rsidRPr="001518B3" w:rsidRDefault="004A6BC8" w:rsidP="004A6BC8">
            <w:pPr>
              <w:tabs>
                <w:tab w:val="left" w:pos="2835"/>
                <w:tab w:val="left" w:pos="3261"/>
              </w:tabs>
              <w:ind w:left="34" w:firstLine="34"/>
              <w:rPr>
                <w:rFonts w:cs="Arial"/>
                <w:spacing w:val="-2"/>
                <w:sz w:val="22"/>
                <w:szCs w:val="22"/>
              </w:rPr>
            </w:pPr>
            <w:r w:rsidRPr="001518B3">
              <w:rPr>
                <w:rFonts w:cs="Arial"/>
                <w:b/>
                <w:bCs/>
                <w:sz w:val="22"/>
                <w:szCs w:val="22"/>
              </w:rPr>
              <w:t>UNIT DESCRIPTOR:</w:t>
            </w:r>
            <w:r w:rsidRPr="001518B3">
              <w:rPr>
                <w:rFonts w:cs="Arial"/>
                <w:spacing w:val="-2"/>
                <w:sz w:val="22"/>
                <w:szCs w:val="22"/>
              </w:rPr>
              <w:t xml:space="preserve"> </w:t>
            </w:r>
          </w:p>
          <w:p w14:paraId="552C9699" w14:textId="77777777" w:rsidR="004A6BC8" w:rsidRPr="001518B3" w:rsidRDefault="004A6BC8" w:rsidP="004A6BC8">
            <w:pPr>
              <w:tabs>
                <w:tab w:val="left" w:pos="2880"/>
                <w:tab w:val="left" w:pos="3240"/>
                <w:tab w:val="left" w:pos="3600"/>
              </w:tabs>
              <w:spacing w:before="80" w:after="80"/>
              <w:ind w:firstLine="615"/>
              <w:rPr>
                <w:rFonts w:cs="Arial"/>
                <w:sz w:val="22"/>
                <w:szCs w:val="22"/>
              </w:rPr>
            </w:pPr>
            <w:r w:rsidRPr="001518B3">
              <w:rPr>
                <w:rFonts w:cs="Arial"/>
                <w:sz w:val="22"/>
                <w:szCs w:val="22"/>
              </w:rPr>
              <w:t xml:space="preserve"> </w:t>
            </w:r>
            <w:r w:rsidRPr="001518B3">
              <w:rPr>
                <w:sz w:val="22"/>
                <w:szCs w:val="22"/>
              </w:rPr>
              <w:t>This competency unit includes the knowledge, skills, and attitude required in practicing housekeeping procedures. This unit specifically involves sorting and removing unnecessary items, arranging items, maintaining work area, tools and equipment, following standardized work process and procedures and performing work spontaneously</w:t>
            </w:r>
          </w:p>
        </w:tc>
      </w:tr>
    </w:tbl>
    <w:p w14:paraId="4750013B" w14:textId="77777777" w:rsidR="00517210" w:rsidRDefault="00517210"/>
    <w:p w14:paraId="78E6186D" w14:textId="77777777" w:rsidR="00517210" w:rsidRPr="009E3CF9" w:rsidRDefault="00517210" w:rsidP="00517210">
      <w:pPr>
        <w:pStyle w:val="Heading7"/>
      </w:pPr>
      <w:r w:rsidRPr="009E3CF9">
        <w:t>Elements &amp; Performance Criteria</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6"/>
        <w:gridCol w:w="6165"/>
      </w:tblGrid>
      <w:tr w:rsidR="004A6BC8" w:rsidRPr="001518B3" w14:paraId="294DADC2" w14:textId="77777777" w:rsidTr="004A6BC8">
        <w:tc>
          <w:tcPr>
            <w:tcW w:w="2925" w:type="dxa"/>
            <w:gridSpan w:val="2"/>
            <w:shd w:val="clear" w:color="auto" w:fill="auto"/>
            <w:vAlign w:val="center"/>
          </w:tcPr>
          <w:p w14:paraId="7DDB9595" w14:textId="77777777" w:rsidR="004A6BC8" w:rsidRPr="001518B3" w:rsidRDefault="004A6BC8" w:rsidP="004A6BC8">
            <w:pPr>
              <w:keepNext/>
              <w:keepLines/>
              <w:spacing w:before="80" w:after="80"/>
              <w:jc w:val="center"/>
              <w:rPr>
                <w:b/>
                <w:sz w:val="22"/>
              </w:rPr>
            </w:pPr>
            <w:r w:rsidRPr="001518B3">
              <w:rPr>
                <w:b/>
                <w:sz w:val="22"/>
              </w:rPr>
              <w:t>ELEMENTS</w:t>
            </w:r>
          </w:p>
        </w:tc>
        <w:tc>
          <w:tcPr>
            <w:tcW w:w="6165" w:type="dxa"/>
            <w:shd w:val="clear" w:color="auto" w:fill="auto"/>
          </w:tcPr>
          <w:p w14:paraId="6C0660B9" w14:textId="77777777" w:rsidR="004A6BC8" w:rsidRPr="001518B3" w:rsidRDefault="004A6BC8" w:rsidP="004A6BC8">
            <w:pPr>
              <w:keepNext/>
              <w:keepLines/>
              <w:spacing w:before="80" w:after="80"/>
              <w:jc w:val="center"/>
              <w:rPr>
                <w:b/>
                <w:sz w:val="22"/>
              </w:rPr>
            </w:pPr>
            <w:r w:rsidRPr="001518B3">
              <w:rPr>
                <w:b/>
                <w:sz w:val="22"/>
              </w:rPr>
              <w:t>PERFORMANCE CRITERIA</w:t>
            </w:r>
          </w:p>
          <w:p w14:paraId="4BB9931D" w14:textId="77777777" w:rsidR="004A6BC8" w:rsidRPr="001518B3" w:rsidRDefault="004A6BC8" w:rsidP="004A6BC8">
            <w:pPr>
              <w:keepNext/>
              <w:spacing w:after="120"/>
              <w:rPr>
                <w:sz w:val="22"/>
                <w:lang w:eastAsia="x-none"/>
              </w:rPr>
            </w:pPr>
            <w:r w:rsidRPr="001518B3">
              <w:rPr>
                <w:rFonts w:cs="Arial"/>
                <w:i/>
                <w:sz w:val="22"/>
                <w:szCs w:val="22"/>
              </w:rPr>
              <w:t>(Italicized items are elaborated in the range of variables).</w:t>
            </w:r>
          </w:p>
        </w:tc>
      </w:tr>
      <w:tr w:rsidR="004A6BC8" w:rsidRPr="001518B3" w14:paraId="7848FA70" w14:textId="77777777" w:rsidTr="004A6BC8">
        <w:tc>
          <w:tcPr>
            <w:tcW w:w="2919" w:type="dxa"/>
          </w:tcPr>
          <w:p w14:paraId="240FA65F" w14:textId="77777777" w:rsidR="004A6BC8" w:rsidRPr="001518B3" w:rsidRDefault="004A6BC8" w:rsidP="004A6BC8">
            <w:pPr>
              <w:pStyle w:val="ListItem01"/>
              <w:numPr>
                <w:ilvl w:val="0"/>
                <w:numId w:val="0"/>
              </w:numPr>
              <w:ind w:left="360" w:hanging="360"/>
              <w:rPr>
                <w:rFonts w:ascii="Arial" w:hAnsi="Arial"/>
                <w:sz w:val="22"/>
              </w:rPr>
            </w:pPr>
            <w:r w:rsidRPr="001518B3">
              <w:rPr>
                <w:rFonts w:ascii="Arial" w:hAnsi="Arial"/>
                <w:sz w:val="22"/>
              </w:rPr>
              <w:t xml:space="preserve">1.  Sort and remove unnecessary items </w:t>
            </w:r>
          </w:p>
        </w:tc>
        <w:tc>
          <w:tcPr>
            <w:tcW w:w="6171" w:type="dxa"/>
            <w:gridSpan w:val="2"/>
          </w:tcPr>
          <w:p w14:paraId="076E5B83" w14:textId="77777777" w:rsidR="004A6BC8" w:rsidRPr="001518B3" w:rsidRDefault="004A6BC8" w:rsidP="00F77CC5">
            <w:pPr>
              <w:pStyle w:val="ListItem01"/>
              <w:widowControl w:val="0"/>
              <w:numPr>
                <w:ilvl w:val="1"/>
                <w:numId w:val="60"/>
              </w:numPr>
              <w:tabs>
                <w:tab w:val="clear" w:pos="390"/>
                <w:tab w:val="num" w:pos="478"/>
              </w:tabs>
              <w:adjustRightInd w:val="0"/>
              <w:ind w:left="478" w:hanging="478"/>
              <w:textAlignment w:val="baseline"/>
              <w:rPr>
                <w:rFonts w:ascii="Arial" w:hAnsi="Arial"/>
                <w:sz w:val="22"/>
              </w:rPr>
            </w:pPr>
            <w:r w:rsidRPr="001518B3">
              <w:rPr>
                <w:rFonts w:ascii="Arial" w:hAnsi="Arial"/>
                <w:sz w:val="22"/>
              </w:rPr>
              <w:t>Reusable, recyclable materials are sorted in accordance with company/office procedures</w:t>
            </w:r>
          </w:p>
          <w:p w14:paraId="2FB971A1" w14:textId="77777777" w:rsidR="004A6BC8" w:rsidRPr="001518B3" w:rsidRDefault="004A6BC8" w:rsidP="00F77CC5">
            <w:pPr>
              <w:pStyle w:val="ListItem01"/>
              <w:widowControl w:val="0"/>
              <w:numPr>
                <w:ilvl w:val="1"/>
                <w:numId w:val="60"/>
              </w:numPr>
              <w:tabs>
                <w:tab w:val="clear" w:pos="390"/>
                <w:tab w:val="num" w:pos="478"/>
              </w:tabs>
              <w:adjustRightInd w:val="0"/>
              <w:ind w:left="478" w:hanging="478"/>
              <w:textAlignment w:val="baseline"/>
              <w:rPr>
                <w:rFonts w:ascii="Arial" w:hAnsi="Arial"/>
                <w:sz w:val="22"/>
              </w:rPr>
            </w:pPr>
            <w:r w:rsidRPr="001518B3">
              <w:rPr>
                <w:rFonts w:ascii="Arial" w:hAnsi="Arial"/>
                <w:b/>
                <w:i/>
                <w:sz w:val="22"/>
              </w:rPr>
              <w:t>Unnecessary items</w:t>
            </w:r>
            <w:r w:rsidRPr="001518B3">
              <w:rPr>
                <w:rFonts w:ascii="Arial" w:hAnsi="Arial"/>
                <w:sz w:val="22"/>
              </w:rPr>
              <w:t xml:space="preserve"> are removed and disposed of in accordance with company or office procedures</w:t>
            </w:r>
          </w:p>
        </w:tc>
      </w:tr>
      <w:tr w:rsidR="004A6BC8" w:rsidRPr="001518B3" w14:paraId="039C398B" w14:textId="77777777" w:rsidTr="004A6BC8">
        <w:trPr>
          <w:trHeight w:val="2213"/>
        </w:trPr>
        <w:tc>
          <w:tcPr>
            <w:tcW w:w="2919" w:type="dxa"/>
          </w:tcPr>
          <w:p w14:paraId="22BC896F" w14:textId="77777777" w:rsidR="004A6BC8" w:rsidRPr="001518B3" w:rsidRDefault="004A6BC8" w:rsidP="004A6BC8">
            <w:pPr>
              <w:pStyle w:val="ListItem01"/>
              <w:numPr>
                <w:ilvl w:val="0"/>
                <w:numId w:val="0"/>
              </w:numPr>
              <w:ind w:left="360" w:hanging="360"/>
              <w:rPr>
                <w:rFonts w:ascii="Arial" w:hAnsi="Arial"/>
                <w:sz w:val="22"/>
              </w:rPr>
            </w:pPr>
            <w:r w:rsidRPr="001518B3">
              <w:rPr>
                <w:rFonts w:ascii="Arial" w:hAnsi="Arial"/>
                <w:sz w:val="22"/>
              </w:rPr>
              <w:t xml:space="preserve">2.  Arrange items </w:t>
            </w:r>
          </w:p>
        </w:tc>
        <w:tc>
          <w:tcPr>
            <w:tcW w:w="6171" w:type="dxa"/>
            <w:gridSpan w:val="2"/>
          </w:tcPr>
          <w:p w14:paraId="35F12CC9" w14:textId="77777777" w:rsidR="004A6BC8" w:rsidRPr="001518B3" w:rsidRDefault="004A6BC8" w:rsidP="00F77CC5">
            <w:pPr>
              <w:pStyle w:val="ListItem01"/>
              <w:widowControl w:val="0"/>
              <w:numPr>
                <w:ilvl w:val="1"/>
                <w:numId w:val="65"/>
              </w:numPr>
              <w:adjustRightInd w:val="0"/>
              <w:ind w:left="478" w:hanging="478"/>
              <w:textAlignment w:val="baseline"/>
              <w:rPr>
                <w:rFonts w:ascii="Arial" w:hAnsi="Arial"/>
                <w:sz w:val="22"/>
              </w:rPr>
            </w:pPr>
            <w:r w:rsidRPr="001518B3">
              <w:rPr>
                <w:rFonts w:ascii="Arial" w:hAnsi="Arial"/>
                <w:sz w:val="22"/>
              </w:rPr>
              <w:t>Items are arranged in accordance with company/office housekeeping procedures</w:t>
            </w:r>
          </w:p>
          <w:p w14:paraId="004FDD1C" w14:textId="77777777" w:rsidR="004A6BC8" w:rsidRPr="001518B3" w:rsidRDefault="004A6BC8" w:rsidP="00F77CC5">
            <w:pPr>
              <w:pStyle w:val="ListItem01"/>
              <w:widowControl w:val="0"/>
              <w:numPr>
                <w:ilvl w:val="1"/>
                <w:numId w:val="65"/>
              </w:numPr>
              <w:adjustRightInd w:val="0"/>
              <w:ind w:left="478" w:hanging="478"/>
              <w:textAlignment w:val="baseline"/>
              <w:rPr>
                <w:rFonts w:ascii="Arial" w:hAnsi="Arial"/>
                <w:sz w:val="22"/>
              </w:rPr>
            </w:pPr>
            <w:r w:rsidRPr="001518B3">
              <w:rPr>
                <w:rFonts w:ascii="Arial" w:hAnsi="Arial"/>
                <w:sz w:val="22"/>
              </w:rPr>
              <w:t>Work area is arranged according to job requirements</w:t>
            </w:r>
          </w:p>
          <w:p w14:paraId="12E23698" w14:textId="77777777" w:rsidR="004A6BC8" w:rsidRPr="001518B3" w:rsidRDefault="004A6BC8" w:rsidP="00F77CC5">
            <w:pPr>
              <w:pStyle w:val="ListItem01"/>
              <w:widowControl w:val="0"/>
              <w:numPr>
                <w:ilvl w:val="1"/>
                <w:numId w:val="65"/>
              </w:numPr>
              <w:adjustRightInd w:val="0"/>
              <w:ind w:left="478" w:hanging="478"/>
              <w:textAlignment w:val="baseline"/>
              <w:rPr>
                <w:rFonts w:ascii="Arial" w:hAnsi="Arial"/>
                <w:sz w:val="22"/>
              </w:rPr>
            </w:pPr>
            <w:r w:rsidRPr="001518B3">
              <w:rPr>
                <w:rFonts w:ascii="Arial" w:hAnsi="Arial"/>
                <w:sz w:val="22"/>
              </w:rPr>
              <w:t>Activities are prioritized based on instructions.</w:t>
            </w:r>
          </w:p>
          <w:p w14:paraId="0B551A46" w14:textId="77777777" w:rsidR="004A6BC8" w:rsidRPr="001518B3" w:rsidRDefault="004A6BC8" w:rsidP="00F77CC5">
            <w:pPr>
              <w:pStyle w:val="ListItem01"/>
              <w:widowControl w:val="0"/>
              <w:numPr>
                <w:ilvl w:val="1"/>
                <w:numId w:val="65"/>
              </w:numPr>
              <w:adjustRightInd w:val="0"/>
              <w:ind w:left="478" w:hanging="478"/>
              <w:textAlignment w:val="baseline"/>
              <w:rPr>
                <w:rFonts w:ascii="Arial" w:hAnsi="Arial"/>
                <w:sz w:val="22"/>
              </w:rPr>
            </w:pPr>
            <w:r w:rsidRPr="001518B3">
              <w:rPr>
                <w:rFonts w:ascii="Arial" w:hAnsi="Arial"/>
                <w:sz w:val="22"/>
              </w:rPr>
              <w:t xml:space="preserve">Items are provided with clear and visible </w:t>
            </w:r>
            <w:r w:rsidRPr="001518B3">
              <w:rPr>
                <w:rFonts w:ascii="Arial" w:hAnsi="Arial"/>
                <w:b/>
                <w:i/>
                <w:sz w:val="22"/>
              </w:rPr>
              <w:t>identification</w:t>
            </w:r>
            <w:r w:rsidRPr="001518B3">
              <w:rPr>
                <w:rFonts w:ascii="Arial" w:hAnsi="Arial"/>
                <w:sz w:val="22"/>
              </w:rPr>
              <w:t xml:space="preserve"> </w:t>
            </w:r>
            <w:r w:rsidRPr="001518B3">
              <w:rPr>
                <w:rFonts w:ascii="Arial" w:hAnsi="Arial"/>
                <w:b/>
                <w:i/>
                <w:sz w:val="22"/>
              </w:rPr>
              <w:t>marks</w:t>
            </w:r>
            <w:r w:rsidRPr="001518B3">
              <w:rPr>
                <w:rFonts w:ascii="Arial" w:hAnsi="Arial"/>
                <w:sz w:val="22"/>
              </w:rPr>
              <w:t xml:space="preserve"> based on procedure</w:t>
            </w:r>
          </w:p>
          <w:p w14:paraId="5ADDA1FC" w14:textId="77777777" w:rsidR="004A6BC8" w:rsidRPr="001518B3" w:rsidRDefault="004A6BC8" w:rsidP="00F77CC5">
            <w:pPr>
              <w:pStyle w:val="ListItem01"/>
              <w:widowControl w:val="0"/>
              <w:numPr>
                <w:ilvl w:val="1"/>
                <w:numId w:val="65"/>
              </w:numPr>
              <w:adjustRightInd w:val="0"/>
              <w:ind w:left="478" w:hanging="478"/>
              <w:textAlignment w:val="baseline"/>
              <w:rPr>
                <w:rFonts w:ascii="Arial" w:hAnsi="Arial"/>
                <w:sz w:val="22"/>
              </w:rPr>
            </w:pPr>
            <w:r w:rsidRPr="001518B3">
              <w:rPr>
                <w:rFonts w:ascii="Arial" w:hAnsi="Arial"/>
                <w:sz w:val="22"/>
              </w:rPr>
              <w:t>Safety equipment and evacuation passages are kept clear and accessible based on instructions</w:t>
            </w:r>
          </w:p>
        </w:tc>
      </w:tr>
      <w:tr w:rsidR="004A6BC8" w:rsidRPr="001518B3" w14:paraId="29FDACDB" w14:textId="77777777" w:rsidTr="004A6BC8">
        <w:trPr>
          <w:trHeight w:val="2150"/>
        </w:trPr>
        <w:tc>
          <w:tcPr>
            <w:tcW w:w="2919" w:type="dxa"/>
          </w:tcPr>
          <w:p w14:paraId="1B582BE4" w14:textId="77777777" w:rsidR="004A6BC8" w:rsidRPr="001518B3" w:rsidRDefault="004A6BC8" w:rsidP="004A6BC8">
            <w:pPr>
              <w:pStyle w:val="ListItem01"/>
              <w:numPr>
                <w:ilvl w:val="0"/>
                <w:numId w:val="0"/>
              </w:numPr>
              <w:ind w:left="360" w:hanging="360"/>
              <w:rPr>
                <w:rFonts w:ascii="Arial" w:hAnsi="Arial"/>
                <w:sz w:val="22"/>
              </w:rPr>
            </w:pPr>
            <w:r w:rsidRPr="001518B3">
              <w:rPr>
                <w:rFonts w:ascii="Arial" w:hAnsi="Arial"/>
                <w:sz w:val="22"/>
              </w:rPr>
              <w:t xml:space="preserve">3.  Maintain work area, tools and equipment </w:t>
            </w:r>
          </w:p>
        </w:tc>
        <w:tc>
          <w:tcPr>
            <w:tcW w:w="6171" w:type="dxa"/>
            <w:gridSpan w:val="2"/>
          </w:tcPr>
          <w:p w14:paraId="20988B9E" w14:textId="77777777" w:rsidR="004A6BC8" w:rsidRPr="001518B3" w:rsidRDefault="004A6BC8" w:rsidP="00F77CC5">
            <w:pPr>
              <w:pStyle w:val="ListItem01"/>
              <w:widowControl w:val="0"/>
              <w:numPr>
                <w:ilvl w:val="1"/>
                <w:numId w:val="61"/>
              </w:numPr>
              <w:adjustRightInd w:val="0"/>
              <w:textAlignment w:val="baseline"/>
              <w:rPr>
                <w:rFonts w:ascii="Arial" w:hAnsi="Arial"/>
                <w:sz w:val="22"/>
              </w:rPr>
            </w:pPr>
            <w:r w:rsidRPr="001518B3">
              <w:rPr>
                <w:rFonts w:ascii="Arial" w:hAnsi="Arial"/>
                <w:sz w:val="22"/>
              </w:rPr>
              <w:t>Cleanliness and orderliness of work area is maintained in accordance with company/office procedures</w:t>
            </w:r>
          </w:p>
          <w:p w14:paraId="1730F24F" w14:textId="77777777" w:rsidR="004A6BC8" w:rsidRPr="001518B3" w:rsidRDefault="004A6BC8" w:rsidP="00F77CC5">
            <w:pPr>
              <w:pStyle w:val="ListItem01"/>
              <w:widowControl w:val="0"/>
              <w:numPr>
                <w:ilvl w:val="1"/>
                <w:numId w:val="61"/>
              </w:numPr>
              <w:adjustRightInd w:val="0"/>
              <w:textAlignment w:val="baseline"/>
              <w:rPr>
                <w:rFonts w:ascii="Arial" w:hAnsi="Arial"/>
                <w:sz w:val="22"/>
              </w:rPr>
            </w:pPr>
            <w:r w:rsidRPr="001518B3">
              <w:rPr>
                <w:rFonts w:ascii="Arial" w:hAnsi="Arial"/>
                <w:sz w:val="22"/>
              </w:rPr>
              <w:t>Tools and equipment are cleaned in accordance with manufacturer’s instructions/manual</w:t>
            </w:r>
          </w:p>
          <w:p w14:paraId="4BCC863B" w14:textId="77777777" w:rsidR="004A6BC8" w:rsidRPr="001518B3" w:rsidRDefault="004A6BC8" w:rsidP="00F77CC5">
            <w:pPr>
              <w:pStyle w:val="ListItem01"/>
              <w:widowControl w:val="0"/>
              <w:numPr>
                <w:ilvl w:val="1"/>
                <w:numId w:val="61"/>
              </w:numPr>
              <w:adjustRightInd w:val="0"/>
              <w:textAlignment w:val="baseline"/>
              <w:rPr>
                <w:rFonts w:ascii="Arial" w:hAnsi="Arial"/>
                <w:sz w:val="22"/>
              </w:rPr>
            </w:pPr>
            <w:r w:rsidRPr="001518B3">
              <w:rPr>
                <w:rFonts w:ascii="Arial" w:hAnsi="Arial"/>
                <w:b/>
                <w:i/>
                <w:sz w:val="22"/>
              </w:rPr>
              <w:t>Minor repairs</w:t>
            </w:r>
            <w:r w:rsidRPr="001518B3">
              <w:rPr>
                <w:rFonts w:ascii="Arial" w:hAnsi="Arial"/>
                <w:sz w:val="22"/>
              </w:rPr>
              <w:t xml:space="preserve"> are performed on tools and equipment in accordance with manufacturer’s instruction/manual</w:t>
            </w:r>
          </w:p>
          <w:p w14:paraId="004674DB" w14:textId="77777777" w:rsidR="004A6BC8" w:rsidRPr="001518B3" w:rsidRDefault="004A6BC8" w:rsidP="00F77CC5">
            <w:pPr>
              <w:pStyle w:val="ListItem01"/>
              <w:widowControl w:val="0"/>
              <w:numPr>
                <w:ilvl w:val="1"/>
                <w:numId w:val="61"/>
              </w:numPr>
              <w:adjustRightInd w:val="0"/>
              <w:textAlignment w:val="baseline"/>
              <w:rPr>
                <w:rFonts w:ascii="Arial" w:hAnsi="Arial"/>
                <w:sz w:val="22"/>
              </w:rPr>
            </w:pPr>
            <w:r w:rsidRPr="001518B3">
              <w:rPr>
                <w:rFonts w:ascii="Arial" w:hAnsi="Arial"/>
                <w:sz w:val="22"/>
              </w:rPr>
              <w:t xml:space="preserve">Defective tools and equipment are reported to immediate supervisor  </w:t>
            </w:r>
          </w:p>
        </w:tc>
      </w:tr>
      <w:tr w:rsidR="004A6BC8" w:rsidRPr="001518B3" w14:paraId="180D8980" w14:textId="77777777" w:rsidTr="004A6BC8">
        <w:trPr>
          <w:trHeight w:val="1430"/>
        </w:trPr>
        <w:tc>
          <w:tcPr>
            <w:tcW w:w="2919" w:type="dxa"/>
          </w:tcPr>
          <w:p w14:paraId="03DD295A" w14:textId="77777777" w:rsidR="004A6BC8" w:rsidRPr="001518B3" w:rsidRDefault="004A6BC8" w:rsidP="004A6BC8">
            <w:pPr>
              <w:pStyle w:val="ListItem01"/>
              <w:numPr>
                <w:ilvl w:val="0"/>
                <w:numId w:val="0"/>
              </w:numPr>
              <w:ind w:left="360" w:hanging="360"/>
              <w:rPr>
                <w:rFonts w:ascii="Arial" w:hAnsi="Arial"/>
                <w:sz w:val="22"/>
              </w:rPr>
            </w:pPr>
            <w:r w:rsidRPr="001518B3">
              <w:rPr>
                <w:rFonts w:ascii="Arial" w:hAnsi="Arial"/>
                <w:sz w:val="22"/>
              </w:rPr>
              <w:t xml:space="preserve">4.   Follow standardized work process and procedures </w:t>
            </w:r>
          </w:p>
        </w:tc>
        <w:tc>
          <w:tcPr>
            <w:tcW w:w="6171" w:type="dxa"/>
            <w:gridSpan w:val="2"/>
          </w:tcPr>
          <w:p w14:paraId="568810C0" w14:textId="77777777" w:rsidR="004A6BC8" w:rsidRPr="001518B3" w:rsidRDefault="004A6BC8" w:rsidP="00F77CC5">
            <w:pPr>
              <w:pStyle w:val="ListItem01"/>
              <w:widowControl w:val="0"/>
              <w:numPr>
                <w:ilvl w:val="1"/>
                <w:numId w:val="66"/>
              </w:numPr>
              <w:adjustRightInd w:val="0"/>
              <w:ind w:left="478" w:hanging="450"/>
              <w:textAlignment w:val="baseline"/>
              <w:rPr>
                <w:rFonts w:ascii="Arial" w:hAnsi="Arial"/>
                <w:sz w:val="22"/>
              </w:rPr>
            </w:pPr>
            <w:r w:rsidRPr="001518B3">
              <w:rPr>
                <w:rFonts w:ascii="Arial" w:hAnsi="Arial"/>
                <w:sz w:val="22"/>
              </w:rPr>
              <w:t>Materials for common use are maintained in designated area based on procedures</w:t>
            </w:r>
          </w:p>
          <w:p w14:paraId="3CF77249" w14:textId="77777777" w:rsidR="004A6BC8" w:rsidRPr="001518B3" w:rsidRDefault="004A6BC8" w:rsidP="00F77CC5">
            <w:pPr>
              <w:pStyle w:val="ListItem01"/>
              <w:widowControl w:val="0"/>
              <w:numPr>
                <w:ilvl w:val="1"/>
                <w:numId w:val="66"/>
              </w:numPr>
              <w:adjustRightInd w:val="0"/>
              <w:ind w:left="478" w:hanging="450"/>
              <w:textAlignment w:val="baseline"/>
              <w:rPr>
                <w:rFonts w:ascii="Arial" w:hAnsi="Arial"/>
                <w:sz w:val="22"/>
              </w:rPr>
            </w:pPr>
            <w:r w:rsidRPr="001518B3">
              <w:rPr>
                <w:rFonts w:ascii="Arial" w:hAnsi="Arial"/>
                <w:sz w:val="22"/>
              </w:rPr>
              <w:t>Work is performed according to standard work procedures</w:t>
            </w:r>
          </w:p>
          <w:p w14:paraId="7BE840DE" w14:textId="77777777" w:rsidR="004A6BC8" w:rsidRPr="001518B3" w:rsidRDefault="004A6BC8" w:rsidP="00F77CC5">
            <w:pPr>
              <w:pStyle w:val="ListItem01"/>
              <w:widowControl w:val="0"/>
              <w:numPr>
                <w:ilvl w:val="1"/>
                <w:numId w:val="66"/>
              </w:numPr>
              <w:adjustRightInd w:val="0"/>
              <w:ind w:left="478" w:hanging="450"/>
              <w:textAlignment w:val="baseline"/>
              <w:rPr>
                <w:rFonts w:ascii="Arial" w:hAnsi="Arial"/>
                <w:sz w:val="22"/>
              </w:rPr>
            </w:pPr>
            <w:r w:rsidRPr="001518B3">
              <w:rPr>
                <w:rFonts w:ascii="Arial" w:hAnsi="Arial"/>
                <w:sz w:val="22"/>
              </w:rPr>
              <w:t>Abnormal incidents are reported to immediate supervisor</w:t>
            </w:r>
          </w:p>
        </w:tc>
      </w:tr>
      <w:tr w:rsidR="004A6BC8" w:rsidRPr="001518B3" w14:paraId="45011665" w14:textId="77777777" w:rsidTr="004A6BC8">
        <w:tc>
          <w:tcPr>
            <w:tcW w:w="2919" w:type="dxa"/>
          </w:tcPr>
          <w:p w14:paraId="5A60A8EC" w14:textId="77777777" w:rsidR="004A6BC8" w:rsidRPr="001518B3" w:rsidRDefault="004A6BC8" w:rsidP="004A6BC8">
            <w:pPr>
              <w:pStyle w:val="ListItem01"/>
              <w:numPr>
                <w:ilvl w:val="0"/>
                <w:numId w:val="0"/>
              </w:numPr>
              <w:ind w:left="360" w:hanging="360"/>
              <w:rPr>
                <w:rFonts w:ascii="Arial" w:hAnsi="Arial"/>
                <w:sz w:val="22"/>
              </w:rPr>
            </w:pPr>
            <w:r w:rsidRPr="001518B3">
              <w:rPr>
                <w:rFonts w:ascii="Arial" w:hAnsi="Arial"/>
                <w:sz w:val="22"/>
              </w:rPr>
              <w:t xml:space="preserve">5.   Perform work spontaneously </w:t>
            </w:r>
          </w:p>
        </w:tc>
        <w:tc>
          <w:tcPr>
            <w:tcW w:w="6171" w:type="dxa"/>
            <w:gridSpan w:val="2"/>
          </w:tcPr>
          <w:p w14:paraId="493D5321" w14:textId="77777777" w:rsidR="004A6BC8" w:rsidRPr="001518B3" w:rsidRDefault="004A6BC8" w:rsidP="00F77CC5">
            <w:pPr>
              <w:pStyle w:val="ListItem01"/>
              <w:widowControl w:val="0"/>
              <w:numPr>
                <w:ilvl w:val="1"/>
                <w:numId w:val="67"/>
              </w:numPr>
              <w:tabs>
                <w:tab w:val="left" w:pos="478"/>
              </w:tabs>
              <w:adjustRightInd w:val="0"/>
              <w:ind w:hanging="1412"/>
              <w:textAlignment w:val="baseline"/>
              <w:rPr>
                <w:rFonts w:ascii="Arial" w:hAnsi="Arial"/>
                <w:sz w:val="22"/>
              </w:rPr>
            </w:pPr>
            <w:r w:rsidRPr="001518B3">
              <w:rPr>
                <w:rFonts w:ascii="Arial" w:hAnsi="Arial"/>
                <w:sz w:val="22"/>
              </w:rPr>
              <w:t>Work is performed as per instruction</w:t>
            </w:r>
          </w:p>
          <w:p w14:paraId="50AAFA52" w14:textId="77777777" w:rsidR="004A6BC8" w:rsidRPr="001518B3" w:rsidRDefault="004A6BC8" w:rsidP="00F77CC5">
            <w:pPr>
              <w:pStyle w:val="ListItem01"/>
              <w:widowControl w:val="0"/>
              <w:numPr>
                <w:ilvl w:val="1"/>
                <w:numId w:val="67"/>
              </w:numPr>
              <w:tabs>
                <w:tab w:val="left" w:pos="478"/>
              </w:tabs>
              <w:adjustRightInd w:val="0"/>
              <w:ind w:left="478" w:hanging="450"/>
              <w:textAlignment w:val="baseline"/>
              <w:rPr>
                <w:rFonts w:ascii="Arial" w:hAnsi="Arial"/>
                <w:sz w:val="22"/>
              </w:rPr>
            </w:pPr>
            <w:r w:rsidRPr="001518B3">
              <w:rPr>
                <w:rFonts w:ascii="Arial" w:hAnsi="Arial"/>
                <w:sz w:val="22"/>
              </w:rPr>
              <w:t xml:space="preserve">Company and office </w:t>
            </w:r>
            <w:r w:rsidRPr="001518B3">
              <w:rPr>
                <w:rFonts w:ascii="Arial" w:hAnsi="Arial"/>
                <w:b/>
                <w:i/>
                <w:sz w:val="22"/>
              </w:rPr>
              <w:t>decorum</w:t>
            </w:r>
            <w:r w:rsidRPr="001518B3">
              <w:rPr>
                <w:rFonts w:ascii="Arial" w:hAnsi="Arial"/>
                <w:sz w:val="22"/>
              </w:rPr>
              <w:t xml:space="preserve"> are followed and complied with</w:t>
            </w:r>
          </w:p>
          <w:p w14:paraId="4A51F3C1" w14:textId="77777777" w:rsidR="004A6BC8" w:rsidRPr="001518B3" w:rsidRDefault="004A6BC8" w:rsidP="00F77CC5">
            <w:pPr>
              <w:pStyle w:val="ListItem01"/>
              <w:widowControl w:val="0"/>
              <w:numPr>
                <w:ilvl w:val="1"/>
                <w:numId w:val="67"/>
              </w:numPr>
              <w:tabs>
                <w:tab w:val="left" w:pos="478"/>
              </w:tabs>
              <w:adjustRightInd w:val="0"/>
              <w:ind w:left="478" w:hanging="450"/>
              <w:textAlignment w:val="baseline"/>
              <w:rPr>
                <w:rFonts w:ascii="Arial" w:hAnsi="Arial"/>
                <w:sz w:val="22"/>
              </w:rPr>
            </w:pPr>
            <w:r w:rsidRPr="001518B3">
              <w:rPr>
                <w:rFonts w:ascii="Arial" w:hAnsi="Arial"/>
                <w:sz w:val="22"/>
              </w:rPr>
              <w:t>Work is performed in accordance with occupational health and safety (OHS) requirements</w:t>
            </w:r>
          </w:p>
        </w:tc>
      </w:tr>
    </w:tbl>
    <w:p w14:paraId="7D7537E2" w14:textId="77777777" w:rsidR="00517210" w:rsidRDefault="00517210">
      <w:pPr>
        <w:jc w:val="left"/>
        <w:rPr>
          <w:b/>
          <w:sz w:val="22"/>
          <w:szCs w:val="22"/>
          <w:lang w:eastAsia="x-none"/>
        </w:rPr>
      </w:pPr>
      <w:r>
        <w:rPr>
          <w:b/>
          <w:sz w:val="22"/>
          <w:szCs w:val="22"/>
          <w:lang w:eastAsia="x-none"/>
        </w:rPr>
        <w:br w:type="page"/>
      </w:r>
    </w:p>
    <w:p w14:paraId="7EEBFAAC" w14:textId="77777777" w:rsidR="004A6BC8" w:rsidRPr="001518B3" w:rsidRDefault="004A6BC8" w:rsidP="00517210">
      <w:pPr>
        <w:pStyle w:val="Heading7"/>
      </w:pPr>
      <w:r w:rsidRPr="001518B3">
        <w:t>Range of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224"/>
      </w:tblGrid>
      <w:tr w:rsidR="004A6BC8" w:rsidRPr="001518B3" w14:paraId="690AD0D9" w14:textId="77777777" w:rsidTr="004A6BC8">
        <w:tc>
          <w:tcPr>
            <w:tcW w:w="3019" w:type="dxa"/>
            <w:shd w:val="clear" w:color="auto" w:fill="auto"/>
          </w:tcPr>
          <w:p w14:paraId="3DFC95EA" w14:textId="77777777" w:rsidR="004A6BC8" w:rsidRPr="001518B3" w:rsidRDefault="004A6BC8" w:rsidP="004A6BC8">
            <w:pPr>
              <w:keepNext/>
              <w:keepLines/>
              <w:jc w:val="center"/>
              <w:rPr>
                <w:b/>
                <w:sz w:val="22"/>
                <w:szCs w:val="22"/>
              </w:rPr>
            </w:pPr>
            <w:r w:rsidRPr="001518B3">
              <w:rPr>
                <w:b/>
                <w:sz w:val="22"/>
                <w:szCs w:val="22"/>
              </w:rPr>
              <w:t>VARIABLES</w:t>
            </w:r>
          </w:p>
        </w:tc>
        <w:tc>
          <w:tcPr>
            <w:tcW w:w="6224" w:type="dxa"/>
            <w:shd w:val="clear" w:color="auto" w:fill="auto"/>
          </w:tcPr>
          <w:p w14:paraId="1E100E8C" w14:textId="77777777" w:rsidR="004A6BC8" w:rsidRPr="001518B3" w:rsidRDefault="004A6BC8" w:rsidP="004A6BC8">
            <w:pPr>
              <w:keepNext/>
              <w:keepLines/>
              <w:jc w:val="center"/>
              <w:rPr>
                <w:b/>
                <w:sz w:val="22"/>
                <w:szCs w:val="22"/>
              </w:rPr>
            </w:pPr>
            <w:r w:rsidRPr="001518B3">
              <w:rPr>
                <w:b/>
                <w:sz w:val="22"/>
                <w:szCs w:val="22"/>
              </w:rPr>
              <w:t>RANGE</w:t>
            </w:r>
          </w:p>
        </w:tc>
      </w:tr>
      <w:tr w:rsidR="004A6BC8" w:rsidRPr="001518B3" w14:paraId="32A2A09F" w14:textId="77777777" w:rsidTr="004A6BC8">
        <w:tc>
          <w:tcPr>
            <w:tcW w:w="3019" w:type="dxa"/>
            <w:hideMark/>
          </w:tcPr>
          <w:p w14:paraId="5EFAF351" w14:textId="77777777" w:rsidR="004A6BC8" w:rsidRPr="001518B3" w:rsidRDefault="004A6BC8" w:rsidP="00F77CC5">
            <w:pPr>
              <w:numPr>
                <w:ilvl w:val="0"/>
                <w:numId w:val="63"/>
              </w:numPr>
              <w:ind w:left="270" w:hanging="270"/>
              <w:jc w:val="left"/>
              <w:rPr>
                <w:sz w:val="22"/>
              </w:rPr>
            </w:pPr>
            <w:r w:rsidRPr="001518B3">
              <w:rPr>
                <w:sz w:val="22"/>
              </w:rPr>
              <w:t>Unnecessary items</w:t>
            </w:r>
          </w:p>
        </w:tc>
        <w:tc>
          <w:tcPr>
            <w:tcW w:w="6224" w:type="dxa"/>
            <w:hideMark/>
          </w:tcPr>
          <w:p w14:paraId="5C554623" w14:textId="77777777" w:rsidR="004A6BC8" w:rsidRPr="001518B3" w:rsidRDefault="004A6BC8" w:rsidP="004A6BC8">
            <w:pPr>
              <w:rPr>
                <w:sz w:val="22"/>
              </w:rPr>
            </w:pPr>
            <w:r w:rsidRPr="001518B3">
              <w:rPr>
                <w:sz w:val="22"/>
              </w:rPr>
              <w:t>May include but are not limited to:</w:t>
            </w:r>
          </w:p>
          <w:p w14:paraId="4E709324" w14:textId="77777777" w:rsidR="004A6BC8" w:rsidRPr="001518B3" w:rsidRDefault="004A6BC8" w:rsidP="00F77CC5">
            <w:pPr>
              <w:numPr>
                <w:ilvl w:val="1"/>
                <w:numId w:val="62"/>
              </w:numPr>
              <w:tabs>
                <w:tab w:val="clear" w:pos="360"/>
                <w:tab w:val="num" w:pos="584"/>
              </w:tabs>
              <w:ind w:left="584" w:hanging="584"/>
              <w:jc w:val="left"/>
              <w:rPr>
                <w:sz w:val="22"/>
              </w:rPr>
            </w:pPr>
            <w:r w:rsidRPr="001518B3">
              <w:rPr>
                <w:sz w:val="22"/>
              </w:rPr>
              <w:t>Non-recyclable materials</w:t>
            </w:r>
          </w:p>
          <w:p w14:paraId="4FC9B188" w14:textId="77777777" w:rsidR="004A6BC8" w:rsidRPr="001518B3" w:rsidRDefault="004A6BC8" w:rsidP="00F77CC5">
            <w:pPr>
              <w:numPr>
                <w:ilvl w:val="1"/>
                <w:numId w:val="62"/>
              </w:numPr>
              <w:tabs>
                <w:tab w:val="clear" w:pos="360"/>
                <w:tab w:val="num" w:pos="584"/>
              </w:tabs>
              <w:ind w:left="584" w:hanging="584"/>
              <w:jc w:val="left"/>
              <w:rPr>
                <w:sz w:val="22"/>
              </w:rPr>
            </w:pPr>
            <w:r w:rsidRPr="001518B3">
              <w:rPr>
                <w:sz w:val="22"/>
              </w:rPr>
              <w:t>Unserviceable tools and equipment</w:t>
            </w:r>
          </w:p>
          <w:p w14:paraId="07AC8600" w14:textId="77777777" w:rsidR="004A6BC8" w:rsidRPr="001518B3" w:rsidRDefault="004A6BC8" w:rsidP="00F77CC5">
            <w:pPr>
              <w:numPr>
                <w:ilvl w:val="1"/>
                <w:numId w:val="62"/>
              </w:numPr>
              <w:tabs>
                <w:tab w:val="clear" w:pos="360"/>
                <w:tab w:val="num" w:pos="584"/>
              </w:tabs>
              <w:ind w:left="584" w:hanging="584"/>
              <w:jc w:val="left"/>
              <w:rPr>
                <w:sz w:val="22"/>
              </w:rPr>
            </w:pPr>
            <w:r w:rsidRPr="001518B3">
              <w:rPr>
                <w:sz w:val="22"/>
              </w:rPr>
              <w:t>Pictures, posters and other materials not related to work activity</w:t>
            </w:r>
          </w:p>
          <w:p w14:paraId="009D6E71" w14:textId="77777777" w:rsidR="004A6BC8" w:rsidRPr="001518B3" w:rsidRDefault="004A6BC8" w:rsidP="00F77CC5">
            <w:pPr>
              <w:numPr>
                <w:ilvl w:val="1"/>
                <w:numId w:val="62"/>
              </w:numPr>
              <w:jc w:val="left"/>
              <w:rPr>
                <w:sz w:val="22"/>
              </w:rPr>
            </w:pPr>
            <w:r w:rsidRPr="001518B3">
              <w:rPr>
                <w:sz w:val="22"/>
              </w:rPr>
              <w:t xml:space="preserve">  Waste materials</w:t>
            </w:r>
          </w:p>
        </w:tc>
      </w:tr>
      <w:tr w:rsidR="004A6BC8" w:rsidRPr="001518B3" w14:paraId="71F8412F" w14:textId="77777777" w:rsidTr="004A6BC8">
        <w:tc>
          <w:tcPr>
            <w:tcW w:w="3019" w:type="dxa"/>
          </w:tcPr>
          <w:p w14:paraId="23F8B6C0" w14:textId="77777777" w:rsidR="004A6BC8" w:rsidRPr="001518B3" w:rsidRDefault="004A6BC8" w:rsidP="00F77CC5">
            <w:pPr>
              <w:numPr>
                <w:ilvl w:val="0"/>
                <w:numId w:val="63"/>
              </w:numPr>
              <w:ind w:left="270" w:hanging="270"/>
              <w:jc w:val="left"/>
              <w:rPr>
                <w:sz w:val="22"/>
              </w:rPr>
            </w:pPr>
            <w:r w:rsidRPr="001518B3">
              <w:rPr>
                <w:sz w:val="22"/>
              </w:rPr>
              <w:t>Identification marks</w:t>
            </w:r>
          </w:p>
        </w:tc>
        <w:tc>
          <w:tcPr>
            <w:tcW w:w="6224" w:type="dxa"/>
          </w:tcPr>
          <w:p w14:paraId="1787B191" w14:textId="77777777" w:rsidR="004A6BC8" w:rsidRPr="001518B3" w:rsidRDefault="004A6BC8" w:rsidP="004A6BC8">
            <w:pPr>
              <w:rPr>
                <w:sz w:val="22"/>
              </w:rPr>
            </w:pPr>
            <w:r w:rsidRPr="001518B3">
              <w:rPr>
                <w:sz w:val="22"/>
              </w:rPr>
              <w:t>Includes:</w:t>
            </w:r>
          </w:p>
          <w:p w14:paraId="4BB3C049" w14:textId="77777777" w:rsidR="004A6BC8" w:rsidRPr="001518B3" w:rsidRDefault="004A6BC8" w:rsidP="00F77CC5">
            <w:pPr>
              <w:numPr>
                <w:ilvl w:val="1"/>
                <w:numId w:val="63"/>
              </w:numPr>
              <w:ind w:left="494" w:hanging="494"/>
              <w:jc w:val="left"/>
              <w:rPr>
                <w:sz w:val="22"/>
              </w:rPr>
            </w:pPr>
            <w:r w:rsidRPr="001518B3">
              <w:rPr>
                <w:sz w:val="22"/>
              </w:rPr>
              <w:t>Labels</w:t>
            </w:r>
          </w:p>
          <w:p w14:paraId="49E47FFB" w14:textId="77777777" w:rsidR="004A6BC8" w:rsidRPr="001518B3" w:rsidRDefault="004A6BC8" w:rsidP="00F77CC5">
            <w:pPr>
              <w:numPr>
                <w:ilvl w:val="1"/>
                <w:numId w:val="63"/>
              </w:numPr>
              <w:ind w:left="494" w:hanging="494"/>
              <w:jc w:val="left"/>
              <w:rPr>
                <w:sz w:val="22"/>
              </w:rPr>
            </w:pPr>
            <w:r w:rsidRPr="001518B3">
              <w:rPr>
                <w:sz w:val="22"/>
              </w:rPr>
              <w:t>Tags</w:t>
            </w:r>
          </w:p>
          <w:p w14:paraId="5E0E9F0B" w14:textId="77777777" w:rsidR="004A6BC8" w:rsidRPr="001518B3" w:rsidRDefault="004A6BC8" w:rsidP="00F77CC5">
            <w:pPr>
              <w:numPr>
                <w:ilvl w:val="1"/>
                <w:numId w:val="63"/>
              </w:numPr>
              <w:ind w:left="494" w:hanging="494"/>
              <w:jc w:val="left"/>
              <w:rPr>
                <w:sz w:val="22"/>
              </w:rPr>
            </w:pPr>
            <w:r w:rsidRPr="001518B3">
              <w:rPr>
                <w:sz w:val="22"/>
              </w:rPr>
              <w:t>Color coding</w:t>
            </w:r>
          </w:p>
        </w:tc>
      </w:tr>
      <w:tr w:rsidR="004A6BC8" w:rsidRPr="001518B3" w14:paraId="0D94D6A8" w14:textId="77777777" w:rsidTr="004A6BC8">
        <w:tc>
          <w:tcPr>
            <w:tcW w:w="3019" w:type="dxa"/>
          </w:tcPr>
          <w:p w14:paraId="5BE9A042" w14:textId="77777777" w:rsidR="004A6BC8" w:rsidRPr="001518B3" w:rsidRDefault="004A6BC8" w:rsidP="00F77CC5">
            <w:pPr>
              <w:numPr>
                <w:ilvl w:val="0"/>
                <w:numId w:val="63"/>
              </w:numPr>
              <w:ind w:left="270" w:hanging="270"/>
              <w:jc w:val="left"/>
              <w:rPr>
                <w:sz w:val="22"/>
              </w:rPr>
            </w:pPr>
            <w:r w:rsidRPr="001518B3">
              <w:rPr>
                <w:sz w:val="22"/>
              </w:rPr>
              <w:t>Minor repair</w:t>
            </w:r>
          </w:p>
        </w:tc>
        <w:tc>
          <w:tcPr>
            <w:tcW w:w="6224" w:type="dxa"/>
          </w:tcPr>
          <w:p w14:paraId="2CB5EB4E" w14:textId="77777777" w:rsidR="004A6BC8" w:rsidRPr="001518B3" w:rsidRDefault="004A6BC8" w:rsidP="004A6BC8">
            <w:pPr>
              <w:rPr>
                <w:sz w:val="22"/>
              </w:rPr>
            </w:pPr>
            <w:r w:rsidRPr="001518B3">
              <w:rPr>
                <w:sz w:val="22"/>
              </w:rPr>
              <w:t>May include but not limited to:</w:t>
            </w:r>
          </w:p>
          <w:p w14:paraId="5A10D551" w14:textId="77777777" w:rsidR="004A6BC8" w:rsidRPr="001518B3" w:rsidRDefault="004A6BC8" w:rsidP="00F77CC5">
            <w:pPr>
              <w:numPr>
                <w:ilvl w:val="1"/>
                <w:numId w:val="63"/>
              </w:numPr>
              <w:ind w:left="494" w:hanging="494"/>
              <w:jc w:val="left"/>
              <w:rPr>
                <w:sz w:val="22"/>
              </w:rPr>
            </w:pPr>
            <w:r w:rsidRPr="001518B3">
              <w:rPr>
                <w:sz w:val="22"/>
              </w:rPr>
              <w:t>Replacement of parts</w:t>
            </w:r>
          </w:p>
          <w:p w14:paraId="52D4774A" w14:textId="77777777" w:rsidR="004A6BC8" w:rsidRPr="001518B3" w:rsidRDefault="004A6BC8" w:rsidP="00F77CC5">
            <w:pPr>
              <w:numPr>
                <w:ilvl w:val="1"/>
                <w:numId w:val="63"/>
              </w:numPr>
              <w:ind w:left="494" w:hanging="494"/>
              <w:jc w:val="left"/>
              <w:rPr>
                <w:sz w:val="22"/>
              </w:rPr>
            </w:pPr>
            <w:r w:rsidRPr="001518B3">
              <w:rPr>
                <w:sz w:val="22"/>
              </w:rPr>
              <w:t>Application of lubricants</w:t>
            </w:r>
          </w:p>
          <w:p w14:paraId="3BF13D2E" w14:textId="77777777" w:rsidR="004A6BC8" w:rsidRPr="001518B3" w:rsidRDefault="004A6BC8" w:rsidP="00F77CC5">
            <w:pPr>
              <w:numPr>
                <w:ilvl w:val="1"/>
                <w:numId w:val="63"/>
              </w:numPr>
              <w:ind w:left="494" w:hanging="494"/>
              <w:jc w:val="left"/>
              <w:rPr>
                <w:sz w:val="22"/>
              </w:rPr>
            </w:pPr>
            <w:r w:rsidRPr="001518B3">
              <w:rPr>
                <w:sz w:val="22"/>
              </w:rPr>
              <w:t>Sharpening of tools</w:t>
            </w:r>
          </w:p>
          <w:p w14:paraId="30C4EBBF" w14:textId="77777777" w:rsidR="004A6BC8" w:rsidRPr="001518B3" w:rsidRDefault="004A6BC8" w:rsidP="00F77CC5">
            <w:pPr>
              <w:numPr>
                <w:ilvl w:val="1"/>
                <w:numId w:val="63"/>
              </w:numPr>
              <w:ind w:left="494" w:hanging="494"/>
              <w:jc w:val="left"/>
              <w:rPr>
                <w:sz w:val="22"/>
              </w:rPr>
            </w:pPr>
            <w:r w:rsidRPr="001518B3">
              <w:rPr>
                <w:sz w:val="22"/>
              </w:rPr>
              <w:t>Tightening of nuts, bolts and screws</w:t>
            </w:r>
          </w:p>
        </w:tc>
      </w:tr>
      <w:tr w:rsidR="004A6BC8" w:rsidRPr="001518B3" w14:paraId="647982AA" w14:textId="77777777" w:rsidTr="004A6BC8">
        <w:tc>
          <w:tcPr>
            <w:tcW w:w="3019" w:type="dxa"/>
          </w:tcPr>
          <w:p w14:paraId="21FB9D76" w14:textId="77777777" w:rsidR="004A6BC8" w:rsidRPr="001518B3" w:rsidRDefault="004A6BC8" w:rsidP="00F77CC5">
            <w:pPr>
              <w:numPr>
                <w:ilvl w:val="0"/>
                <w:numId w:val="63"/>
              </w:numPr>
              <w:ind w:left="270" w:hanging="270"/>
              <w:jc w:val="left"/>
              <w:rPr>
                <w:sz w:val="22"/>
              </w:rPr>
            </w:pPr>
            <w:r w:rsidRPr="001518B3">
              <w:rPr>
                <w:sz w:val="22"/>
              </w:rPr>
              <w:t>Decorum</w:t>
            </w:r>
          </w:p>
          <w:p w14:paraId="4CD474B5" w14:textId="77777777" w:rsidR="004A6BC8" w:rsidRPr="001518B3" w:rsidRDefault="004A6BC8" w:rsidP="004A6BC8">
            <w:pPr>
              <w:pStyle w:val="Footer"/>
              <w:rPr>
                <w:sz w:val="22"/>
              </w:rPr>
            </w:pPr>
          </w:p>
        </w:tc>
        <w:tc>
          <w:tcPr>
            <w:tcW w:w="6224" w:type="dxa"/>
          </w:tcPr>
          <w:p w14:paraId="0D8E307A" w14:textId="77777777" w:rsidR="004A6BC8" w:rsidRPr="001518B3" w:rsidRDefault="004A6BC8" w:rsidP="00F77CC5">
            <w:pPr>
              <w:numPr>
                <w:ilvl w:val="1"/>
                <w:numId w:val="63"/>
              </w:numPr>
              <w:ind w:left="494" w:hanging="494"/>
              <w:jc w:val="left"/>
              <w:rPr>
                <w:sz w:val="22"/>
              </w:rPr>
            </w:pPr>
            <w:r w:rsidRPr="001518B3">
              <w:rPr>
                <w:sz w:val="22"/>
              </w:rPr>
              <w:t xml:space="preserve">Company/ office rules and regulations </w:t>
            </w:r>
          </w:p>
          <w:p w14:paraId="22E6814D" w14:textId="77777777" w:rsidR="004A6BC8" w:rsidRPr="001518B3" w:rsidRDefault="004A6BC8" w:rsidP="00F77CC5">
            <w:pPr>
              <w:numPr>
                <w:ilvl w:val="1"/>
                <w:numId w:val="63"/>
              </w:numPr>
              <w:ind w:left="494" w:hanging="494"/>
              <w:jc w:val="left"/>
              <w:rPr>
                <w:sz w:val="22"/>
              </w:rPr>
            </w:pPr>
            <w:r w:rsidRPr="001518B3">
              <w:rPr>
                <w:sz w:val="22"/>
              </w:rPr>
              <w:t>Company/ office uniform</w:t>
            </w:r>
          </w:p>
          <w:p w14:paraId="7FFB3DA9" w14:textId="77777777" w:rsidR="004A6BC8" w:rsidRPr="001518B3" w:rsidRDefault="004A6BC8" w:rsidP="00F77CC5">
            <w:pPr>
              <w:numPr>
                <w:ilvl w:val="1"/>
                <w:numId w:val="63"/>
              </w:numPr>
              <w:ind w:left="494" w:hanging="494"/>
              <w:jc w:val="left"/>
              <w:rPr>
                <w:sz w:val="22"/>
              </w:rPr>
            </w:pPr>
            <w:r w:rsidRPr="001518B3">
              <w:rPr>
                <w:sz w:val="22"/>
              </w:rPr>
              <w:t xml:space="preserve">Behavior   </w:t>
            </w:r>
          </w:p>
        </w:tc>
      </w:tr>
    </w:tbl>
    <w:p w14:paraId="14EDC932" w14:textId="77777777" w:rsidR="00517210" w:rsidRDefault="00517210" w:rsidP="00517210"/>
    <w:p w14:paraId="014C52D1" w14:textId="77777777" w:rsidR="00517210" w:rsidRDefault="00517210" w:rsidP="00517210"/>
    <w:p w14:paraId="41A2D726" w14:textId="77777777" w:rsidR="004A6BC8" w:rsidRPr="001518B3" w:rsidRDefault="004A6BC8" w:rsidP="00517210">
      <w:pPr>
        <w:pStyle w:val="Heading7"/>
      </w:pPr>
      <w:r w:rsidRPr="001518B3">
        <w:t>Evidence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6239"/>
      </w:tblGrid>
      <w:tr w:rsidR="004A6BC8" w:rsidRPr="001518B3" w14:paraId="49FA4FB3" w14:textId="77777777" w:rsidTr="004A6BC8">
        <w:tc>
          <w:tcPr>
            <w:tcW w:w="3004" w:type="dxa"/>
            <w:hideMark/>
          </w:tcPr>
          <w:p w14:paraId="1F249304" w14:textId="77777777" w:rsidR="004A6BC8" w:rsidRPr="001518B3" w:rsidRDefault="004A6BC8" w:rsidP="00F77CC5">
            <w:pPr>
              <w:numPr>
                <w:ilvl w:val="0"/>
                <w:numId w:val="64"/>
              </w:numPr>
              <w:ind w:left="270" w:hanging="270"/>
              <w:jc w:val="left"/>
              <w:rPr>
                <w:sz w:val="22"/>
              </w:rPr>
            </w:pPr>
            <w:r w:rsidRPr="001518B3">
              <w:rPr>
                <w:sz w:val="22"/>
              </w:rPr>
              <w:t>Critical aspects of competency</w:t>
            </w:r>
          </w:p>
        </w:tc>
        <w:tc>
          <w:tcPr>
            <w:tcW w:w="6239" w:type="dxa"/>
            <w:hideMark/>
          </w:tcPr>
          <w:p w14:paraId="5928BB7F" w14:textId="77777777" w:rsidR="004A6BC8" w:rsidRPr="001518B3" w:rsidRDefault="004A6BC8" w:rsidP="004A6BC8">
            <w:pPr>
              <w:tabs>
                <w:tab w:val="left" w:pos="552"/>
              </w:tabs>
              <w:rPr>
                <w:sz w:val="22"/>
              </w:rPr>
            </w:pPr>
            <w:r w:rsidRPr="001518B3">
              <w:rPr>
                <w:sz w:val="22"/>
              </w:rPr>
              <w:t>Assessment requires evidence that the candidate:</w:t>
            </w:r>
          </w:p>
          <w:p w14:paraId="0AADD613" w14:textId="77777777" w:rsidR="004A6BC8" w:rsidRPr="001518B3" w:rsidRDefault="004A6BC8" w:rsidP="00F77CC5">
            <w:pPr>
              <w:numPr>
                <w:ilvl w:val="1"/>
                <w:numId w:val="64"/>
              </w:numPr>
              <w:tabs>
                <w:tab w:val="left" w:pos="552"/>
              </w:tabs>
              <w:ind w:hanging="720"/>
              <w:jc w:val="left"/>
              <w:rPr>
                <w:sz w:val="22"/>
              </w:rPr>
            </w:pPr>
            <w:r w:rsidRPr="001518B3">
              <w:rPr>
                <w:sz w:val="22"/>
              </w:rPr>
              <w:t>Practiced the basic procedures of 5S</w:t>
            </w:r>
          </w:p>
        </w:tc>
      </w:tr>
      <w:tr w:rsidR="004A6BC8" w:rsidRPr="001518B3" w14:paraId="7FB21F12" w14:textId="77777777" w:rsidTr="004A6BC8">
        <w:tc>
          <w:tcPr>
            <w:tcW w:w="3004" w:type="dxa"/>
            <w:hideMark/>
          </w:tcPr>
          <w:p w14:paraId="22D053BB" w14:textId="77777777" w:rsidR="004A6BC8" w:rsidRPr="001518B3" w:rsidRDefault="004A6BC8" w:rsidP="00F77CC5">
            <w:pPr>
              <w:numPr>
                <w:ilvl w:val="0"/>
                <w:numId w:val="64"/>
              </w:numPr>
              <w:ind w:left="270" w:hanging="270"/>
              <w:jc w:val="left"/>
              <w:rPr>
                <w:sz w:val="22"/>
              </w:rPr>
            </w:pPr>
            <w:r w:rsidRPr="001518B3">
              <w:rPr>
                <w:sz w:val="22"/>
              </w:rPr>
              <w:t xml:space="preserve">Underpinning Knowledge and attitude </w:t>
            </w:r>
          </w:p>
        </w:tc>
        <w:tc>
          <w:tcPr>
            <w:tcW w:w="6239" w:type="dxa"/>
            <w:hideMark/>
          </w:tcPr>
          <w:p w14:paraId="2D28EE46" w14:textId="77777777" w:rsidR="004A6BC8" w:rsidRPr="001518B3" w:rsidRDefault="004A6BC8" w:rsidP="00F77CC5">
            <w:pPr>
              <w:numPr>
                <w:ilvl w:val="1"/>
                <w:numId w:val="64"/>
              </w:numPr>
              <w:tabs>
                <w:tab w:val="left" w:pos="552"/>
              </w:tabs>
              <w:ind w:hanging="720"/>
              <w:jc w:val="left"/>
              <w:rPr>
                <w:sz w:val="22"/>
              </w:rPr>
            </w:pPr>
            <w:r w:rsidRPr="001518B3">
              <w:rPr>
                <w:sz w:val="22"/>
              </w:rPr>
              <w:t>Principles of 5S</w:t>
            </w:r>
          </w:p>
          <w:p w14:paraId="1649B5E5" w14:textId="77777777" w:rsidR="004A6BC8" w:rsidRPr="001518B3" w:rsidRDefault="004A6BC8" w:rsidP="00F77CC5">
            <w:pPr>
              <w:numPr>
                <w:ilvl w:val="1"/>
                <w:numId w:val="64"/>
              </w:numPr>
              <w:tabs>
                <w:tab w:val="left" w:pos="552"/>
              </w:tabs>
              <w:ind w:hanging="720"/>
              <w:jc w:val="left"/>
              <w:rPr>
                <w:sz w:val="22"/>
              </w:rPr>
            </w:pPr>
            <w:r w:rsidRPr="001518B3">
              <w:rPr>
                <w:sz w:val="22"/>
              </w:rPr>
              <w:t>Work process and procedures</w:t>
            </w:r>
          </w:p>
          <w:p w14:paraId="24D3CA17" w14:textId="77777777" w:rsidR="004A6BC8" w:rsidRPr="001518B3" w:rsidRDefault="004A6BC8" w:rsidP="00F77CC5">
            <w:pPr>
              <w:numPr>
                <w:ilvl w:val="1"/>
                <w:numId w:val="64"/>
              </w:numPr>
              <w:tabs>
                <w:tab w:val="left" w:pos="552"/>
              </w:tabs>
              <w:ind w:hanging="720"/>
              <w:jc w:val="left"/>
              <w:rPr>
                <w:sz w:val="22"/>
              </w:rPr>
            </w:pPr>
            <w:r w:rsidRPr="001518B3">
              <w:rPr>
                <w:sz w:val="22"/>
              </w:rPr>
              <w:t>Safety signs and symbols</w:t>
            </w:r>
          </w:p>
          <w:p w14:paraId="6BFC9B29" w14:textId="77777777" w:rsidR="004A6BC8" w:rsidRPr="001518B3" w:rsidRDefault="004A6BC8" w:rsidP="00F77CC5">
            <w:pPr>
              <w:numPr>
                <w:ilvl w:val="1"/>
                <w:numId w:val="64"/>
              </w:numPr>
              <w:tabs>
                <w:tab w:val="left" w:pos="552"/>
              </w:tabs>
              <w:ind w:hanging="720"/>
              <w:jc w:val="left"/>
              <w:rPr>
                <w:sz w:val="22"/>
              </w:rPr>
            </w:pPr>
            <w:r w:rsidRPr="001518B3">
              <w:rPr>
                <w:sz w:val="22"/>
              </w:rPr>
              <w:t>General OH&amp;S principles and legislation</w:t>
            </w:r>
          </w:p>
          <w:p w14:paraId="54D966AF" w14:textId="77777777" w:rsidR="004A6BC8" w:rsidRPr="001518B3" w:rsidRDefault="004A6BC8" w:rsidP="00F77CC5">
            <w:pPr>
              <w:numPr>
                <w:ilvl w:val="1"/>
                <w:numId w:val="64"/>
              </w:numPr>
              <w:tabs>
                <w:tab w:val="left" w:pos="552"/>
              </w:tabs>
              <w:ind w:hanging="720"/>
              <w:jc w:val="left"/>
              <w:rPr>
                <w:sz w:val="22"/>
              </w:rPr>
            </w:pPr>
            <w:r w:rsidRPr="001518B3">
              <w:rPr>
                <w:sz w:val="22"/>
              </w:rPr>
              <w:t>Environmental requirements relative to work safety</w:t>
            </w:r>
          </w:p>
          <w:p w14:paraId="33452BE8" w14:textId="77777777" w:rsidR="004A6BC8" w:rsidRPr="001518B3" w:rsidRDefault="004A6BC8" w:rsidP="00F77CC5">
            <w:pPr>
              <w:numPr>
                <w:ilvl w:val="1"/>
                <w:numId w:val="64"/>
              </w:numPr>
              <w:tabs>
                <w:tab w:val="left" w:pos="552"/>
              </w:tabs>
              <w:ind w:hanging="720"/>
              <w:jc w:val="left"/>
              <w:rPr>
                <w:sz w:val="22"/>
              </w:rPr>
            </w:pPr>
            <w:r w:rsidRPr="001518B3">
              <w:rPr>
                <w:sz w:val="22"/>
              </w:rPr>
              <w:t>Accident/Hazard reporting procedures</w:t>
            </w:r>
          </w:p>
        </w:tc>
      </w:tr>
      <w:tr w:rsidR="004A6BC8" w:rsidRPr="001518B3" w14:paraId="296B59E9" w14:textId="77777777" w:rsidTr="004A6BC8">
        <w:tc>
          <w:tcPr>
            <w:tcW w:w="3004" w:type="dxa"/>
            <w:hideMark/>
          </w:tcPr>
          <w:p w14:paraId="6F5EF3CA" w14:textId="77777777" w:rsidR="004A6BC8" w:rsidRPr="001518B3" w:rsidRDefault="004A6BC8" w:rsidP="00F77CC5">
            <w:pPr>
              <w:numPr>
                <w:ilvl w:val="0"/>
                <w:numId w:val="64"/>
              </w:numPr>
              <w:ind w:left="270" w:hanging="270"/>
              <w:jc w:val="left"/>
              <w:rPr>
                <w:sz w:val="22"/>
              </w:rPr>
            </w:pPr>
            <w:r w:rsidRPr="001518B3">
              <w:rPr>
                <w:sz w:val="22"/>
              </w:rPr>
              <w:t>Underpinning skills</w:t>
            </w:r>
          </w:p>
        </w:tc>
        <w:tc>
          <w:tcPr>
            <w:tcW w:w="6239" w:type="dxa"/>
            <w:hideMark/>
          </w:tcPr>
          <w:p w14:paraId="28BB8F22" w14:textId="77777777" w:rsidR="004A6BC8" w:rsidRPr="001518B3" w:rsidRDefault="004A6BC8" w:rsidP="00F77CC5">
            <w:pPr>
              <w:numPr>
                <w:ilvl w:val="1"/>
                <w:numId w:val="64"/>
              </w:numPr>
              <w:tabs>
                <w:tab w:val="left" w:pos="552"/>
              </w:tabs>
              <w:ind w:hanging="720"/>
              <w:jc w:val="left"/>
              <w:rPr>
                <w:sz w:val="22"/>
              </w:rPr>
            </w:pPr>
            <w:r w:rsidRPr="001518B3">
              <w:rPr>
                <w:sz w:val="22"/>
              </w:rPr>
              <w:t>Performing basic communication skills</w:t>
            </w:r>
          </w:p>
          <w:p w14:paraId="3E6EE3D8" w14:textId="77777777" w:rsidR="004A6BC8" w:rsidRPr="001518B3" w:rsidRDefault="004A6BC8" w:rsidP="00F77CC5">
            <w:pPr>
              <w:numPr>
                <w:ilvl w:val="1"/>
                <w:numId w:val="64"/>
              </w:numPr>
              <w:tabs>
                <w:tab w:val="left" w:pos="552"/>
              </w:tabs>
              <w:ind w:hanging="720"/>
              <w:jc w:val="left"/>
              <w:rPr>
                <w:sz w:val="22"/>
              </w:rPr>
            </w:pPr>
            <w:r w:rsidRPr="001518B3">
              <w:rPr>
                <w:sz w:val="22"/>
              </w:rPr>
              <w:t>Carrying-out Interpersonal skills</w:t>
            </w:r>
          </w:p>
          <w:p w14:paraId="3F279CCD" w14:textId="77777777" w:rsidR="004A6BC8" w:rsidRPr="001518B3" w:rsidRDefault="004A6BC8" w:rsidP="00F77CC5">
            <w:pPr>
              <w:numPr>
                <w:ilvl w:val="1"/>
                <w:numId w:val="64"/>
              </w:numPr>
              <w:tabs>
                <w:tab w:val="left" w:pos="552"/>
              </w:tabs>
              <w:ind w:hanging="720"/>
              <w:jc w:val="left"/>
              <w:rPr>
                <w:sz w:val="22"/>
              </w:rPr>
            </w:pPr>
            <w:r w:rsidRPr="001518B3">
              <w:rPr>
                <w:sz w:val="22"/>
              </w:rPr>
              <w:t>Reading skills required to interpret instructions</w:t>
            </w:r>
          </w:p>
          <w:p w14:paraId="6DB73B50" w14:textId="77777777" w:rsidR="004A6BC8" w:rsidRPr="001518B3" w:rsidRDefault="004A6BC8" w:rsidP="00F77CC5">
            <w:pPr>
              <w:numPr>
                <w:ilvl w:val="1"/>
                <w:numId w:val="64"/>
              </w:numPr>
              <w:tabs>
                <w:tab w:val="left" w:pos="552"/>
              </w:tabs>
              <w:ind w:hanging="720"/>
              <w:jc w:val="left"/>
              <w:rPr>
                <w:sz w:val="22"/>
              </w:rPr>
            </w:pPr>
            <w:r w:rsidRPr="001518B3">
              <w:rPr>
                <w:sz w:val="22"/>
              </w:rPr>
              <w:t>Reporting/recording accidents and potential hazards</w:t>
            </w:r>
          </w:p>
        </w:tc>
      </w:tr>
      <w:tr w:rsidR="004A6BC8" w:rsidRPr="001518B3" w14:paraId="36ECC69E" w14:textId="77777777" w:rsidTr="004A6BC8">
        <w:tc>
          <w:tcPr>
            <w:tcW w:w="3004" w:type="dxa"/>
            <w:hideMark/>
          </w:tcPr>
          <w:p w14:paraId="1664FE36" w14:textId="77777777" w:rsidR="004A6BC8" w:rsidRPr="001518B3" w:rsidRDefault="004A6BC8" w:rsidP="00F77CC5">
            <w:pPr>
              <w:numPr>
                <w:ilvl w:val="0"/>
                <w:numId w:val="64"/>
              </w:numPr>
              <w:ind w:left="270" w:hanging="270"/>
              <w:jc w:val="left"/>
              <w:rPr>
                <w:sz w:val="22"/>
              </w:rPr>
            </w:pPr>
            <w:r w:rsidRPr="001518B3">
              <w:rPr>
                <w:sz w:val="22"/>
              </w:rPr>
              <w:t>Resource implications</w:t>
            </w:r>
          </w:p>
        </w:tc>
        <w:tc>
          <w:tcPr>
            <w:tcW w:w="6239" w:type="dxa"/>
            <w:hideMark/>
          </w:tcPr>
          <w:p w14:paraId="3B792ACB" w14:textId="77777777" w:rsidR="004A6BC8" w:rsidRPr="001518B3" w:rsidRDefault="004A6BC8" w:rsidP="004A6BC8">
            <w:pPr>
              <w:rPr>
                <w:sz w:val="22"/>
              </w:rPr>
            </w:pPr>
            <w:r w:rsidRPr="001518B3">
              <w:rPr>
                <w:sz w:val="22"/>
              </w:rPr>
              <w:t>The following resources must be provided:</w:t>
            </w:r>
          </w:p>
          <w:p w14:paraId="326B8B08" w14:textId="77777777" w:rsidR="004A6BC8" w:rsidRPr="001518B3" w:rsidRDefault="004A6BC8" w:rsidP="00F77CC5">
            <w:pPr>
              <w:numPr>
                <w:ilvl w:val="1"/>
                <w:numId w:val="64"/>
              </w:numPr>
              <w:tabs>
                <w:tab w:val="left" w:pos="552"/>
              </w:tabs>
              <w:ind w:left="601" w:hanging="601"/>
              <w:jc w:val="left"/>
              <w:rPr>
                <w:sz w:val="22"/>
              </w:rPr>
            </w:pPr>
            <w:r w:rsidRPr="001518B3">
              <w:rPr>
                <w:sz w:val="22"/>
              </w:rPr>
              <w:t>Facilities</w:t>
            </w:r>
          </w:p>
          <w:p w14:paraId="62C19137" w14:textId="77777777" w:rsidR="004A6BC8" w:rsidRPr="001518B3" w:rsidRDefault="004A6BC8" w:rsidP="00F77CC5">
            <w:pPr>
              <w:numPr>
                <w:ilvl w:val="1"/>
                <w:numId w:val="64"/>
              </w:numPr>
              <w:tabs>
                <w:tab w:val="left" w:pos="552"/>
              </w:tabs>
              <w:ind w:left="601" w:hanging="601"/>
              <w:jc w:val="left"/>
              <w:rPr>
                <w:sz w:val="22"/>
              </w:rPr>
            </w:pPr>
            <w:r w:rsidRPr="001518B3">
              <w:rPr>
                <w:sz w:val="22"/>
              </w:rPr>
              <w:t>Materials tools and equipment necessary for the activity</w:t>
            </w:r>
          </w:p>
        </w:tc>
      </w:tr>
      <w:tr w:rsidR="004A6BC8" w:rsidRPr="001518B3" w14:paraId="0BE8E477" w14:textId="77777777" w:rsidTr="004A6BC8">
        <w:tc>
          <w:tcPr>
            <w:tcW w:w="3004" w:type="dxa"/>
            <w:hideMark/>
          </w:tcPr>
          <w:p w14:paraId="348C7ADC" w14:textId="77777777" w:rsidR="004A6BC8" w:rsidRPr="001518B3" w:rsidRDefault="004A6BC8" w:rsidP="00F77CC5">
            <w:pPr>
              <w:numPr>
                <w:ilvl w:val="0"/>
                <w:numId w:val="64"/>
              </w:numPr>
              <w:ind w:left="270" w:hanging="270"/>
              <w:jc w:val="left"/>
              <w:rPr>
                <w:sz w:val="22"/>
              </w:rPr>
            </w:pPr>
            <w:r w:rsidRPr="001518B3">
              <w:rPr>
                <w:sz w:val="22"/>
              </w:rPr>
              <w:t>Methods of assessment</w:t>
            </w:r>
          </w:p>
        </w:tc>
        <w:tc>
          <w:tcPr>
            <w:tcW w:w="6239" w:type="dxa"/>
            <w:hideMark/>
          </w:tcPr>
          <w:p w14:paraId="0C520D23" w14:textId="77777777" w:rsidR="004A6BC8" w:rsidRPr="001518B3" w:rsidRDefault="004A6BC8" w:rsidP="004A6BC8">
            <w:pPr>
              <w:rPr>
                <w:sz w:val="22"/>
              </w:rPr>
            </w:pPr>
            <w:r w:rsidRPr="001518B3">
              <w:rPr>
                <w:sz w:val="22"/>
              </w:rPr>
              <w:t>Competency must be assessed through:</w:t>
            </w:r>
          </w:p>
          <w:p w14:paraId="42CEA891" w14:textId="77777777" w:rsidR="004A6BC8" w:rsidRPr="001518B3" w:rsidRDefault="004A6BC8" w:rsidP="00F77CC5">
            <w:pPr>
              <w:numPr>
                <w:ilvl w:val="1"/>
                <w:numId w:val="64"/>
              </w:numPr>
              <w:tabs>
                <w:tab w:val="left" w:pos="552"/>
              </w:tabs>
              <w:ind w:left="601" w:hanging="601"/>
              <w:jc w:val="left"/>
              <w:rPr>
                <w:sz w:val="22"/>
              </w:rPr>
            </w:pPr>
            <w:r w:rsidRPr="001518B3">
              <w:rPr>
                <w:sz w:val="22"/>
              </w:rPr>
              <w:t>Third party report</w:t>
            </w:r>
          </w:p>
          <w:p w14:paraId="0D25AD01" w14:textId="77777777" w:rsidR="004A6BC8" w:rsidRPr="001518B3" w:rsidRDefault="004A6BC8" w:rsidP="00F77CC5">
            <w:pPr>
              <w:numPr>
                <w:ilvl w:val="1"/>
                <w:numId w:val="64"/>
              </w:numPr>
              <w:tabs>
                <w:tab w:val="left" w:pos="552"/>
              </w:tabs>
              <w:ind w:left="601" w:hanging="601"/>
              <w:jc w:val="left"/>
              <w:rPr>
                <w:sz w:val="22"/>
              </w:rPr>
            </w:pPr>
            <w:r w:rsidRPr="001518B3">
              <w:rPr>
                <w:sz w:val="22"/>
              </w:rPr>
              <w:t>Interview</w:t>
            </w:r>
          </w:p>
          <w:p w14:paraId="796AA92C" w14:textId="77777777" w:rsidR="004A6BC8" w:rsidRPr="001518B3" w:rsidRDefault="004A6BC8" w:rsidP="00F77CC5">
            <w:pPr>
              <w:numPr>
                <w:ilvl w:val="1"/>
                <w:numId w:val="64"/>
              </w:numPr>
              <w:tabs>
                <w:tab w:val="left" w:pos="552"/>
              </w:tabs>
              <w:ind w:left="601" w:hanging="601"/>
              <w:jc w:val="left"/>
              <w:rPr>
                <w:sz w:val="22"/>
              </w:rPr>
            </w:pPr>
            <w:r w:rsidRPr="001518B3">
              <w:rPr>
                <w:sz w:val="22"/>
              </w:rPr>
              <w:t>Demonstration with questioning</w:t>
            </w:r>
          </w:p>
        </w:tc>
      </w:tr>
      <w:tr w:rsidR="004A6BC8" w:rsidRPr="001518B3" w14:paraId="7923FEE5" w14:textId="77777777" w:rsidTr="004A6BC8">
        <w:tc>
          <w:tcPr>
            <w:tcW w:w="3004" w:type="dxa"/>
            <w:tcBorders>
              <w:top w:val="single" w:sz="4" w:space="0" w:color="auto"/>
              <w:left w:val="single" w:sz="4" w:space="0" w:color="auto"/>
              <w:bottom w:val="single" w:sz="4" w:space="0" w:color="auto"/>
              <w:right w:val="single" w:sz="4" w:space="0" w:color="auto"/>
            </w:tcBorders>
            <w:hideMark/>
          </w:tcPr>
          <w:p w14:paraId="009156DE" w14:textId="77777777" w:rsidR="004A6BC8" w:rsidRPr="001518B3" w:rsidRDefault="004A6BC8" w:rsidP="00F77CC5">
            <w:pPr>
              <w:numPr>
                <w:ilvl w:val="0"/>
                <w:numId w:val="64"/>
              </w:numPr>
              <w:ind w:left="270" w:hanging="270"/>
              <w:jc w:val="left"/>
              <w:rPr>
                <w:rFonts w:cs="Arial"/>
                <w:sz w:val="22"/>
                <w:szCs w:val="22"/>
              </w:rPr>
            </w:pPr>
            <w:r w:rsidRPr="001518B3">
              <w:rPr>
                <w:rFonts w:cs="Arial"/>
                <w:sz w:val="22"/>
                <w:szCs w:val="22"/>
              </w:rPr>
              <w:t>Context for assessment</w:t>
            </w:r>
          </w:p>
        </w:tc>
        <w:tc>
          <w:tcPr>
            <w:tcW w:w="6239" w:type="dxa"/>
            <w:tcBorders>
              <w:top w:val="single" w:sz="4" w:space="0" w:color="auto"/>
              <w:left w:val="single" w:sz="4" w:space="0" w:color="auto"/>
              <w:bottom w:val="single" w:sz="4" w:space="0" w:color="auto"/>
              <w:right w:val="single" w:sz="4" w:space="0" w:color="auto"/>
            </w:tcBorders>
            <w:hideMark/>
          </w:tcPr>
          <w:p w14:paraId="62BE2783" w14:textId="77777777" w:rsidR="004A6BC8" w:rsidRPr="001518B3" w:rsidRDefault="004A6BC8" w:rsidP="00F77CC5">
            <w:pPr>
              <w:numPr>
                <w:ilvl w:val="1"/>
                <w:numId w:val="64"/>
              </w:numPr>
              <w:tabs>
                <w:tab w:val="left" w:pos="552"/>
              </w:tabs>
              <w:ind w:left="601" w:hanging="601"/>
              <w:jc w:val="left"/>
              <w:rPr>
                <w:rFonts w:cs="Arial"/>
                <w:sz w:val="22"/>
                <w:szCs w:val="22"/>
              </w:rPr>
            </w:pPr>
            <w:r w:rsidRPr="001518B3">
              <w:rPr>
                <w:rFonts w:cs="Arial"/>
                <w:sz w:val="22"/>
                <w:szCs w:val="22"/>
              </w:rPr>
              <w:t>Competency may be assessed on the job or simulated environment.</w:t>
            </w:r>
          </w:p>
          <w:p w14:paraId="33FEB485" w14:textId="77777777" w:rsidR="004A6BC8" w:rsidRPr="001518B3" w:rsidRDefault="004A6BC8" w:rsidP="00F77CC5">
            <w:pPr>
              <w:numPr>
                <w:ilvl w:val="1"/>
                <w:numId w:val="64"/>
              </w:numPr>
              <w:tabs>
                <w:tab w:val="left" w:pos="552"/>
              </w:tabs>
              <w:ind w:left="601" w:hanging="601"/>
              <w:jc w:val="left"/>
              <w:rPr>
                <w:rFonts w:cs="Arial"/>
                <w:sz w:val="22"/>
                <w:szCs w:val="22"/>
              </w:rPr>
            </w:pPr>
            <w:r w:rsidRPr="001518B3">
              <w:rPr>
                <w:rFonts w:cs="Arial"/>
                <w:sz w:val="22"/>
                <w:szCs w:val="22"/>
              </w:rPr>
              <w:t>Assessment shall be observed while tasks are being undertaken whether individually or in group</w:t>
            </w:r>
          </w:p>
          <w:p w14:paraId="4D600EC8" w14:textId="77777777" w:rsidR="004A6BC8" w:rsidRPr="001518B3" w:rsidRDefault="004A6BC8" w:rsidP="00F77CC5">
            <w:pPr>
              <w:numPr>
                <w:ilvl w:val="1"/>
                <w:numId w:val="64"/>
              </w:numPr>
              <w:tabs>
                <w:tab w:val="left" w:pos="552"/>
              </w:tabs>
              <w:ind w:left="601" w:hanging="601"/>
              <w:jc w:val="left"/>
              <w:rPr>
                <w:rFonts w:cs="Arial"/>
                <w:sz w:val="22"/>
                <w:szCs w:val="22"/>
              </w:rPr>
            </w:pPr>
            <w:r w:rsidRPr="001518B3">
              <w:rPr>
                <w:rFonts w:cs="Arial"/>
                <w:sz w:val="22"/>
                <w:szCs w:val="22"/>
              </w:rPr>
              <w:t>Assessment must be undertaken in accordance with Lao PDR CBT assessment guidelines</w:t>
            </w:r>
          </w:p>
        </w:tc>
      </w:tr>
    </w:tbl>
    <w:p w14:paraId="74F69B23" w14:textId="77777777" w:rsidR="004A6BC8" w:rsidRPr="001518B3" w:rsidRDefault="004A6BC8" w:rsidP="004A6BC8">
      <w:pPr>
        <w:jc w:val="center"/>
        <w:rPr>
          <w:rFonts w:cs="Arial"/>
          <w:b/>
          <w:sz w:val="22"/>
          <w:szCs w:val="22"/>
        </w:rPr>
      </w:pPr>
    </w:p>
    <w:p w14:paraId="33AA88F9" w14:textId="77777777" w:rsidR="004A6BC8" w:rsidRPr="001518B3" w:rsidRDefault="004A6BC8" w:rsidP="004A6BC8">
      <w:pPr>
        <w:jc w:val="center"/>
        <w:rPr>
          <w:rFonts w:cs="Arial"/>
          <w:b/>
          <w:sz w:val="22"/>
          <w:szCs w:val="22"/>
        </w:rPr>
      </w:pPr>
    </w:p>
    <w:p w14:paraId="30558AA8" w14:textId="789C4481" w:rsidR="00517210" w:rsidRDefault="00517210">
      <w:pPr>
        <w:jc w:val="left"/>
        <w:rPr>
          <w:rFonts w:cs="Arial"/>
          <w:b/>
          <w:sz w:val="22"/>
          <w:szCs w:val="22"/>
        </w:rPr>
      </w:pPr>
      <w:r>
        <w:rPr>
          <w:rFonts w:cs="Arial"/>
          <w:b/>
          <w:sz w:val="22"/>
          <w:szCs w:val="22"/>
        </w:rPr>
        <w:br w:type="page"/>
      </w:r>
    </w:p>
    <w:p w14:paraId="1FFEA8FD" w14:textId="31960D74" w:rsidR="005E5FF1" w:rsidRPr="00D7126C" w:rsidRDefault="005E5FF1" w:rsidP="001C47CB">
      <w:pPr>
        <w:pStyle w:val="Heading1"/>
      </w:pPr>
      <w:bookmarkStart w:id="24" w:name="_Toc506208533"/>
      <w:bookmarkEnd w:id="22"/>
      <w:r w:rsidRPr="00D7126C">
        <w:t>COMMON UNITS OF COMPETENCY</w:t>
      </w:r>
      <w:bookmarkEnd w:id="24"/>
    </w:p>
    <w:p w14:paraId="07A5C742" w14:textId="1E30FB3E" w:rsidR="00E86522" w:rsidRDefault="00E86522">
      <w:pPr>
        <w:jc w:val="left"/>
        <w:rPr>
          <w:rFonts w:eastAsia="Times New Roman"/>
          <w:b/>
          <w:bCs/>
          <w:sz w:val="28"/>
        </w:rPr>
      </w:pPr>
    </w:p>
    <w:p w14:paraId="6044DAC0" w14:textId="249E4379" w:rsidR="00635EDA" w:rsidRPr="00517210" w:rsidRDefault="00635EDA" w:rsidP="00F77CC5">
      <w:pPr>
        <w:pStyle w:val="Heading6"/>
        <w:numPr>
          <w:ilvl w:val="5"/>
          <w:numId w:val="68"/>
        </w:numPr>
        <w:rPr>
          <w:rFonts w:ascii="Arial Bold" w:hAnsi="Arial Bold"/>
          <w:caps/>
          <w:smallCaps w:val="0"/>
        </w:rPr>
      </w:pPr>
      <w:bookmarkStart w:id="25" w:name="_Toc329006130"/>
      <w:bookmarkStart w:id="26" w:name="_Toc330198996"/>
      <w:bookmarkStart w:id="27" w:name="_Toc506208534"/>
      <w:r w:rsidRPr="00517210">
        <w:rPr>
          <w:rFonts w:ascii="Arial Bold" w:hAnsi="Arial Bold"/>
          <w:caps/>
          <w:smallCaps w:val="0"/>
        </w:rPr>
        <w:t>Prepare construction materials &amp; tools</w:t>
      </w:r>
      <w:bookmarkEnd w:id="25"/>
      <w:bookmarkEnd w:id="26"/>
      <w:bookmarkEnd w:id="27"/>
      <w:r w:rsidRPr="00517210">
        <w:rPr>
          <w:rFonts w:ascii="Arial Bold" w:hAnsi="Arial Bold"/>
          <w:caps/>
          <w:smallCaps w:val="0"/>
        </w:rPr>
        <w:t xml:space="preserve"> </w:t>
      </w:r>
    </w:p>
    <w:p w14:paraId="4C88D064" w14:textId="2690DB3E" w:rsidR="00635EDA" w:rsidRPr="000A1A2A" w:rsidRDefault="00635EDA" w:rsidP="00635EDA">
      <w:pPr>
        <w:rPr>
          <w:rFonts w:cs="Arial"/>
          <w:b/>
          <w:bCs/>
          <w:i/>
          <w:spacing w:val="-5"/>
          <w:sz w:val="28"/>
          <w:szCs w:val="28"/>
          <w:lang w:eastAsia="en-PH"/>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662"/>
      </w:tblGrid>
      <w:tr w:rsidR="008F79A5" w:rsidRPr="000A1A2A" w14:paraId="5747484E" w14:textId="77777777" w:rsidTr="00AD7B4B">
        <w:tc>
          <w:tcPr>
            <w:tcW w:w="2977" w:type="dxa"/>
            <w:shd w:val="clear" w:color="auto" w:fill="auto"/>
          </w:tcPr>
          <w:p w14:paraId="37AF6199" w14:textId="77777777" w:rsidR="008F79A5" w:rsidRPr="000A1A2A" w:rsidRDefault="008F79A5" w:rsidP="008F79A5">
            <w:pPr>
              <w:rPr>
                <w:rFonts w:cs="Arial"/>
                <w:b/>
                <w:szCs w:val="20"/>
                <w:lang w:eastAsia="en-PH"/>
              </w:rPr>
            </w:pPr>
            <w:r w:rsidRPr="000A1A2A">
              <w:rPr>
                <w:rFonts w:cs="Arial"/>
                <w:b/>
                <w:szCs w:val="20"/>
                <w:lang w:eastAsia="en-PH"/>
              </w:rPr>
              <w:t>Unit Code</w:t>
            </w:r>
          </w:p>
        </w:tc>
        <w:tc>
          <w:tcPr>
            <w:tcW w:w="6662" w:type="dxa"/>
            <w:shd w:val="clear" w:color="auto" w:fill="auto"/>
            <w:vAlign w:val="center"/>
          </w:tcPr>
          <w:p w14:paraId="5E3FF92E" w14:textId="1211FE55" w:rsidR="008F79A5" w:rsidRPr="000A1A2A" w:rsidRDefault="008F79A5" w:rsidP="008F79A5">
            <w:pPr>
              <w:rPr>
                <w:rFonts w:cs="Arial"/>
                <w:b/>
                <w:i/>
                <w:szCs w:val="20"/>
                <w:lang w:eastAsia="en-PH"/>
              </w:rPr>
            </w:pPr>
            <w:r>
              <w:rPr>
                <w:rFonts w:cs="Arial"/>
                <w:color w:val="000000"/>
                <w:sz w:val="22"/>
                <w:szCs w:val="22"/>
              </w:rPr>
              <w:t>741</w:t>
            </w:r>
            <w:r w:rsidRPr="008D3078">
              <w:rPr>
                <w:rFonts w:cs="Arial"/>
                <w:color w:val="000000"/>
                <w:sz w:val="22"/>
                <w:szCs w:val="22"/>
              </w:rPr>
              <w:t>.</w:t>
            </w:r>
            <w:r>
              <w:rPr>
                <w:rFonts w:cs="Arial"/>
                <w:color w:val="000000"/>
                <w:sz w:val="22"/>
                <w:szCs w:val="22"/>
              </w:rPr>
              <w:t>741</w:t>
            </w:r>
            <w:r w:rsidRPr="008D3078">
              <w:rPr>
                <w:rFonts w:cs="Arial"/>
                <w:color w:val="000000"/>
                <w:sz w:val="22"/>
                <w:szCs w:val="22"/>
              </w:rPr>
              <w:t>1.</w:t>
            </w:r>
            <w:r>
              <w:rPr>
                <w:rFonts w:cs="Arial"/>
                <w:color w:val="000000"/>
                <w:sz w:val="22"/>
                <w:szCs w:val="22"/>
              </w:rPr>
              <w:t>212</w:t>
            </w:r>
            <w:r w:rsidRPr="008D3078">
              <w:rPr>
                <w:rFonts w:cs="Arial"/>
                <w:color w:val="000000"/>
                <w:sz w:val="22"/>
                <w:szCs w:val="22"/>
              </w:rPr>
              <w:t>.001.01</w:t>
            </w:r>
          </w:p>
        </w:tc>
      </w:tr>
      <w:tr w:rsidR="00635EDA" w:rsidRPr="000A1A2A" w14:paraId="55A12D85" w14:textId="77777777" w:rsidTr="00E15953">
        <w:tc>
          <w:tcPr>
            <w:tcW w:w="2977" w:type="dxa"/>
            <w:shd w:val="clear" w:color="auto" w:fill="auto"/>
          </w:tcPr>
          <w:p w14:paraId="64ADB612" w14:textId="77777777" w:rsidR="00635EDA" w:rsidRPr="000A1A2A" w:rsidRDefault="00635EDA" w:rsidP="00E15953">
            <w:pPr>
              <w:rPr>
                <w:rFonts w:cs="Arial"/>
                <w:b/>
                <w:szCs w:val="20"/>
                <w:lang w:eastAsia="en-PH"/>
              </w:rPr>
            </w:pPr>
            <w:r w:rsidRPr="000A1A2A">
              <w:rPr>
                <w:rFonts w:cs="Arial"/>
                <w:b/>
                <w:szCs w:val="20"/>
                <w:lang w:eastAsia="en-PH"/>
              </w:rPr>
              <w:t>Unit Descriptor</w:t>
            </w:r>
          </w:p>
        </w:tc>
        <w:tc>
          <w:tcPr>
            <w:tcW w:w="6662" w:type="dxa"/>
            <w:shd w:val="clear" w:color="auto" w:fill="auto"/>
          </w:tcPr>
          <w:p w14:paraId="772EB34B" w14:textId="77777777" w:rsidR="00635EDA" w:rsidRPr="000A1A2A" w:rsidRDefault="00635EDA" w:rsidP="00E15953">
            <w:pPr>
              <w:rPr>
                <w:rFonts w:cs="Arial"/>
                <w:i/>
                <w:szCs w:val="20"/>
                <w:lang w:eastAsia="en-PH"/>
              </w:rPr>
            </w:pPr>
            <w:r w:rsidRPr="000A1A2A">
              <w:rPr>
                <w:rFonts w:cs="Arial"/>
                <w:i/>
                <w:szCs w:val="20"/>
                <w:lang w:eastAsia="en-PH"/>
              </w:rPr>
              <w:t xml:space="preserve">This unit of Common Competency covers the knowledge, skills and attitudes for identifying, requesting and receiving construction materials and tools. </w:t>
            </w:r>
          </w:p>
        </w:tc>
      </w:tr>
    </w:tbl>
    <w:p w14:paraId="235C291A" w14:textId="77777777" w:rsidR="00635EDA" w:rsidRPr="000A1A2A" w:rsidRDefault="00635EDA" w:rsidP="00635EDA">
      <w:pPr>
        <w:rPr>
          <w:rFonts w:cs="Arial"/>
          <w:szCs w:val="20"/>
          <w:lang w:eastAsia="en-PH"/>
        </w:rPr>
      </w:pPr>
    </w:p>
    <w:p w14:paraId="21A17F7F" w14:textId="4246866B" w:rsidR="00635EDA" w:rsidRPr="000A1A2A" w:rsidRDefault="00635EDA" w:rsidP="00635EDA">
      <w:pPr>
        <w:pStyle w:val="Heading7"/>
      </w:pPr>
      <w:r w:rsidRPr="000A1A2A">
        <w:t>Elements &amp; Performance Criteria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6662"/>
      </w:tblGrid>
      <w:tr w:rsidR="00635EDA" w:rsidRPr="000A1A2A" w14:paraId="0B225587" w14:textId="77777777" w:rsidTr="00E15953">
        <w:tc>
          <w:tcPr>
            <w:tcW w:w="2977" w:type="dxa"/>
            <w:shd w:val="clear" w:color="auto" w:fill="auto"/>
          </w:tcPr>
          <w:p w14:paraId="4BA4F5B1" w14:textId="77777777" w:rsidR="00635EDA" w:rsidRPr="000A1A2A" w:rsidRDefault="00635EDA" w:rsidP="00E15953">
            <w:pPr>
              <w:spacing w:before="120" w:after="120"/>
              <w:jc w:val="center"/>
              <w:rPr>
                <w:rFonts w:cs="Arial"/>
                <w:b/>
                <w:szCs w:val="20"/>
                <w:lang w:eastAsia="en-PH"/>
              </w:rPr>
            </w:pPr>
            <w:r w:rsidRPr="000A1A2A">
              <w:rPr>
                <w:rFonts w:cs="Arial"/>
                <w:b/>
                <w:szCs w:val="20"/>
                <w:lang w:eastAsia="en-PH"/>
              </w:rPr>
              <w:t>ELEMENTS</w:t>
            </w:r>
          </w:p>
        </w:tc>
        <w:tc>
          <w:tcPr>
            <w:tcW w:w="6662" w:type="dxa"/>
            <w:shd w:val="clear" w:color="auto" w:fill="auto"/>
          </w:tcPr>
          <w:p w14:paraId="127256E1" w14:textId="77777777" w:rsidR="00635EDA" w:rsidRPr="000A1A2A" w:rsidRDefault="00635EDA" w:rsidP="00C67A5D">
            <w:pPr>
              <w:rPr>
                <w:lang w:eastAsia="en-PH"/>
              </w:rPr>
            </w:pPr>
            <w:r w:rsidRPr="000A1A2A">
              <w:rPr>
                <w:lang w:eastAsia="en-PH"/>
              </w:rPr>
              <w:t>PERFORMANCE CRITERIA</w:t>
            </w:r>
          </w:p>
          <w:p w14:paraId="477BA578" w14:textId="77777777" w:rsidR="00635EDA" w:rsidRPr="000A1A2A" w:rsidRDefault="00635EDA" w:rsidP="00E15953">
            <w:pPr>
              <w:jc w:val="center"/>
              <w:rPr>
                <w:rFonts w:cs="Arial"/>
                <w:szCs w:val="20"/>
                <w:lang w:eastAsia="en-PH"/>
              </w:rPr>
            </w:pPr>
            <w:r w:rsidRPr="000A1A2A">
              <w:rPr>
                <w:rFonts w:cs="Arial"/>
                <w:b/>
                <w:i/>
                <w:szCs w:val="20"/>
                <w:lang w:eastAsia="en-PH"/>
              </w:rPr>
              <w:t xml:space="preserve">Italicized </w:t>
            </w:r>
            <w:r w:rsidRPr="000A1A2A">
              <w:rPr>
                <w:rFonts w:cs="Arial"/>
                <w:szCs w:val="20"/>
                <w:lang w:eastAsia="en-PH"/>
              </w:rPr>
              <w:t xml:space="preserve">terms are elaborated in the </w:t>
            </w:r>
          </w:p>
          <w:p w14:paraId="6D87BB1E" w14:textId="77777777" w:rsidR="00635EDA" w:rsidRPr="000A1A2A" w:rsidRDefault="00635EDA" w:rsidP="00E15953">
            <w:pPr>
              <w:jc w:val="center"/>
              <w:rPr>
                <w:rFonts w:cs="Arial"/>
                <w:szCs w:val="20"/>
                <w:lang w:eastAsia="en-PH"/>
              </w:rPr>
            </w:pPr>
            <w:r w:rsidRPr="000A1A2A">
              <w:rPr>
                <w:rFonts w:cs="Arial"/>
                <w:szCs w:val="20"/>
                <w:lang w:eastAsia="en-PH"/>
              </w:rPr>
              <w:t>Range of Variables</w:t>
            </w:r>
          </w:p>
        </w:tc>
      </w:tr>
      <w:tr w:rsidR="00635EDA" w:rsidRPr="000A1A2A" w14:paraId="69BC6CEA" w14:textId="77777777" w:rsidTr="00E15953">
        <w:trPr>
          <w:trHeight w:val="566"/>
        </w:trPr>
        <w:tc>
          <w:tcPr>
            <w:tcW w:w="2977" w:type="dxa"/>
          </w:tcPr>
          <w:p w14:paraId="3F37D79D" w14:textId="77777777" w:rsidR="00635EDA" w:rsidRPr="000A1A2A" w:rsidRDefault="00635EDA" w:rsidP="00F77CC5">
            <w:pPr>
              <w:numPr>
                <w:ilvl w:val="0"/>
                <w:numId w:val="34"/>
              </w:numPr>
              <w:spacing w:after="240"/>
              <w:ind w:left="601" w:hanging="567"/>
              <w:jc w:val="left"/>
              <w:rPr>
                <w:rFonts w:cs="Arial"/>
                <w:bCs/>
                <w:spacing w:val="-5"/>
                <w:szCs w:val="20"/>
              </w:rPr>
            </w:pPr>
            <w:r w:rsidRPr="000A1A2A">
              <w:rPr>
                <w:rFonts w:cs="Arial"/>
                <w:bCs/>
                <w:spacing w:val="-5"/>
                <w:szCs w:val="20"/>
              </w:rPr>
              <w:t>Identify materials</w:t>
            </w:r>
          </w:p>
          <w:p w14:paraId="5C576505" w14:textId="77777777" w:rsidR="00635EDA" w:rsidRPr="000A1A2A" w:rsidRDefault="00635EDA" w:rsidP="00E15953">
            <w:pPr>
              <w:rPr>
                <w:rFonts w:cs="Arial"/>
              </w:rPr>
            </w:pPr>
          </w:p>
          <w:p w14:paraId="1FCB597E" w14:textId="77777777" w:rsidR="00635EDA" w:rsidRPr="000A1A2A" w:rsidRDefault="00635EDA" w:rsidP="00E15953">
            <w:pPr>
              <w:rPr>
                <w:rFonts w:cs="Arial"/>
              </w:rPr>
            </w:pPr>
          </w:p>
        </w:tc>
        <w:tc>
          <w:tcPr>
            <w:tcW w:w="6662" w:type="dxa"/>
          </w:tcPr>
          <w:p w14:paraId="57350718" w14:textId="77777777" w:rsidR="00635EDA" w:rsidRPr="000A1A2A" w:rsidRDefault="00635EDA" w:rsidP="00F77CC5">
            <w:pPr>
              <w:numPr>
                <w:ilvl w:val="1"/>
                <w:numId w:val="25"/>
              </w:numPr>
              <w:tabs>
                <w:tab w:val="clear" w:pos="390"/>
                <w:tab w:val="num" w:pos="552"/>
                <w:tab w:val="num" w:pos="601"/>
              </w:tabs>
              <w:ind w:left="432" w:hanging="432"/>
              <w:rPr>
                <w:rFonts w:cs="Arial"/>
              </w:rPr>
            </w:pPr>
            <w:r w:rsidRPr="00751B94">
              <w:rPr>
                <w:rFonts w:cs="Arial"/>
                <w:b/>
                <w:i/>
              </w:rPr>
              <w:t>Materials</w:t>
            </w:r>
            <w:r w:rsidRPr="000A1A2A">
              <w:rPr>
                <w:rFonts w:cs="Arial"/>
              </w:rPr>
              <w:t xml:space="preserve"> are listed as per job requirements</w:t>
            </w:r>
          </w:p>
          <w:p w14:paraId="285E1922" w14:textId="77777777" w:rsidR="00635EDA" w:rsidRPr="000A1A2A" w:rsidRDefault="00635EDA" w:rsidP="00F77CC5">
            <w:pPr>
              <w:numPr>
                <w:ilvl w:val="1"/>
                <w:numId w:val="25"/>
              </w:numPr>
              <w:tabs>
                <w:tab w:val="clear" w:pos="390"/>
                <w:tab w:val="num" w:pos="601"/>
              </w:tabs>
              <w:ind w:left="601" w:hanging="567"/>
              <w:rPr>
                <w:rFonts w:cs="Arial"/>
              </w:rPr>
            </w:pPr>
            <w:r w:rsidRPr="00751B94">
              <w:rPr>
                <w:rFonts w:cs="Arial"/>
                <w:b/>
                <w:i/>
              </w:rPr>
              <w:t>Quantity and description of materials</w:t>
            </w:r>
            <w:r w:rsidRPr="000A1A2A">
              <w:rPr>
                <w:rFonts w:cs="Arial"/>
              </w:rPr>
              <w:t xml:space="preserve"> conform with the job requirements</w:t>
            </w:r>
          </w:p>
          <w:p w14:paraId="3CF6F908" w14:textId="77777777" w:rsidR="00635EDA" w:rsidRPr="000A1A2A" w:rsidRDefault="00635EDA" w:rsidP="00F77CC5">
            <w:pPr>
              <w:numPr>
                <w:ilvl w:val="1"/>
                <w:numId w:val="25"/>
              </w:numPr>
              <w:tabs>
                <w:tab w:val="clear" w:pos="390"/>
                <w:tab w:val="num" w:pos="601"/>
              </w:tabs>
              <w:ind w:left="601" w:hanging="567"/>
              <w:rPr>
                <w:rFonts w:cs="Arial"/>
              </w:rPr>
            </w:pPr>
            <w:r w:rsidRPr="00751B94">
              <w:rPr>
                <w:rFonts w:cs="Arial"/>
                <w:b/>
                <w:i/>
              </w:rPr>
              <w:t>Tools and accessories are identified</w:t>
            </w:r>
            <w:r w:rsidRPr="000A1A2A">
              <w:rPr>
                <w:rFonts w:cs="Arial"/>
              </w:rPr>
              <w:t xml:space="preserve"> according to job requirements</w:t>
            </w:r>
          </w:p>
        </w:tc>
      </w:tr>
      <w:tr w:rsidR="00635EDA" w:rsidRPr="000A1A2A" w14:paraId="1FAB48E8" w14:textId="77777777" w:rsidTr="00E15953">
        <w:trPr>
          <w:trHeight w:val="521"/>
        </w:trPr>
        <w:tc>
          <w:tcPr>
            <w:tcW w:w="2977" w:type="dxa"/>
          </w:tcPr>
          <w:p w14:paraId="7CAB3202" w14:textId="77777777" w:rsidR="00635EDA" w:rsidRPr="000A1A2A" w:rsidRDefault="00635EDA" w:rsidP="00F77CC5">
            <w:pPr>
              <w:numPr>
                <w:ilvl w:val="0"/>
                <w:numId w:val="34"/>
              </w:numPr>
              <w:ind w:left="459" w:hanging="459"/>
              <w:jc w:val="left"/>
              <w:rPr>
                <w:rFonts w:cs="Arial"/>
              </w:rPr>
            </w:pPr>
            <w:r w:rsidRPr="000A1A2A">
              <w:rPr>
                <w:rFonts w:cs="Arial"/>
              </w:rPr>
              <w:t>Requisition materials</w:t>
            </w:r>
          </w:p>
          <w:p w14:paraId="4EAA713C" w14:textId="77777777" w:rsidR="00635EDA" w:rsidRPr="000A1A2A" w:rsidRDefault="00635EDA" w:rsidP="00E15953">
            <w:pPr>
              <w:rPr>
                <w:rFonts w:cs="Arial"/>
              </w:rPr>
            </w:pPr>
          </w:p>
        </w:tc>
        <w:tc>
          <w:tcPr>
            <w:tcW w:w="6662" w:type="dxa"/>
          </w:tcPr>
          <w:p w14:paraId="7BC6E408" w14:textId="77777777" w:rsidR="00635EDA" w:rsidRPr="000A1A2A" w:rsidRDefault="00635EDA" w:rsidP="00F77CC5">
            <w:pPr>
              <w:numPr>
                <w:ilvl w:val="1"/>
                <w:numId w:val="26"/>
              </w:numPr>
              <w:tabs>
                <w:tab w:val="clear" w:pos="360"/>
                <w:tab w:val="left" w:pos="-5400"/>
                <w:tab w:val="num" w:pos="601"/>
              </w:tabs>
              <w:ind w:left="601" w:hanging="567"/>
              <w:rPr>
                <w:rFonts w:cs="Arial"/>
                <w:bCs/>
                <w:spacing w:val="-5"/>
                <w:szCs w:val="20"/>
              </w:rPr>
            </w:pPr>
            <w:r w:rsidRPr="000A1A2A">
              <w:rPr>
                <w:rFonts w:cs="Arial"/>
                <w:bCs/>
                <w:spacing w:val="-5"/>
                <w:szCs w:val="20"/>
              </w:rPr>
              <w:t>Materials and tools needed are requested according to the list prepared</w:t>
            </w:r>
          </w:p>
          <w:p w14:paraId="182713ED" w14:textId="77777777" w:rsidR="00635EDA" w:rsidRPr="000A1A2A" w:rsidRDefault="00635EDA" w:rsidP="00F77CC5">
            <w:pPr>
              <w:numPr>
                <w:ilvl w:val="1"/>
                <w:numId w:val="26"/>
              </w:numPr>
              <w:tabs>
                <w:tab w:val="clear" w:pos="360"/>
                <w:tab w:val="left" w:pos="-5400"/>
                <w:tab w:val="num" w:pos="601"/>
              </w:tabs>
              <w:ind w:left="601" w:hanging="567"/>
              <w:rPr>
                <w:rFonts w:cs="Arial"/>
                <w:bCs/>
                <w:spacing w:val="-5"/>
                <w:szCs w:val="20"/>
              </w:rPr>
            </w:pPr>
            <w:r w:rsidRPr="000A1A2A">
              <w:rPr>
                <w:rFonts w:cs="Arial"/>
                <w:bCs/>
                <w:spacing w:val="-5"/>
                <w:szCs w:val="20"/>
              </w:rPr>
              <w:t>R</w:t>
            </w:r>
            <w:r>
              <w:rPr>
                <w:rFonts w:cs="Arial"/>
                <w:bCs/>
                <w:spacing w:val="-5"/>
                <w:szCs w:val="20"/>
              </w:rPr>
              <w:t xml:space="preserve">equest is done as per company </w:t>
            </w:r>
            <w:r w:rsidRPr="000A1A2A">
              <w:rPr>
                <w:rFonts w:cs="Arial"/>
                <w:bCs/>
                <w:spacing w:val="-5"/>
                <w:szCs w:val="20"/>
              </w:rPr>
              <w:t>standard operating procedures (SOP)</w:t>
            </w:r>
          </w:p>
          <w:p w14:paraId="2E3418E1" w14:textId="77777777" w:rsidR="00635EDA" w:rsidRPr="000A1A2A" w:rsidRDefault="00635EDA" w:rsidP="00F77CC5">
            <w:pPr>
              <w:numPr>
                <w:ilvl w:val="1"/>
                <w:numId w:val="26"/>
              </w:numPr>
              <w:tabs>
                <w:tab w:val="clear" w:pos="360"/>
                <w:tab w:val="left" w:pos="-5400"/>
                <w:tab w:val="num" w:pos="601"/>
              </w:tabs>
              <w:ind w:left="601" w:hanging="567"/>
              <w:rPr>
                <w:rFonts w:cs="Arial"/>
                <w:bCs/>
                <w:spacing w:val="-5"/>
                <w:szCs w:val="20"/>
              </w:rPr>
            </w:pPr>
            <w:r w:rsidRPr="000A1A2A">
              <w:rPr>
                <w:rFonts w:cs="Arial"/>
                <w:bCs/>
                <w:spacing w:val="-5"/>
                <w:szCs w:val="20"/>
              </w:rPr>
              <w:t>Substitute materials and tools are provided without sacrificing cost and quality of work</w:t>
            </w:r>
          </w:p>
        </w:tc>
      </w:tr>
    </w:tbl>
    <w:p w14:paraId="0918A59B" w14:textId="77777777" w:rsidR="00635EDA" w:rsidRPr="000A1A2A" w:rsidRDefault="00635EDA" w:rsidP="00635EDA">
      <w:pPr>
        <w:ind w:hanging="270"/>
        <w:rPr>
          <w:rFonts w:cs="Arial"/>
          <w:b/>
          <w:szCs w:val="20"/>
          <w:lang w:eastAsia="en-PH"/>
        </w:rPr>
      </w:pPr>
    </w:p>
    <w:p w14:paraId="1195DD10" w14:textId="1CA9745A" w:rsidR="00635EDA" w:rsidRPr="000A1A2A" w:rsidRDefault="00635EDA" w:rsidP="00635EDA">
      <w:pPr>
        <w:ind w:hanging="270"/>
        <w:rPr>
          <w:rFonts w:cs="Arial"/>
          <w:b/>
          <w:szCs w:val="20"/>
          <w:lang w:eastAsia="en-PH"/>
        </w:rPr>
      </w:pPr>
    </w:p>
    <w:p w14:paraId="03F768DE" w14:textId="77777777" w:rsidR="00635EDA" w:rsidRPr="000A1A2A" w:rsidRDefault="00635EDA" w:rsidP="00635EDA">
      <w:pPr>
        <w:pStyle w:val="Heading7"/>
      </w:pPr>
      <w:r w:rsidRPr="000A1A2A">
        <w:t>Range of Variables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30"/>
        <w:gridCol w:w="5850"/>
      </w:tblGrid>
      <w:tr w:rsidR="00635EDA" w:rsidRPr="00CB2D54" w14:paraId="0408D653" w14:textId="77777777" w:rsidTr="00E15953">
        <w:trPr>
          <w:cantSplit/>
        </w:trPr>
        <w:tc>
          <w:tcPr>
            <w:tcW w:w="3330" w:type="dxa"/>
            <w:shd w:val="clear" w:color="auto" w:fill="auto"/>
          </w:tcPr>
          <w:p w14:paraId="457EB64F" w14:textId="77777777" w:rsidR="00635EDA" w:rsidRPr="00CB2D54" w:rsidRDefault="00635EDA" w:rsidP="00E15953">
            <w:pPr>
              <w:tabs>
                <w:tab w:val="left" w:pos="284"/>
              </w:tabs>
              <w:spacing w:before="120" w:after="120"/>
              <w:ind w:left="284" w:right="-29" w:hanging="284"/>
              <w:jc w:val="center"/>
              <w:rPr>
                <w:rFonts w:cs="Arial"/>
                <w:b/>
                <w:noProof/>
                <w:sz w:val="22"/>
                <w:szCs w:val="22"/>
                <w:lang w:eastAsia="en-PH"/>
              </w:rPr>
            </w:pPr>
            <w:r w:rsidRPr="00CB2D54">
              <w:rPr>
                <w:rFonts w:cs="Arial"/>
                <w:b/>
                <w:noProof/>
                <w:sz w:val="22"/>
                <w:szCs w:val="22"/>
                <w:lang w:eastAsia="en-PH"/>
              </w:rPr>
              <w:t>VARIABLES</w:t>
            </w:r>
          </w:p>
        </w:tc>
        <w:tc>
          <w:tcPr>
            <w:tcW w:w="5850" w:type="dxa"/>
            <w:shd w:val="clear" w:color="auto" w:fill="auto"/>
          </w:tcPr>
          <w:p w14:paraId="2924CE3E" w14:textId="77777777" w:rsidR="00635EDA" w:rsidRPr="00CB2D54" w:rsidRDefault="00635EDA" w:rsidP="00E15953">
            <w:pPr>
              <w:spacing w:before="120" w:after="120"/>
              <w:ind w:right="-29"/>
              <w:jc w:val="center"/>
              <w:rPr>
                <w:rFonts w:cs="Arial"/>
                <w:b/>
                <w:noProof/>
                <w:sz w:val="22"/>
                <w:szCs w:val="22"/>
                <w:lang w:eastAsia="en-PH"/>
              </w:rPr>
            </w:pPr>
            <w:r w:rsidRPr="00CB2D54">
              <w:rPr>
                <w:rFonts w:cs="Arial"/>
                <w:b/>
                <w:noProof/>
                <w:sz w:val="22"/>
                <w:szCs w:val="22"/>
                <w:lang w:eastAsia="en-PH"/>
              </w:rPr>
              <w:t>RANGE</w:t>
            </w:r>
          </w:p>
        </w:tc>
      </w:tr>
      <w:tr w:rsidR="00635EDA" w:rsidRPr="00CB2D54" w14:paraId="41BA1DEF" w14:textId="77777777" w:rsidTr="00E15953">
        <w:trPr>
          <w:cantSplit/>
        </w:trPr>
        <w:tc>
          <w:tcPr>
            <w:tcW w:w="3330" w:type="dxa"/>
            <w:shd w:val="clear" w:color="auto" w:fill="auto"/>
          </w:tcPr>
          <w:p w14:paraId="6212F1A9" w14:textId="77777777" w:rsidR="00635EDA" w:rsidRPr="00CB2D54" w:rsidRDefault="00635EDA" w:rsidP="00F77CC5">
            <w:pPr>
              <w:numPr>
                <w:ilvl w:val="0"/>
                <w:numId w:val="35"/>
              </w:numPr>
              <w:ind w:left="459" w:hanging="425"/>
              <w:jc w:val="left"/>
              <w:rPr>
                <w:rFonts w:cs="Arial"/>
                <w:sz w:val="22"/>
                <w:szCs w:val="22"/>
              </w:rPr>
            </w:pPr>
            <w:r w:rsidRPr="00CB2D54">
              <w:rPr>
                <w:rFonts w:cs="Arial"/>
                <w:sz w:val="22"/>
                <w:szCs w:val="22"/>
              </w:rPr>
              <w:t>Materials and Tools</w:t>
            </w:r>
          </w:p>
          <w:p w14:paraId="0BCDD37D" w14:textId="77777777" w:rsidR="00635EDA" w:rsidRPr="00CB2D54" w:rsidRDefault="00635EDA" w:rsidP="00E15953">
            <w:pPr>
              <w:rPr>
                <w:rFonts w:cs="Arial"/>
                <w:sz w:val="22"/>
                <w:szCs w:val="22"/>
              </w:rPr>
            </w:pPr>
          </w:p>
        </w:tc>
        <w:tc>
          <w:tcPr>
            <w:tcW w:w="5850" w:type="dxa"/>
            <w:shd w:val="clear" w:color="auto" w:fill="auto"/>
          </w:tcPr>
          <w:p w14:paraId="723715E2" w14:textId="77777777" w:rsidR="00635EDA" w:rsidRPr="00CB2D54" w:rsidRDefault="00635EDA" w:rsidP="00F77CC5">
            <w:pPr>
              <w:numPr>
                <w:ilvl w:val="1"/>
                <w:numId w:val="27"/>
              </w:numPr>
              <w:tabs>
                <w:tab w:val="left" w:pos="-5400"/>
              </w:tabs>
              <w:rPr>
                <w:rFonts w:cs="Arial"/>
                <w:bCs/>
                <w:spacing w:val="-5"/>
                <w:sz w:val="22"/>
                <w:szCs w:val="22"/>
              </w:rPr>
            </w:pPr>
            <w:r w:rsidRPr="00CB2D54">
              <w:rPr>
                <w:rFonts w:cs="Arial"/>
                <w:bCs/>
                <w:spacing w:val="-5"/>
                <w:sz w:val="22"/>
                <w:szCs w:val="22"/>
              </w:rPr>
              <w:t>Electrical supplies</w:t>
            </w:r>
          </w:p>
          <w:p w14:paraId="464F7723" w14:textId="77777777" w:rsidR="00635EDA" w:rsidRPr="00CB2D54" w:rsidRDefault="00635EDA" w:rsidP="00F77CC5">
            <w:pPr>
              <w:numPr>
                <w:ilvl w:val="1"/>
                <w:numId w:val="27"/>
              </w:numPr>
              <w:tabs>
                <w:tab w:val="left" w:pos="-5400"/>
              </w:tabs>
              <w:rPr>
                <w:rFonts w:cs="Arial"/>
                <w:bCs/>
                <w:spacing w:val="-5"/>
                <w:sz w:val="22"/>
                <w:szCs w:val="22"/>
              </w:rPr>
            </w:pPr>
            <w:r w:rsidRPr="00CB2D54">
              <w:rPr>
                <w:rFonts w:cs="Arial"/>
                <w:bCs/>
                <w:spacing w:val="-5"/>
                <w:sz w:val="22"/>
                <w:szCs w:val="22"/>
              </w:rPr>
              <w:t>Structural</w:t>
            </w:r>
          </w:p>
          <w:p w14:paraId="719A5340" w14:textId="77777777" w:rsidR="00635EDA" w:rsidRPr="00CB2D54" w:rsidRDefault="00635EDA" w:rsidP="00F77CC5">
            <w:pPr>
              <w:numPr>
                <w:ilvl w:val="1"/>
                <w:numId w:val="27"/>
              </w:numPr>
              <w:tabs>
                <w:tab w:val="left" w:pos="-5400"/>
              </w:tabs>
              <w:rPr>
                <w:rFonts w:cs="Arial"/>
                <w:bCs/>
                <w:spacing w:val="-5"/>
                <w:sz w:val="22"/>
                <w:szCs w:val="22"/>
              </w:rPr>
            </w:pPr>
            <w:r w:rsidRPr="00CB2D54">
              <w:rPr>
                <w:rFonts w:cs="Arial"/>
                <w:bCs/>
                <w:spacing w:val="-5"/>
                <w:sz w:val="22"/>
                <w:szCs w:val="22"/>
              </w:rPr>
              <w:t>Plumbing</w:t>
            </w:r>
          </w:p>
          <w:p w14:paraId="4878C0C6" w14:textId="77777777" w:rsidR="00635EDA" w:rsidRPr="00CB2D54" w:rsidRDefault="00635EDA" w:rsidP="00F77CC5">
            <w:pPr>
              <w:numPr>
                <w:ilvl w:val="1"/>
                <w:numId w:val="27"/>
              </w:numPr>
              <w:tabs>
                <w:tab w:val="left" w:pos="-5400"/>
              </w:tabs>
              <w:rPr>
                <w:rFonts w:cs="Arial"/>
                <w:bCs/>
                <w:spacing w:val="-5"/>
                <w:sz w:val="22"/>
                <w:szCs w:val="22"/>
              </w:rPr>
            </w:pPr>
            <w:r w:rsidRPr="00CB2D54">
              <w:rPr>
                <w:rFonts w:cs="Arial"/>
                <w:bCs/>
                <w:spacing w:val="-5"/>
                <w:sz w:val="22"/>
                <w:szCs w:val="22"/>
              </w:rPr>
              <w:t>Welding/pipefitting</w:t>
            </w:r>
          </w:p>
          <w:p w14:paraId="5B8855F4" w14:textId="77777777" w:rsidR="00635EDA" w:rsidRPr="00CB2D54" w:rsidRDefault="00635EDA" w:rsidP="00F77CC5">
            <w:pPr>
              <w:numPr>
                <w:ilvl w:val="1"/>
                <w:numId w:val="27"/>
              </w:numPr>
              <w:tabs>
                <w:tab w:val="left" w:pos="-5400"/>
              </w:tabs>
              <w:rPr>
                <w:rFonts w:cs="Arial"/>
                <w:bCs/>
                <w:spacing w:val="-5"/>
                <w:sz w:val="22"/>
                <w:szCs w:val="22"/>
              </w:rPr>
            </w:pPr>
            <w:r w:rsidRPr="00CB2D54">
              <w:rPr>
                <w:rFonts w:cs="Arial"/>
                <w:bCs/>
                <w:spacing w:val="-5"/>
                <w:sz w:val="22"/>
                <w:szCs w:val="22"/>
              </w:rPr>
              <w:t>Carpentry</w:t>
            </w:r>
          </w:p>
          <w:p w14:paraId="18564C4E" w14:textId="77777777" w:rsidR="00635EDA" w:rsidRPr="00CB2D54" w:rsidRDefault="00635EDA" w:rsidP="00F77CC5">
            <w:pPr>
              <w:numPr>
                <w:ilvl w:val="1"/>
                <w:numId w:val="27"/>
              </w:numPr>
              <w:tabs>
                <w:tab w:val="left" w:pos="-5400"/>
              </w:tabs>
              <w:rPr>
                <w:rFonts w:cs="Arial"/>
                <w:bCs/>
                <w:spacing w:val="-5"/>
                <w:sz w:val="22"/>
                <w:szCs w:val="22"/>
              </w:rPr>
            </w:pPr>
            <w:r w:rsidRPr="00CB2D54">
              <w:rPr>
                <w:rFonts w:cs="Arial"/>
                <w:bCs/>
                <w:spacing w:val="-5"/>
                <w:sz w:val="22"/>
                <w:szCs w:val="22"/>
              </w:rPr>
              <w:t>Masonry</w:t>
            </w:r>
          </w:p>
        </w:tc>
      </w:tr>
      <w:tr w:rsidR="00635EDA" w:rsidRPr="00CB2D54" w14:paraId="3AC0E48E" w14:textId="77777777" w:rsidTr="00E15953">
        <w:trPr>
          <w:cantSplit/>
        </w:trPr>
        <w:tc>
          <w:tcPr>
            <w:tcW w:w="3330" w:type="dxa"/>
            <w:shd w:val="clear" w:color="auto" w:fill="auto"/>
          </w:tcPr>
          <w:p w14:paraId="1C1B2C3F" w14:textId="77777777" w:rsidR="00635EDA" w:rsidRPr="00CB2D54" w:rsidRDefault="00635EDA" w:rsidP="00F77CC5">
            <w:pPr>
              <w:numPr>
                <w:ilvl w:val="0"/>
                <w:numId w:val="35"/>
              </w:numPr>
              <w:ind w:left="459" w:hanging="425"/>
              <w:jc w:val="left"/>
              <w:rPr>
                <w:rFonts w:cs="Arial"/>
                <w:sz w:val="22"/>
                <w:szCs w:val="22"/>
              </w:rPr>
            </w:pPr>
            <w:r w:rsidRPr="00CB2D54">
              <w:rPr>
                <w:rFonts w:cs="Arial"/>
                <w:sz w:val="22"/>
                <w:szCs w:val="22"/>
              </w:rPr>
              <w:t>Description of Materials and Tools</w:t>
            </w:r>
          </w:p>
          <w:p w14:paraId="597D3F3B" w14:textId="77777777" w:rsidR="00635EDA" w:rsidRPr="00CB2D54" w:rsidRDefault="00635EDA" w:rsidP="00E15953">
            <w:pPr>
              <w:rPr>
                <w:rFonts w:cs="Arial"/>
                <w:sz w:val="22"/>
                <w:szCs w:val="22"/>
              </w:rPr>
            </w:pPr>
          </w:p>
        </w:tc>
        <w:tc>
          <w:tcPr>
            <w:tcW w:w="5850" w:type="dxa"/>
            <w:shd w:val="clear" w:color="auto" w:fill="auto"/>
          </w:tcPr>
          <w:p w14:paraId="34EFAC2D" w14:textId="77777777" w:rsidR="00635EDA" w:rsidRPr="00CB2D54" w:rsidRDefault="00635EDA" w:rsidP="00F77CC5">
            <w:pPr>
              <w:numPr>
                <w:ilvl w:val="1"/>
                <w:numId w:val="28"/>
              </w:numPr>
              <w:tabs>
                <w:tab w:val="left" w:pos="-5400"/>
              </w:tabs>
              <w:rPr>
                <w:rFonts w:cs="Arial"/>
                <w:bCs/>
                <w:spacing w:val="-5"/>
                <w:sz w:val="22"/>
                <w:szCs w:val="22"/>
              </w:rPr>
            </w:pPr>
            <w:r w:rsidRPr="00CB2D54">
              <w:rPr>
                <w:rFonts w:cs="Arial"/>
                <w:bCs/>
                <w:spacing w:val="-5"/>
                <w:sz w:val="22"/>
                <w:szCs w:val="22"/>
              </w:rPr>
              <w:t>Brand name</w:t>
            </w:r>
          </w:p>
          <w:p w14:paraId="69AD09D8" w14:textId="77777777" w:rsidR="00635EDA" w:rsidRPr="00CB2D54" w:rsidRDefault="00635EDA" w:rsidP="00F77CC5">
            <w:pPr>
              <w:numPr>
                <w:ilvl w:val="1"/>
                <w:numId w:val="28"/>
              </w:numPr>
              <w:tabs>
                <w:tab w:val="left" w:pos="-5400"/>
              </w:tabs>
              <w:rPr>
                <w:rFonts w:cs="Arial"/>
                <w:bCs/>
                <w:spacing w:val="-5"/>
                <w:sz w:val="22"/>
                <w:szCs w:val="22"/>
              </w:rPr>
            </w:pPr>
            <w:r w:rsidRPr="00CB2D54">
              <w:rPr>
                <w:rFonts w:cs="Arial"/>
                <w:bCs/>
                <w:spacing w:val="-5"/>
                <w:sz w:val="22"/>
                <w:szCs w:val="22"/>
              </w:rPr>
              <w:t>Size</w:t>
            </w:r>
          </w:p>
          <w:p w14:paraId="2E5F98F5" w14:textId="77777777" w:rsidR="00635EDA" w:rsidRPr="00CB2D54" w:rsidRDefault="00635EDA" w:rsidP="00F77CC5">
            <w:pPr>
              <w:numPr>
                <w:ilvl w:val="1"/>
                <w:numId w:val="28"/>
              </w:numPr>
              <w:tabs>
                <w:tab w:val="left" w:pos="-5400"/>
              </w:tabs>
              <w:rPr>
                <w:rFonts w:cs="Arial"/>
                <w:bCs/>
                <w:spacing w:val="-5"/>
                <w:sz w:val="22"/>
                <w:szCs w:val="22"/>
              </w:rPr>
            </w:pPr>
            <w:r w:rsidRPr="00CB2D54">
              <w:rPr>
                <w:rFonts w:cs="Arial"/>
                <w:bCs/>
                <w:spacing w:val="-5"/>
                <w:sz w:val="22"/>
                <w:szCs w:val="22"/>
              </w:rPr>
              <w:t>Capacity</w:t>
            </w:r>
          </w:p>
          <w:p w14:paraId="247BC1A7" w14:textId="77777777" w:rsidR="00635EDA" w:rsidRPr="00CB2D54" w:rsidRDefault="00635EDA" w:rsidP="00F77CC5">
            <w:pPr>
              <w:numPr>
                <w:ilvl w:val="1"/>
                <w:numId w:val="28"/>
              </w:numPr>
              <w:tabs>
                <w:tab w:val="left" w:pos="-5400"/>
              </w:tabs>
              <w:rPr>
                <w:rFonts w:cs="Arial"/>
                <w:bCs/>
                <w:spacing w:val="-5"/>
                <w:sz w:val="22"/>
                <w:szCs w:val="22"/>
              </w:rPr>
            </w:pPr>
            <w:r w:rsidRPr="00CB2D54">
              <w:rPr>
                <w:rFonts w:cs="Arial"/>
                <w:bCs/>
                <w:spacing w:val="-5"/>
                <w:sz w:val="22"/>
                <w:szCs w:val="22"/>
              </w:rPr>
              <w:t>Kind of application</w:t>
            </w:r>
          </w:p>
        </w:tc>
      </w:tr>
      <w:tr w:rsidR="00635EDA" w:rsidRPr="00CB2D54" w14:paraId="1F891684" w14:textId="77777777" w:rsidTr="00E15953">
        <w:trPr>
          <w:cantSplit/>
        </w:trPr>
        <w:tc>
          <w:tcPr>
            <w:tcW w:w="3330" w:type="dxa"/>
            <w:shd w:val="clear" w:color="auto" w:fill="auto"/>
          </w:tcPr>
          <w:p w14:paraId="150D00F8" w14:textId="77777777" w:rsidR="00635EDA" w:rsidRPr="00CB2D54" w:rsidRDefault="00635EDA" w:rsidP="00F77CC5">
            <w:pPr>
              <w:numPr>
                <w:ilvl w:val="0"/>
                <w:numId w:val="35"/>
              </w:numPr>
              <w:ind w:left="459" w:hanging="459"/>
              <w:jc w:val="left"/>
              <w:rPr>
                <w:rFonts w:cs="Arial"/>
                <w:sz w:val="22"/>
                <w:szCs w:val="22"/>
              </w:rPr>
            </w:pPr>
            <w:r w:rsidRPr="00CB2D54">
              <w:rPr>
                <w:rFonts w:cs="Arial"/>
                <w:sz w:val="22"/>
                <w:szCs w:val="22"/>
              </w:rPr>
              <w:t>Company standard   procedures</w:t>
            </w:r>
          </w:p>
        </w:tc>
        <w:tc>
          <w:tcPr>
            <w:tcW w:w="5850" w:type="dxa"/>
            <w:shd w:val="clear" w:color="auto" w:fill="auto"/>
          </w:tcPr>
          <w:p w14:paraId="2EEAD45B" w14:textId="77777777" w:rsidR="00635EDA" w:rsidRPr="00CB2D54" w:rsidRDefault="00635EDA" w:rsidP="00F77CC5">
            <w:pPr>
              <w:numPr>
                <w:ilvl w:val="1"/>
                <w:numId w:val="29"/>
              </w:numPr>
              <w:tabs>
                <w:tab w:val="left" w:pos="-5400"/>
              </w:tabs>
              <w:rPr>
                <w:rFonts w:cs="Arial"/>
                <w:bCs/>
                <w:spacing w:val="-5"/>
                <w:sz w:val="22"/>
                <w:szCs w:val="22"/>
              </w:rPr>
            </w:pPr>
            <w:r w:rsidRPr="00CB2D54">
              <w:rPr>
                <w:rFonts w:cs="Arial"/>
                <w:bCs/>
                <w:spacing w:val="-5"/>
                <w:sz w:val="22"/>
                <w:szCs w:val="22"/>
              </w:rPr>
              <w:t>Job order</w:t>
            </w:r>
          </w:p>
          <w:p w14:paraId="01E16B9F" w14:textId="77777777" w:rsidR="00635EDA" w:rsidRPr="00CB2D54" w:rsidRDefault="00635EDA" w:rsidP="00F77CC5">
            <w:pPr>
              <w:numPr>
                <w:ilvl w:val="1"/>
                <w:numId w:val="29"/>
              </w:numPr>
              <w:tabs>
                <w:tab w:val="left" w:pos="-5400"/>
              </w:tabs>
              <w:rPr>
                <w:rFonts w:cs="Arial"/>
                <w:bCs/>
                <w:spacing w:val="-5"/>
                <w:sz w:val="22"/>
                <w:szCs w:val="22"/>
              </w:rPr>
            </w:pPr>
            <w:r w:rsidRPr="00CB2D54">
              <w:rPr>
                <w:rFonts w:cs="Arial"/>
                <w:bCs/>
                <w:spacing w:val="-5"/>
                <w:sz w:val="22"/>
                <w:szCs w:val="22"/>
              </w:rPr>
              <w:t>Requisition slip</w:t>
            </w:r>
          </w:p>
          <w:p w14:paraId="3FEA6DF5" w14:textId="77777777" w:rsidR="00635EDA" w:rsidRPr="00CB2D54" w:rsidRDefault="00635EDA" w:rsidP="00F77CC5">
            <w:pPr>
              <w:numPr>
                <w:ilvl w:val="1"/>
                <w:numId w:val="29"/>
              </w:numPr>
              <w:tabs>
                <w:tab w:val="left" w:pos="-5400"/>
              </w:tabs>
              <w:rPr>
                <w:rFonts w:cs="Arial"/>
                <w:bCs/>
                <w:spacing w:val="-5"/>
                <w:sz w:val="22"/>
                <w:szCs w:val="22"/>
              </w:rPr>
            </w:pPr>
            <w:r w:rsidRPr="00CB2D54">
              <w:rPr>
                <w:rFonts w:cs="Arial"/>
                <w:bCs/>
                <w:spacing w:val="-5"/>
                <w:sz w:val="22"/>
                <w:szCs w:val="22"/>
              </w:rPr>
              <w:t>Borrower slip</w:t>
            </w:r>
          </w:p>
        </w:tc>
      </w:tr>
    </w:tbl>
    <w:p w14:paraId="7AC1C566" w14:textId="77777777" w:rsidR="00CB2D54" w:rsidRDefault="00CB2D54">
      <w:pPr>
        <w:jc w:val="left"/>
        <w:rPr>
          <w:rFonts w:cs="Arial"/>
          <w:b/>
          <w:smallCaps/>
          <w:szCs w:val="28"/>
          <w:lang w:eastAsia="en-PH"/>
        </w:rPr>
      </w:pPr>
      <w:r>
        <w:br w:type="page"/>
      </w:r>
    </w:p>
    <w:p w14:paraId="3C908117" w14:textId="77777777" w:rsidR="00635EDA" w:rsidRPr="000A1A2A" w:rsidRDefault="00635EDA" w:rsidP="00635EDA">
      <w:pPr>
        <w:pStyle w:val="Heading7"/>
      </w:pPr>
      <w:r w:rsidRPr="000A1A2A">
        <w:t>Evidence Guide</w:t>
      </w:r>
    </w:p>
    <w:tbl>
      <w:tblPr>
        <w:tblW w:w="0" w:type="auto"/>
        <w:tblInd w:w="108" w:type="dxa"/>
        <w:tblBorders>
          <w:insideH w:val="single" w:sz="6" w:space="0" w:color="auto"/>
          <w:insideV w:val="single" w:sz="6" w:space="0" w:color="auto"/>
        </w:tblBorders>
        <w:tblLayout w:type="fixed"/>
        <w:tblLook w:val="0000" w:firstRow="0" w:lastRow="0" w:firstColumn="0" w:lastColumn="0" w:noHBand="0" w:noVBand="0"/>
      </w:tblPr>
      <w:tblGrid>
        <w:gridCol w:w="2977"/>
        <w:gridCol w:w="6203"/>
      </w:tblGrid>
      <w:tr w:rsidR="00635EDA" w:rsidRPr="00CB2D54" w14:paraId="3C306D62" w14:textId="77777777" w:rsidTr="00E15953">
        <w:trPr>
          <w:cantSplit/>
          <w:trHeight w:val="620"/>
        </w:trPr>
        <w:tc>
          <w:tcPr>
            <w:tcW w:w="2977" w:type="dxa"/>
            <w:tcBorders>
              <w:top w:val="single" w:sz="4" w:space="0" w:color="auto"/>
              <w:left w:val="single" w:sz="4" w:space="0" w:color="auto"/>
              <w:bottom w:val="single" w:sz="4" w:space="0" w:color="auto"/>
              <w:right w:val="single" w:sz="4" w:space="0" w:color="auto"/>
            </w:tcBorders>
          </w:tcPr>
          <w:p w14:paraId="0EB52A66" w14:textId="77777777" w:rsidR="00635EDA" w:rsidRPr="00CB2D54" w:rsidRDefault="00635EDA" w:rsidP="00E15953">
            <w:pPr>
              <w:ind w:left="390"/>
              <w:jc w:val="center"/>
              <w:rPr>
                <w:rFonts w:cs="Arial"/>
                <w:b/>
                <w:sz w:val="22"/>
                <w:szCs w:val="22"/>
              </w:rPr>
            </w:pPr>
            <w:r w:rsidRPr="00CB2D54">
              <w:rPr>
                <w:rFonts w:cs="Arial"/>
                <w:b/>
                <w:sz w:val="22"/>
                <w:szCs w:val="22"/>
              </w:rPr>
              <w:t>ASPECTS OF COMPETENCY</w:t>
            </w:r>
          </w:p>
        </w:tc>
        <w:tc>
          <w:tcPr>
            <w:tcW w:w="6203" w:type="dxa"/>
            <w:tcBorders>
              <w:top w:val="single" w:sz="4" w:space="0" w:color="auto"/>
              <w:left w:val="single" w:sz="4" w:space="0" w:color="auto"/>
              <w:bottom w:val="single" w:sz="4" w:space="0" w:color="auto"/>
              <w:right w:val="single" w:sz="4" w:space="0" w:color="auto"/>
            </w:tcBorders>
            <w:vAlign w:val="center"/>
          </w:tcPr>
          <w:p w14:paraId="572832C4" w14:textId="77777777" w:rsidR="00635EDA" w:rsidRPr="00CB2D54" w:rsidRDefault="00635EDA" w:rsidP="00E15953">
            <w:pPr>
              <w:tabs>
                <w:tab w:val="left" w:pos="162"/>
              </w:tabs>
              <w:jc w:val="center"/>
              <w:rPr>
                <w:rFonts w:cs="Arial"/>
                <w:b/>
                <w:sz w:val="22"/>
                <w:szCs w:val="22"/>
              </w:rPr>
            </w:pPr>
            <w:r w:rsidRPr="00CB2D54">
              <w:rPr>
                <w:rFonts w:cs="Arial"/>
                <w:b/>
                <w:sz w:val="22"/>
                <w:szCs w:val="22"/>
              </w:rPr>
              <w:t>EVIDENCE REQUIREMENTS</w:t>
            </w:r>
          </w:p>
        </w:tc>
      </w:tr>
      <w:tr w:rsidR="00635EDA" w:rsidRPr="00CB2D54" w14:paraId="38727963" w14:textId="77777777" w:rsidTr="00E15953">
        <w:trPr>
          <w:cantSplit/>
          <w:trHeight w:val="620"/>
        </w:trPr>
        <w:tc>
          <w:tcPr>
            <w:tcW w:w="2977" w:type="dxa"/>
            <w:tcBorders>
              <w:top w:val="single" w:sz="4" w:space="0" w:color="auto"/>
              <w:left w:val="single" w:sz="4" w:space="0" w:color="auto"/>
              <w:bottom w:val="single" w:sz="4" w:space="0" w:color="auto"/>
              <w:right w:val="single" w:sz="4" w:space="0" w:color="auto"/>
            </w:tcBorders>
          </w:tcPr>
          <w:p w14:paraId="28E11CD3" w14:textId="77777777" w:rsidR="00635EDA" w:rsidRPr="00CB2D54" w:rsidRDefault="00635EDA" w:rsidP="00F77CC5">
            <w:pPr>
              <w:numPr>
                <w:ilvl w:val="0"/>
                <w:numId w:val="30"/>
              </w:numPr>
              <w:jc w:val="left"/>
              <w:rPr>
                <w:rFonts w:cs="Arial"/>
                <w:sz w:val="22"/>
                <w:szCs w:val="22"/>
              </w:rPr>
            </w:pPr>
            <w:r w:rsidRPr="00CB2D54">
              <w:rPr>
                <w:rFonts w:cs="Arial"/>
                <w:sz w:val="22"/>
                <w:szCs w:val="22"/>
              </w:rPr>
              <w:t>Critical aspects of competency</w:t>
            </w:r>
          </w:p>
          <w:p w14:paraId="5F1B846C" w14:textId="77777777" w:rsidR="00635EDA" w:rsidRPr="00CB2D54" w:rsidRDefault="00635EDA" w:rsidP="00E15953">
            <w:pPr>
              <w:rPr>
                <w:rFonts w:cs="Arial"/>
                <w:sz w:val="22"/>
                <w:szCs w:val="22"/>
              </w:rPr>
            </w:pPr>
          </w:p>
          <w:p w14:paraId="3DB3FECC" w14:textId="77777777" w:rsidR="00635EDA" w:rsidRPr="00CB2D54" w:rsidRDefault="00635EDA" w:rsidP="00E15953">
            <w:pPr>
              <w:rPr>
                <w:rFonts w:cs="Arial"/>
                <w:sz w:val="22"/>
                <w:szCs w:val="22"/>
              </w:rPr>
            </w:pPr>
          </w:p>
          <w:p w14:paraId="3D42B09A" w14:textId="77777777" w:rsidR="00635EDA" w:rsidRPr="00CB2D54" w:rsidRDefault="00635EDA" w:rsidP="00E15953">
            <w:pPr>
              <w:rPr>
                <w:rFonts w:cs="Arial"/>
                <w:sz w:val="22"/>
                <w:szCs w:val="22"/>
              </w:rPr>
            </w:pPr>
          </w:p>
          <w:p w14:paraId="427DCB47" w14:textId="77777777" w:rsidR="00635EDA" w:rsidRPr="00CB2D54" w:rsidRDefault="00635EDA" w:rsidP="00E15953">
            <w:pPr>
              <w:rPr>
                <w:rFonts w:cs="Arial"/>
                <w:sz w:val="22"/>
                <w:szCs w:val="22"/>
              </w:rPr>
            </w:pPr>
          </w:p>
          <w:p w14:paraId="6EEC39A2" w14:textId="77777777" w:rsidR="00635EDA" w:rsidRPr="00CB2D54" w:rsidRDefault="00635EDA" w:rsidP="00E15953">
            <w:pPr>
              <w:rPr>
                <w:rFonts w:cs="Arial"/>
                <w:sz w:val="22"/>
                <w:szCs w:val="22"/>
              </w:rPr>
            </w:pPr>
          </w:p>
          <w:p w14:paraId="776BE9B2" w14:textId="77777777" w:rsidR="00635EDA" w:rsidRPr="00CB2D54" w:rsidRDefault="00635EDA" w:rsidP="00E15953">
            <w:pPr>
              <w:rPr>
                <w:rFonts w:cs="Arial"/>
                <w:sz w:val="22"/>
                <w:szCs w:val="22"/>
              </w:rPr>
            </w:pPr>
          </w:p>
        </w:tc>
        <w:tc>
          <w:tcPr>
            <w:tcW w:w="6203" w:type="dxa"/>
            <w:tcBorders>
              <w:top w:val="single" w:sz="4" w:space="0" w:color="auto"/>
              <w:left w:val="single" w:sz="4" w:space="0" w:color="auto"/>
              <w:bottom w:val="single" w:sz="4" w:space="0" w:color="auto"/>
              <w:right w:val="single" w:sz="4" w:space="0" w:color="auto"/>
            </w:tcBorders>
            <w:vAlign w:val="center"/>
          </w:tcPr>
          <w:p w14:paraId="01F13699" w14:textId="77777777" w:rsidR="00635EDA" w:rsidRPr="00CB2D54" w:rsidRDefault="00635EDA" w:rsidP="00E15953">
            <w:pPr>
              <w:tabs>
                <w:tab w:val="left" w:pos="162"/>
              </w:tabs>
              <w:rPr>
                <w:rFonts w:cs="Arial"/>
                <w:sz w:val="22"/>
                <w:szCs w:val="22"/>
              </w:rPr>
            </w:pPr>
            <w:r w:rsidRPr="00CB2D54">
              <w:rPr>
                <w:rFonts w:cs="Arial"/>
                <w:sz w:val="22"/>
                <w:szCs w:val="22"/>
              </w:rPr>
              <w:t>Assessment  requires evidence that the candidate:</w:t>
            </w:r>
          </w:p>
          <w:p w14:paraId="1DC83279" w14:textId="77777777" w:rsidR="00635EDA" w:rsidRPr="00CB2D54" w:rsidRDefault="00635EDA" w:rsidP="00F77CC5">
            <w:pPr>
              <w:numPr>
                <w:ilvl w:val="1"/>
                <w:numId w:val="30"/>
              </w:numPr>
              <w:tabs>
                <w:tab w:val="num" w:pos="72"/>
              </w:tabs>
              <w:ind w:left="432" w:hanging="432"/>
              <w:jc w:val="left"/>
              <w:rPr>
                <w:rFonts w:cs="Arial"/>
                <w:sz w:val="22"/>
                <w:szCs w:val="22"/>
              </w:rPr>
            </w:pPr>
            <w:r w:rsidRPr="00CB2D54">
              <w:rPr>
                <w:rFonts w:cs="Arial"/>
                <w:sz w:val="22"/>
                <w:szCs w:val="22"/>
              </w:rPr>
              <w:t>Listed materials and tools according to quantity and job requirements</w:t>
            </w:r>
          </w:p>
          <w:p w14:paraId="244509DA" w14:textId="77777777" w:rsidR="00635EDA" w:rsidRPr="00CB2D54" w:rsidRDefault="00635EDA" w:rsidP="00F77CC5">
            <w:pPr>
              <w:numPr>
                <w:ilvl w:val="1"/>
                <w:numId w:val="30"/>
              </w:numPr>
              <w:tabs>
                <w:tab w:val="left" w:pos="162"/>
              </w:tabs>
              <w:jc w:val="left"/>
              <w:rPr>
                <w:rFonts w:cs="Arial"/>
                <w:sz w:val="22"/>
                <w:szCs w:val="22"/>
              </w:rPr>
            </w:pPr>
            <w:r w:rsidRPr="00CB2D54">
              <w:rPr>
                <w:rFonts w:cs="Arial"/>
                <w:sz w:val="22"/>
                <w:szCs w:val="22"/>
              </w:rPr>
              <w:t>Requested materials and tools according to the list prepared and as per company SOP</w:t>
            </w:r>
          </w:p>
          <w:p w14:paraId="0797BC07" w14:textId="77777777" w:rsidR="00635EDA" w:rsidRPr="00CB2D54" w:rsidRDefault="00635EDA" w:rsidP="00F77CC5">
            <w:pPr>
              <w:numPr>
                <w:ilvl w:val="1"/>
                <w:numId w:val="30"/>
              </w:numPr>
              <w:tabs>
                <w:tab w:val="left" w:pos="162"/>
              </w:tabs>
              <w:jc w:val="left"/>
              <w:rPr>
                <w:rFonts w:cs="Arial"/>
                <w:sz w:val="22"/>
                <w:szCs w:val="22"/>
              </w:rPr>
            </w:pPr>
            <w:r w:rsidRPr="00CB2D54">
              <w:rPr>
                <w:rFonts w:cs="Arial"/>
                <w:sz w:val="22"/>
                <w:szCs w:val="22"/>
              </w:rPr>
              <w:t>Inspected issued materials and tools  as per quantity and job specifications</w:t>
            </w:r>
          </w:p>
          <w:p w14:paraId="63150520" w14:textId="77777777" w:rsidR="00635EDA" w:rsidRPr="00CB2D54" w:rsidRDefault="00635EDA" w:rsidP="00F77CC5">
            <w:pPr>
              <w:numPr>
                <w:ilvl w:val="1"/>
                <w:numId w:val="30"/>
              </w:numPr>
              <w:tabs>
                <w:tab w:val="left" w:pos="162"/>
              </w:tabs>
              <w:jc w:val="left"/>
              <w:rPr>
                <w:rFonts w:cs="Arial"/>
                <w:sz w:val="22"/>
                <w:szCs w:val="22"/>
              </w:rPr>
            </w:pPr>
            <w:r w:rsidRPr="00CB2D54">
              <w:rPr>
                <w:rFonts w:cs="Arial"/>
                <w:sz w:val="22"/>
                <w:szCs w:val="22"/>
              </w:rPr>
              <w:t>Tools provided with appropriate safety devices</w:t>
            </w:r>
          </w:p>
        </w:tc>
      </w:tr>
      <w:tr w:rsidR="00635EDA" w:rsidRPr="00CB2D54" w14:paraId="3CEF9533" w14:textId="77777777" w:rsidTr="00E15953">
        <w:trPr>
          <w:cantSplit/>
          <w:trHeight w:val="611"/>
        </w:trPr>
        <w:tc>
          <w:tcPr>
            <w:tcW w:w="2977" w:type="dxa"/>
            <w:tcBorders>
              <w:top w:val="single" w:sz="4" w:space="0" w:color="auto"/>
              <w:left w:val="single" w:sz="4" w:space="0" w:color="auto"/>
              <w:bottom w:val="single" w:sz="4" w:space="0" w:color="auto"/>
              <w:right w:val="single" w:sz="4" w:space="0" w:color="auto"/>
            </w:tcBorders>
          </w:tcPr>
          <w:p w14:paraId="1AA79FDC" w14:textId="77777777" w:rsidR="00635EDA" w:rsidRPr="00CB2D54" w:rsidRDefault="00635EDA" w:rsidP="00F77CC5">
            <w:pPr>
              <w:numPr>
                <w:ilvl w:val="0"/>
                <w:numId w:val="30"/>
              </w:numPr>
              <w:jc w:val="left"/>
              <w:rPr>
                <w:rFonts w:cs="Arial"/>
                <w:sz w:val="22"/>
                <w:szCs w:val="22"/>
              </w:rPr>
            </w:pPr>
            <w:r w:rsidRPr="00CB2D54">
              <w:rPr>
                <w:rFonts w:cs="Arial"/>
                <w:sz w:val="22"/>
                <w:szCs w:val="22"/>
              </w:rPr>
              <w:t>Underpinning knowledge</w:t>
            </w:r>
          </w:p>
          <w:p w14:paraId="2BAC8D0B" w14:textId="77777777" w:rsidR="00635EDA" w:rsidRPr="00CB2D54" w:rsidRDefault="00635EDA" w:rsidP="00E15953">
            <w:pPr>
              <w:rPr>
                <w:rFonts w:cs="Arial"/>
                <w:sz w:val="22"/>
                <w:szCs w:val="22"/>
              </w:rPr>
            </w:pPr>
          </w:p>
          <w:p w14:paraId="15ABBBD6" w14:textId="77777777" w:rsidR="00635EDA" w:rsidRPr="00CB2D54" w:rsidRDefault="00635EDA" w:rsidP="00E15953">
            <w:pPr>
              <w:rPr>
                <w:rFonts w:cs="Arial"/>
                <w:sz w:val="22"/>
                <w:szCs w:val="22"/>
              </w:rPr>
            </w:pPr>
            <w:r w:rsidRPr="00CB2D54">
              <w:rPr>
                <w:rFonts w:cs="Arial"/>
                <w:sz w:val="22"/>
                <w:szCs w:val="22"/>
              </w:rPr>
              <w:t xml:space="preserve"> </w:t>
            </w:r>
          </w:p>
        </w:tc>
        <w:tc>
          <w:tcPr>
            <w:tcW w:w="6203" w:type="dxa"/>
            <w:tcBorders>
              <w:top w:val="single" w:sz="4" w:space="0" w:color="auto"/>
              <w:left w:val="single" w:sz="4" w:space="0" w:color="auto"/>
              <w:bottom w:val="single" w:sz="4" w:space="0" w:color="auto"/>
              <w:right w:val="single" w:sz="4" w:space="0" w:color="auto"/>
            </w:tcBorders>
          </w:tcPr>
          <w:p w14:paraId="7851B63D" w14:textId="77777777" w:rsidR="00635EDA" w:rsidRPr="00CB2D54" w:rsidRDefault="00635EDA" w:rsidP="00F77CC5">
            <w:pPr>
              <w:numPr>
                <w:ilvl w:val="1"/>
                <w:numId w:val="30"/>
              </w:numPr>
              <w:rPr>
                <w:rFonts w:cs="Arial"/>
                <w:sz w:val="22"/>
                <w:szCs w:val="22"/>
              </w:rPr>
            </w:pPr>
            <w:r w:rsidRPr="00CB2D54">
              <w:rPr>
                <w:rFonts w:cs="Arial"/>
                <w:sz w:val="22"/>
                <w:szCs w:val="22"/>
              </w:rPr>
              <w:t>Types and uses of construction materials and tools</w:t>
            </w:r>
          </w:p>
          <w:p w14:paraId="71C93685" w14:textId="77777777" w:rsidR="00635EDA" w:rsidRPr="00CB2D54" w:rsidRDefault="00635EDA" w:rsidP="00F77CC5">
            <w:pPr>
              <w:numPr>
                <w:ilvl w:val="1"/>
                <w:numId w:val="30"/>
              </w:numPr>
              <w:rPr>
                <w:rFonts w:cs="Arial"/>
                <w:sz w:val="22"/>
                <w:szCs w:val="22"/>
              </w:rPr>
            </w:pPr>
            <w:r w:rsidRPr="00CB2D54">
              <w:rPr>
                <w:rFonts w:cs="Arial"/>
                <w:sz w:val="22"/>
                <w:szCs w:val="22"/>
              </w:rPr>
              <w:t>Different forms</w:t>
            </w:r>
          </w:p>
          <w:p w14:paraId="4F3D8FF7" w14:textId="77777777" w:rsidR="00635EDA" w:rsidRPr="00CB2D54" w:rsidRDefault="00635EDA" w:rsidP="00F77CC5">
            <w:pPr>
              <w:numPr>
                <w:ilvl w:val="1"/>
                <w:numId w:val="30"/>
              </w:numPr>
              <w:rPr>
                <w:rFonts w:cs="Arial"/>
                <w:sz w:val="22"/>
                <w:szCs w:val="22"/>
              </w:rPr>
            </w:pPr>
            <w:r w:rsidRPr="00CB2D54">
              <w:rPr>
                <w:rFonts w:cs="Arial"/>
                <w:sz w:val="22"/>
                <w:szCs w:val="22"/>
              </w:rPr>
              <w:t>Requisition procedures</w:t>
            </w:r>
          </w:p>
          <w:p w14:paraId="07C8D61E" w14:textId="77777777" w:rsidR="00635EDA" w:rsidRPr="00CB2D54" w:rsidRDefault="00635EDA" w:rsidP="00F77CC5">
            <w:pPr>
              <w:numPr>
                <w:ilvl w:val="1"/>
                <w:numId w:val="30"/>
              </w:numPr>
              <w:rPr>
                <w:rFonts w:cs="Arial"/>
                <w:sz w:val="22"/>
                <w:szCs w:val="22"/>
              </w:rPr>
            </w:pPr>
            <w:r w:rsidRPr="00CB2D54">
              <w:rPr>
                <w:rFonts w:cs="Arial"/>
                <w:sz w:val="22"/>
                <w:szCs w:val="22"/>
              </w:rPr>
              <w:t>Concrete materials preparation &amp; mixes</w:t>
            </w:r>
          </w:p>
          <w:p w14:paraId="3ECAF924" w14:textId="77777777" w:rsidR="00635EDA" w:rsidRPr="00CB2D54" w:rsidRDefault="00635EDA" w:rsidP="00F77CC5">
            <w:pPr>
              <w:numPr>
                <w:ilvl w:val="1"/>
                <w:numId w:val="30"/>
              </w:numPr>
              <w:rPr>
                <w:rFonts w:cs="Arial"/>
                <w:sz w:val="22"/>
                <w:szCs w:val="22"/>
              </w:rPr>
            </w:pPr>
            <w:r w:rsidRPr="00CB2D54">
              <w:rPr>
                <w:rFonts w:cs="Arial"/>
                <w:sz w:val="22"/>
                <w:szCs w:val="22"/>
              </w:rPr>
              <w:t>Plaster materials preparation &amp; mixes</w:t>
            </w:r>
          </w:p>
          <w:p w14:paraId="0BC4B56B" w14:textId="77777777" w:rsidR="00635EDA" w:rsidRPr="00CB2D54" w:rsidRDefault="00635EDA" w:rsidP="00F77CC5">
            <w:pPr>
              <w:numPr>
                <w:ilvl w:val="1"/>
                <w:numId w:val="30"/>
              </w:numPr>
              <w:rPr>
                <w:rFonts w:cs="Arial"/>
                <w:sz w:val="22"/>
                <w:szCs w:val="22"/>
              </w:rPr>
            </w:pPr>
            <w:r w:rsidRPr="00CB2D54">
              <w:rPr>
                <w:rFonts w:cs="Arial"/>
                <w:sz w:val="22"/>
                <w:szCs w:val="22"/>
              </w:rPr>
              <w:t>Equipment types &amp; functions</w:t>
            </w:r>
          </w:p>
          <w:p w14:paraId="14708D76" w14:textId="77777777" w:rsidR="00635EDA" w:rsidRPr="00CB2D54" w:rsidRDefault="00635EDA" w:rsidP="00F77CC5">
            <w:pPr>
              <w:numPr>
                <w:ilvl w:val="1"/>
                <w:numId w:val="30"/>
              </w:numPr>
              <w:rPr>
                <w:rFonts w:cs="Arial"/>
                <w:sz w:val="22"/>
                <w:szCs w:val="22"/>
              </w:rPr>
            </w:pPr>
            <w:r w:rsidRPr="00CB2D54">
              <w:rPr>
                <w:rFonts w:cs="Arial"/>
                <w:sz w:val="22"/>
                <w:szCs w:val="22"/>
              </w:rPr>
              <w:t>Brick &amp; block types, functions &amp; usage</w:t>
            </w:r>
          </w:p>
        </w:tc>
      </w:tr>
      <w:tr w:rsidR="00635EDA" w:rsidRPr="00CB2D54" w14:paraId="77C69A6B" w14:textId="77777777" w:rsidTr="00E15953">
        <w:trPr>
          <w:cantSplit/>
          <w:trHeight w:val="719"/>
        </w:trPr>
        <w:tc>
          <w:tcPr>
            <w:tcW w:w="2977" w:type="dxa"/>
            <w:tcBorders>
              <w:top w:val="single" w:sz="4" w:space="0" w:color="auto"/>
              <w:left w:val="single" w:sz="4" w:space="0" w:color="auto"/>
              <w:bottom w:val="single" w:sz="4" w:space="0" w:color="auto"/>
              <w:right w:val="single" w:sz="4" w:space="0" w:color="auto"/>
            </w:tcBorders>
          </w:tcPr>
          <w:p w14:paraId="4E3B9B3F" w14:textId="77777777" w:rsidR="00635EDA" w:rsidRPr="00CB2D54" w:rsidRDefault="00635EDA" w:rsidP="00F77CC5">
            <w:pPr>
              <w:numPr>
                <w:ilvl w:val="0"/>
                <w:numId w:val="30"/>
              </w:numPr>
              <w:jc w:val="left"/>
              <w:rPr>
                <w:rFonts w:cs="Arial"/>
                <w:sz w:val="22"/>
                <w:szCs w:val="22"/>
              </w:rPr>
            </w:pPr>
            <w:r w:rsidRPr="00CB2D54">
              <w:rPr>
                <w:rFonts w:cs="Arial"/>
                <w:sz w:val="22"/>
                <w:szCs w:val="22"/>
              </w:rPr>
              <w:t>Underpinning skills</w:t>
            </w:r>
          </w:p>
          <w:p w14:paraId="5FBF91EE" w14:textId="77777777" w:rsidR="00635EDA" w:rsidRPr="00CB2D54" w:rsidRDefault="00635EDA" w:rsidP="00E15953">
            <w:pPr>
              <w:rPr>
                <w:rFonts w:cs="Arial"/>
                <w:sz w:val="22"/>
                <w:szCs w:val="22"/>
              </w:rPr>
            </w:pPr>
          </w:p>
          <w:p w14:paraId="534E53B1" w14:textId="77777777" w:rsidR="00635EDA" w:rsidRPr="00CB2D54" w:rsidRDefault="00635EDA" w:rsidP="00E15953">
            <w:pPr>
              <w:rPr>
                <w:rFonts w:cs="Arial"/>
                <w:sz w:val="22"/>
                <w:szCs w:val="22"/>
              </w:rPr>
            </w:pPr>
          </w:p>
        </w:tc>
        <w:tc>
          <w:tcPr>
            <w:tcW w:w="6203" w:type="dxa"/>
            <w:tcBorders>
              <w:top w:val="single" w:sz="4" w:space="0" w:color="auto"/>
              <w:left w:val="single" w:sz="4" w:space="0" w:color="auto"/>
              <w:bottom w:val="single" w:sz="4" w:space="0" w:color="auto"/>
              <w:right w:val="single" w:sz="4" w:space="0" w:color="auto"/>
            </w:tcBorders>
          </w:tcPr>
          <w:p w14:paraId="7EED8D48" w14:textId="77777777" w:rsidR="00635EDA" w:rsidRPr="00CB2D54" w:rsidRDefault="00635EDA" w:rsidP="00F77CC5">
            <w:pPr>
              <w:numPr>
                <w:ilvl w:val="1"/>
                <w:numId w:val="30"/>
              </w:numPr>
              <w:tabs>
                <w:tab w:val="left" w:pos="-5400"/>
              </w:tabs>
              <w:rPr>
                <w:rFonts w:cs="Arial"/>
                <w:bCs/>
                <w:spacing w:val="-5"/>
                <w:sz w:val="22"/>
                <w:szCs w:val="22"/>
              </w:rPr>
            </w:pPr>
            <w:r w:rsidRPr="00CB2D54">
              <w:rPr>
                <w:rFonts w:cs="Arial"/>
                <w:bCs/>
                <w:spacing w:val="-5"/>
                <w:sz w:val="22"/>
                <w:szCs w:val="22"/>
              </w:rPr>
              <w:t>Preparing materials and tools</w:t>
            </w:r>
          </w:p>
          <w:p w14:paraId="7A51F724" w14:textId="77777777" w:rsidR="00635EDA" w:rsidRPr="00CB2D54" w:rsidRDefault="00635EDA" w:rsidP="00F77CC5">
            <w:pPr>
              <w:numPr>
                <w:ilvl w:val="1"/>
                <w:numId w:val="30"/>
              </w:numPr>
              <w:tabs>
                <w:tab w:val="left" w:pos="-5400"/>
              </w:tabs>
              <w:rPr>
                <w:rFonts w:cs="Arial"/>
                <w:bCs/>
                <w:spacing w:val="-5"/>
                <w:sz w:val="22"/>
                <w:szCs w:val="22"/>
              </w:rPr>
            </w:pPr>
            <w:r w:rsidRPr="00CB2D54">
              <w:rPr>
                <w:rFonts w:cs="Arial"/>
                <w:bCs/>
                <w:spacing w:val="-5"/>
                <w:sz w:val="22"/>
                <w:szCs w:val="22"/>
              </w:rPr>
              <w:t>Proper handling of tools and equipment</w:t>
            </w:r>
          </w:p>
          <w:p w14:paraId="3583272D" w14:textId="77777777" w:rsidR="00635EDA" w:rsidRPr="00CB2D54" w:rsidRDefault="00635EDA" w:rsidP="00F77CC5">
            <w:pPr>
              <w:numPr>
                <w:ilvl w:val="1"/>
                <w:numId w:val="30"/>
              </w:numPr>
              <w:tabs>
                <w:tab w:val="left" w:pos="-5400"/>
              </w:tabs>
              <w:rPr>
                <w:rFonts w:cs="Arial"/>
                <w:bCs/>
                <w:spacing w:val="-5"/>
                <w:sz w:val="22"/>
                <w:szCs w:val="22"/>
              </w:rPr>
            </w:pPr>
            <w:r w:rsidRPr="00CB2D54">
              <w:rPr>
                <w:rFonts w:cs="Arial"/>
                <w:bCs/>
                <w:spacing w:val="-5"/>
                <w:sz w:val="22"/>
                <w:szCs w:val="22"/>
              </w:rPr>
              <w:t>Following instructions</w:t>
            </w:r>
          </w:p>
          <w:p w14:paraId="0382B002" w14:textId="77777777" w:rsidR="00635EDA" w:rsidRPr="00CB2D54" w:rsidRDefault="00635EDA" w:rsidP="00F77CC5">
            <w:pPr>
              <w:numPr>
                <w:ilvl w:val="1"/>
                <w:numId w:val="30"/>
              </w:numPr>
              <w:tabs>
                <w:tab w:val="left" w:pos="-5400"/>
              </w:tabs>
              <w:rPr>
                <w:rFonts w:cs="Arial"/>
                <w:bCs/>
                <w:spacing w:val="-5"/>
                <w:sz w:val="22"/>
                <w:szCs w:val="22"/>
              </w:rPr>
            </w:pPr>
            <w:r w:rsidRPr="00CB2D54">
              <w:rPr>
                <w:rFonts w:cs="Arial"/>
                <w:bCs/>
                <w:spacing w:val="-5"/>
                <w:sz w:val="22"/>
                <w:szCs w:val="22"/>
              </w:rPr>
              <w:t>Concrete materials &amp; mixing</w:t>
            </w:r>
          </w:p>
          <w:p w14:paraId="47A6FB37" w14:textId="77777777" w:rsidR="00635EDA" w:rsidRPr="00CB2D54" w:rsidRDefault="00635EDA" w:rsidP="00F77CC5">
            <w:pPr>
              <w:numPr>
                <w:ilvl w:val="1"/>
                <w:numId w:val="30"/>
              </w:numPr>
              <w:tabs>
                <w:tab w:val="left" w:pos="-5400"/>
              </w:tabs>
              <w:rPr>
                <w:rFonts w:cs="Arial"/>
                <w:bCs/>
                <w:spacing w:val="-5"/>
                <w:sz w:val="22"/>
                <w:szCs w:val="22"/>
              </w:rPr>
            </w:pPr>
            <w:r w:rsidRPr="00CB2D54">
              <w:rPr>
                <w:rFonts w:cs="Arial"/>
                <w:bCs/>
                <w:spacing w:val="-5"/>
                <w:sz w:val="22"/>
                <w:szCs w:val="22"/>
              </w:rPr>
              <w:t>Plaster materials &amp; mixing</w:t>
            </w:r>
          </w:p>
          <w:p w14:paraId="6C00598D" w14:textId="77777777" w:rsidR="00635EDA" w:rsidRPr="00CB2D54" w:rsidRDefault="00635EDA" w:rsidP="00F77CC5">
            <w:pPr>
              <w:numPr>
                <w:ilvl w:val="1"/>
                <w:numId w:val="30"/>
              </w:numPr>
              <w:tabs>
                <w:tab w:val="left" w:pos="-5400"/>
              </w:tabs>
              <w:rPr>
                <w:rFonts w:cs="Arial"/>
                <w:bCs/>
                <w:spacing w:val="-5"/>
                <w:sz w:val="22"/>
                <w:szCs w:val="22"/>
              </w:rPr>
            </w:pPr>
            <w:r w:rsidRPr="00CB2D54">
              <w:rPr>
                <w:rFonts w:cs="Arial"/>
                <w:bCs/>
                <w:spacing w:val="-5"/>
                <w:sz w:val="22"/>
                <w:szCs w:val="22"/>
              </w:rPr>
              <w:t>Brick &amp; block handling</w:t>
            </w:r>
          </w:p>
          <w:p w14:paraId="647857A1" w14:textId="77777777" w:rsidR="00635EDA" w:rsidRPr="00CB2D54" w:rsidRDefault="00635EDA" w:rsidP="00F77CC5">
            <w:pPr>
              <w:numPr>
                <w:ilvl w:val="1"/>
                <w:numId w:val="30"/>
              </w:numPr>
              <w:tabs>
                <w:tab w:val="left" w:pos="-5400"/>
              </w:tabs>
              <w:rPr>
                <w:rFonts w:cs="Arial"/>
                <w:bCs/>
                <w:spacing w:val="-5"/>
                <w:sz w:val="22"/>
                <w:szCs w:val="22"/>
              </w:rPr>
            </w:pPr>
            <w:r w:rsidRPr="00CB2D54">
              <w:rPr>
                <w:rFonts w:cs="Arial"/>
                <w:bCs/>
                <w:spacing w:val="-5"/>
                <w:sz w:val="22"/>
                <w:szCs w:val="22"/>
              </w:rPr>
              <w:t>Tools &amp; equipment handling</w:t>
            </w:r>
          </w:p>
        </w:tc>
      </w:tr>
      <w:tr w:rsidR="00635EDA" w:rsidRPr="00CB2D54" w14:paraId="299F8A16" w14:textId="77777777" w:rsidTr="00E15953">
        <w:trPr>
          <w:cantSplit/>
          <w:trHeight w:val="701"/>
        </w:trPr>
        <w:tc>
          <w:tcPr>
            <w:tcW w:w="2977" w:type="dxa"/>
            <w:tcBorders>
              <w:top w:val="single" w:sz="4" w:space="0" w:color="auto"/>
              <w:left w:val="single" w:sz="4" w:space="0" w:color="auto"/>
              <w:bottom w:val="single" w:sz="4" w:space="0" w:color="auto"/>
              <w:right w:val="single" w:sz="4" w:space="0" w:color="auto"/>
            </w:tcBorders>
          </w:tcPr>
          <w:p w14:paraId="191F0065" w14:textId="77777777" w:rsidR="00635EDA" w:rsidRPr="00CB2D54" w:rsidRDefault="00635EDA" w:rsidP="00F77CC5">
            <w:pPr>
              <w:numPr>
                <w:ilvl w:val="0"/>
                <w:numId w:val="30"/>
              </w:numPr>
              <w:jc w:val="left"/>
              <w:rPr>
                <w:rFonts w:cs="Arial"/>
                <w:sz w:val="22"/>
                <w:szCs w:val="22"/>
              </w:rPr>
            </w:pPr>
            <w:r w:rsidRPr="00CB2D54">
              <w:rPr>
                <w:rFonts w:cs="Arial"/>
                <w:sz w:val="22"/>
                <w:szCs w:val="22"/>
              </w:rPr>
              <w:t>Resource implications</w:t>
            </w:r>
          </w:p>
          <w:p w14:paraId="555EF08A" w14:textId="77777777" w:rsidR="00635EDA" w:rsidRPr="00CB2D54" w:rsidRDefault="00635EDA" w:rsidP="00E15953">
            <w:pPr>
              <w:rPr>
                <w:rFonts w:cs="Arial"/>
                <w:sz w:val="22"/>
                <w:szCs w:val="22"/>
              </w:rPr>
            </w:pPr>
          </w:p>
          <w:p w14:paraId="363ED3C5" w14:textId="77777777" w:rsidR="00635EDA" w:rsidRPr="00CB2D54" w:rsidRDefault="00635EDA" w:rsidP="00E15953">
            <w:pPr>
              <w:rPr>
                <w:rFonts w:cs="Arial"/>
                <w:sz w:val="22"/>
                <w:szCs w:val="22"/>
              </w:rPr>
            </w:pPr>
          </w:p>
          <w:p w14:paraId="234F0D27" w14:textId="77777777" w:rsidR="00635EDA" w:rsidRPr="00CB2D54" w:rsidRDefault="00635EDA" w:rsidP="00E15953">
            <w:pPr>
              <w:rPr>
                <w:rFonts w:cs="Arial"/>
                <w:sz w:val="22"/>
                <w:szCs w:val="22"/>
              </w:rPr>
            </w:pPr>
          </w:p>
          <w:p w14:paraId="2AB849D1" w14:textId="77777777" w:rsidR="00635EDA" w:rsidRPr="00CB2D54" w:rsidRDefault="00635EDA" w:rsidP="00E15953">
            <w:pPr>
              <w:rPr>
                <w:rFonts w:cs="Arial"/>
                <w:sz w:val="22"/>
                <w:szCs w:val="22"/>
              </w:rPr>
            </w:pPr>
          </w:p>
        </w:tc>
        <w:tc>
          <w:tcPr>
            <w:tcW w:w="6203" w:type="dxa"/>
            <w:tcBorders>
              <w:top w:val="single" w:sz="4" w:space="0" w:color="auto"/>
              <w:left w:val="single" w:sz="4" w:space="0" w:color="auto"/>
              <w:bottom w:val="single" w:sz="4" w:space="0" w:color="auto"/>
              <w:right w:val="single" w:sz="4" w:space="0" w:color="auto"/>
            </w:tcBorders>
          </w:tcPr>
          <w:p w14:paraId="7AF496B0" w14:textId="77777777" w:rsidR="00635EDA" w:rsidRPr="00CB2D54" w:rsidRDefault="00635EDA" w:rsidP="00E15953">
            <w:pPr>
              <w:ind w:left="522" w:hanging="540"/>
              <w:rPr>
                <w:rFonts w:cs="Arial"/>
                <w:bCs/>
                <w:spacing w:val="-5"/>
                <w:sz w:val="22"/>
                <w:szCs w:val="22"/>
              </w:rPr>
            </w:pPr>
            <w:r w:rsidRPr="00CB2D54">
              <w:rPr>
                <w:rFonts w:cs="Arial"/>
                <w:bCs/>
                <w:spacing w:val="-5"/>
                <w:sz w:val="22"/>
                <w:szCs w:val="22"/>
              </w:rPr>
              <w:t>The following resources should be provided:</w:t>
            </w:r>
          </w:p>
          <w:p w14:paraId="1445CDE2" w14:textId="77777777" w:rsidR="00635EDA" w:rsidRPr="00CB2D54" w:rsidRDefault="00635EDA" w:rsidP="00F77CC5">
            <w:pPr>
              <w:numPr>
                <w:ilvl w:val="1"/>
                <w:numId w:val="31"/>
              </w:numPr>
              <w:tabs>
                <w:tab w:val="left" w:pos="-5400"/>
              </w:tabs>
              <w:rPr>
                <w:rFonts w:cs="Arial"/>
                <w:bCs/>
                <w:spacing w:val="-5"/>
                <w:sz w:val="22"/>
                <w:szCs w:val="22"/>
              </w:rPr>
            </w:pPr>
            <w:r w:rsidRPr="00CB2D54">
              <w:rPr>
                <w:rFonts w:cs="Arial"/>
                <w:bCs/>
                <w:spacing w:val="-5"/>
                <w:sz w:val="22"/>
                <w:szCs w:val="22"/>
              </w:rPr>
              <w:t>Workplace location</w:t>
            </w:r>
          </w:p>
          <w:p w14:paraId="54F818F6" w14:textId="77777777" w:rsidR="00635EDA" w:rsidRPr="00CB2D54" w:rsidRDefault="00635EDA" w:rsidP="00F77CC5">
            <w:pPr>
              <w:numPr>
                <w:ilvl w:val="1"/>
                <w:numId w:val="31"/>
              </w:numPr>
              <w:tabs>
                <w:tab w:val="left" w:pos="-5400"/>
              </w:tabs>
              <w:rPr>
                <w:rFonts w:cs="Arial"/>
                <w:bCs/>
                <w:spacing w:val="-5"/>
                <w:sz w:val="22"/>
                <w:szCs w:val="22"/>
              </w:rPr>
            </w:pPr>
            <w:r w:rsidRPr="00CB2D54">
              <w:rPr>
                <w:rFonts w:cs="Arial"/>
                <w:bCs/>
                <w:spacing w:val="-5"/>
                <w:sz w:val="22"/>
                <w:szCs w:val="22"/>
              </w:rPr>
              <w:t>Materials relevant to the unit of competency</w:t>
            </w:r>
          </w:p>
          <w:p w14:paraId="4CE2889B" w14:textId="77777777" w:rsidR="00635EDA" w:rsidRPr="00CB2D54" w:rsidRDefault="00635EDA" w:rsidP="00F77CC5">
            <w:pPr>
              <w:numPr>
                <w:ilvl w:val="1"/>
                <w:numId w:val="31"/>
              </w:numPr>
              <w:tabs>
                <w:tab w:val="left" w:pos="-5400"/>
              </w:tabs>
              <w:rPr>
                <w:rFonts w:cs="Arial"/>
                <w:bCs/>
                <w:spacing w:val="-5"/>
                <w:sz w:val="22"/>
                <w:szCs w:val="22"/>
              </w:rPr>
            </w:pPr>
            <w:r w:rsidRPr="00CB2D54">
              <w:rPr>
                <w:rFonts w:cs="Arial"/>
                <w:bCs/>
                <w:spacing w:val="-5"/>
                <w:sz w:val="22"/>
                <w:szCs w:val="22"/>
              </w:rPr>
              <w:t>Technical plans, drawings and specifications relevant to the activities</w:t>
            </w:r>
          </w:p>
        </w:tc>
      </w:tr>
      <w:tr w:rsidR="00635EDA" w:rsidRPr="00CB2D54" w14:paraId="2DB8BA39" w14:textId="77777777" w:rsidTr="00E15953">
        <w:trPr>
          <w:cantSplit/>
          <w:trHeight w:val="602"/>
        </w:trPr>
        <w:tc>
          <w:tcPr>
            <w:tcW w:w="2977" w:type="dxa"/>
            <w:tcBorders>
              <w:top w:val="single" w:sz="4" w:space="0" w:color="auto"/>
              <w:left w:val="single" w:sz="4" w:space="0" w:color="auto"/>
              <w:bottom w:val="single" w:sz="4" w:space="0" w:color="auto"/>
              <w:right w:val="single" w:sz="4" w:space="0" w:color="auto"/>
            </w:tcBorders>
          </w:tcPr>
          <w:p w14:paraId="6881376B" w14:textId="77777777" w:rsidR="00635EDA" w:rsidRPr="00CB2D54" w:rsidRDefault="00635EDA" w:rsidP="00F77CC5">
            <w:pPr>
              <w:numPr>
                <w:ilvl w:val="0"/>
                <w:numId w:val="30"/>
              </w:numPr>
              <w:jc w:val="left"/>
              <w:rPr>
                <w:rFonts w:cs="Arial"/>
                <w:sz w:val="22"/>
                <w:szCs w:val="22"/>
              </w:rPr>
            </w:pPr>
            <w:r w:rsidRPr="00CB2D54">
              <w:rPr>
                <w:rFonts w:cs="Arial"/>
                <w:sz w:val="22"/>
                <w:szCs w:val="22"/>
              </w:rPr>
              <w:t>Methods of assessment</w:t>
            </w:r>
          </w:p>
          <w:p w14:paraId="40380460" w14:textId="77777777" w:rsidR="00635EDA" w:rsidRPr="00CB2D54" w:rsidRDefault="00635EDA" w:rsidP="00E15953">
            <w:pPr>
              <w:rPr>
                <w:rFonts w:cs="Arial"/>
                <w:sz w:val="22"/>
                <w:szCs w:val="22"/>
              </w:rPr>
            </w:pPr>
          </w:p>
        </w:tc>
        <w:tc>
          <w:tcPr>
            <w:tcW w:w="6203" w:type="dxa"/>
            <w:tcBorders>
              <w:top w:val="single" w:sz="4" w:space="0" w:color="auto"/>
              <w:left w:val="single" w:sz="4" w:space="0" w:color="auto"/>
              <w:bottom w:val="single" w:sz="4" w:space="0" w:color="auto"/>
              <w:right w:val="single" w:sz="4" w:space="0" w:color="auto"/>
            </w:tcBorders>
          </w:tcPr>
          <w:p w14:paraId="400C9E0F" w14:textId="77777777" w:rsidR="00635EDA" w:rsidRPr="00CB2D54" w:rsidRDefault="00635EDA" w:rsidP="00E15953">
            <w:pPr>
              <w:ind w:left="522" w:hanging="522"/>
              <w:rPr>
                <w:rFonts w:cs="Arial"/>
                <w:bCs/>
                <w:spacing w:val="-5"/>
                <w:sz w:val="22"/>
                <w:szCs w:val="22"/>
              </w:rPr>
            </w:pPr>
            <w:r w:rsidRPr="00CB2D54">
              <w:rPr>
                <w:rFonts w:cs="Arial"/>
                <w:bCs/>
                <w:spacing w:val="-5"/>
                <w:sz w:val="22"/>
                <w:szCs w:val="22"/>
              </w:rPr>
              <w:t>Competency in this unit can be assessed through:</w:t>
            </w:r>
          </w:p>
          <w:p w14:paraId="3F186E5B" w14:textId="77777777" w:rsidR="00635EDA" w:rsidRPr="00CB2D54" w:rsidRDefault="00635EDA" w:rsidP="00F77CC5">
            <w:pPr>
              <w:numPr>
                <w:ilvl w:val="1"/>
                <w:numId w:val="32"/>
              </w:numPr>
              <w:tabs>
                <w:tab w:val="left" w:pos="-5400"/>
              </w:tabs>
              <w:rPr>
                <w:rFonts w:cs="Arial"/>
                <w:bCs/>
                <w:spacing w:val="-5"/>
                <w:sz w:val="22"/>
                <w:szCs w:val="22"/>
              </w:rPr>
            </w:pPr>
            <w:r w:rsidRPr="00CB2D54">
              <w:rPr>
                <w:rFonts w:cs="Arial"/>
                <w:bCs/>
                <w:spacing w:val="-5"/>
                <w:sz w:val="22"/>
                <w:szCs w:val="22"/>
              </w:rPr>
              <w:t>Direct observation</w:t>
            </w:r>
          </w:p>
          <w:p w14:paraId="274E68C9" w14:textId="77777777" w:rsidR="00635EDA" w:rsidRPr="00CB2D54" w:rsidRDefault="00635EDA" w:rsidP="00F77CC5">
            <w:pPr>
              <w:numPr>
                <w:ilvl w:val="1"/>
                <w:numId w:val="32"/>
              </w:numPr>
              <w:tabs>
                <w:tab w:val="left" w:pos="-5400"/>
              </w:tabs>
              <w:rPr>
                <w:rFonts w:cs="Arial"/>
                <w:bCs/>
                <w:spacing w:val="-5"/>
                <w:sz w:val="22"/>
                <w:szCs w:val="22"/>
              </w:rPr>
            </w:pPr>
            <w:r w:rsidRPr="00CB2D54">
              <w:rPr>
                <w:rFonts w:cs="Arial"/>
                <w:bCs/>
                <w:spacing w:val="-5"/>
                <w:sz w:val="22"/>
                <w:szCs w:val="22"/>
              </w:rPr>
              <w:t>Questioning</w:t>
            </w:r>
          </w:p>
          <w:p w14:paraId="0616A4B0" w14:textId="77777777" w:rsidR="00635EDA" w:rsidRPr="00CB2D54" w:rsidRDefault="00635EDA" w:rsidP="00E15953">
            <w:pPr>
              <w:tabs>
                <w:tab w:val="left" w:pos="-5400"/>
              </w:tabs>
              <w:rPr>
                <w:rFonts w:cs="Arial"/>
                <w:bCs/>
                <w:spacing w:val="-5"/>
                <w:sz w:val="22"/>
                <w:szCs w:val="22"/>
              </w:rPr>
            </w:pPr>
            <w:r w:rsidRPr="00CB2D54">
              <w:rPr>
                <w:bCs/>
                <w:i/>
                <w:spacing w:val="-5"/>
                <w:sz w:val="22"/>
                <w:szCs w:val="22"/>
              </w:rPr>
              <w:t>Evidence provided for competency determination will be Valid, Sufficient &amp; Current</w:t>
            </w:r>
          </w:p>
        </w:tc>
      </w:tr>
      <w:tr w:rsidR="00635EDA" w:rsidRPr="00CB2D54" w14:paraId="4A4BE85E" w14:textId="77777777" w:rsidTr="00E15953">
        <w:trPr>
          <w:cantSplit/>
          <w:trHeight w:val="629"/>
        </w:trPr>
        <w:tc>
          <w:tcPr>
            <w:tcW w:w="2977" w:type="dxa"/>
            <w:tcBorders>
              <w:top w:val="single" w:sz="4" w:space="0" w:color="auto"/>
              <w:left w:val="single" w:sz="4" w:space="0" w:color="auto"/>
              <w:bottom w:val="single" w:sz="4" w:space="0" w:color="auto"/>
              <w:right w:val="single" w:sz="4" w:space="0" w:color="auto"/>
            </w:tcBorders>
          </w:tcPr>
          <w:p w14:paraId="22CCDEB9" w14:textId="77777777" w:rsidR="00635EDA" w:rsidRPr="00CB2D54" w:rsidRDefault="00635EDA" w:rsidP="00F77CC5">
            <w:pPr>
              <w:numPr>
                <w:ilvl w:val="0"/>
                <w:numId w:val="30"/>
              </w:numPr>
              <w:jc w:val="left"/>
              <w:rPr>
                <w:rFonts w:cs="Arial"/>
                <w:sz w:val="22"/>
                <w:szCs w:val="22"/>
              </w:rPr>
            </w:pPr>
            <w:r w:rsidRPr="00CB2D54">
              <w:rPr>
                <w:rFonts w:cs="Arial"/>
                <w:sz w:val="22"/>
                <w:szCs w:val="22"/>
              </w:rPr>
              <w:t>Context of assessment</w:t>
            </w:r>
          </w:p>
          <w:p w14:paraId="288913A9" w14:textId="77777777" w:rsidR="00635EDA" w:rsidRPr="00CB2D54" w:rsidRDefault="00635EDA" w:rsidP="00E15953">
            <w:pPr>
              <w:rPr>
                <w:rFonts w:cs="Arial"/>
                <w:sz w:val="22"/>
                <w:szCs w:val="22"/>
              </w:rPr>
            </w:pPr>
          </w:p>
          <w:p w14:paraId="2DC3F391" w14:textId="77777777" w:rsidR="00635EDA" w:rsidRPr="00CB2D54" w:rsidRDefault="00635EDA" w:rsidP="00E15953">
            <w:pPr>
              <w:rPr>
                <w:rFonts w:cs="Arial"/>
                <w:sz w:val="22"/>
                <w:szCs w:val="22"/>
              </w:rPr>
            </w:pPr>
          </w:p>
        </w:tc>
        <w:tc>
          <w:tcPr>
            <w:tcW w:w="6203" w:type="dxa"/>
            <w:tcBorders>
              <w:top w:val="single" w:sz="4" w:space="0" w:color="auto"/>
              <w:left w:val="single" w:sz="4" w:space="0" w:color="auto"/>
              <w:bottom w:val="single" w:sz="4" w:space="0" w:color="auto"/>
              <w:right w:val="single" w:sz="4" w:space="0" w:color="auto"/>
            </w:tcBorders>
          </w:tcPr>
          <w:p w14:paraId="5163CBDB" w14:textId="77777777" w:rsidR="00635EDA" w:rsidRPr="00CB2D54" w:rsidRDefault="00635EDA" w:rsidP="00F77CC5">
            <w:pPr>
              <w:numPr>
                <w:ilvl w:val="1"/>
                <w:numId w:val="33"/>
              </w:numPr>
              <w:tabs>
                <w:tab w:val="left" w:pos="-5400"/>
              </w:tabs>
              <w:rPr>
                <w:rFonts w:cs="Arial"/>
                <w:bCs/>
                <w:spacing w:val="-5"/>
                <w:sz w:val="22"/>
                <w:szCs w:val="22"/>
              </w:rPr>
            </w:pPr>
            <w:r w:rsidRPr="00CB2D54">
              <w:rPr>
                <w:rFonts w:cs="Arial"/>
                <w:bCs/>
                <w:spacing w:val="-5"/>
                <w:sz w:val="22"/>
                <w:szCs w:val="22"/>
              </w:rPr>
              <w:t xml:space="preserve">Competency may be assessed in the work place or in an accredited </w:t>
            </w:r>
            <w:proofErr w:type="spellStart"/>
            <w:r w:rsidRPr="00CB2D54">
              <w:rPr>
                <w:rFonts w:cs="Arial"/>
                <w:bCs/>
                <w:spacing w:val="-5"/>
                <w:sz w:val="22"/>
                <w:szCs w:val="22"/>
              </w:rPr>
              <w:t>centre</w:t>
            </w:r>
            <w:proofErr w:type="spellEnd"/>
            <w:r w:rsidRPr="00CB2D54">
              <w:rPr>
                <w:rFonts w:cs="Arial"/>
                <w:bCs/>
                <w:spacing w:val="-5"/>
                <w:sz w:val="22"/>
                <w:szCs w:val="22"/>
              </w:rPr>
              <w:t>.</w:t>
            </w:r>
          </w:p>
          <w:p w14:paraId="7C9063A7" w14:textId="77777777" w:rsidR="00635EDA" w:rsidRPr="00CB2D54" w:rsidRDefault="00635EDA" w:rsidP="00F77CC5">
            <w:pPr>
              <w:numPr>
                <w:ilvl w:val="1"/>
                <w:numId w:val="33"/>
              </w:numPr>
              <w:tabs>
                <w:tab w:val="left" w:pos="-5400"/>
              </w:tabs>
              <w:rPr>
                <w:rFonts w:cs="Arial"/>
                <w:bCs/>
                <w:spacing w:val="-5"/>
                <w:sz w:val="22"/>
                <w:szCs w:val="22"/>
              </w:rPr>
            </w:pPr>
            <w:r w:rsidRPr="00CB2D54">
              <w:rPr>
                <w:rFonts w:cs="Arial"/>
                <w:bCs/>
                <w:spacing w:val="-5"/>
                <w:sz w:val="22"/>
                <w:szCs w:val="22"/>
              </w:rPr>
              <w:t>Assessment must be undertaken in accordance with Lao PDR CBT assessment guidelines</w:t>
            </w:r>
          </w:p>
        </w:tc>
      </w:tr>
    </w:tbl>
    <w:p w14:paraId="5D1E2ACC" w14:textId="77777777" w:rsidR="00635EDA" w:rsidRPr="000A1A2A" w:rsidRDefault="00635EDA" w:rsidP="00635EDA">
      <w:pPr>
        <w:rPr>
          <w:rFonts w:cs="Arial"/>
          <w:sz w:val="20"/>
          <w:szCs w:val="20"/>
          <w:lang w:eastAsia="en-PH"/>
        </w:rPr>
      </w:pPr>
    </w:p>
    <w:p w14:paraId="695CCD57" w14:textId="77777777" w:rsidR="00635EDA" w:rsidRPr="000A1A2A" w:rsidRDefault="00635EDA" w:rsidP="00635EDA">
      <w:pPr>
        <w:rPr>
          <w:rFonts w:cs="Arial"/>
          <w:sz w:val="20"/>
          <w:szCs w:val="20"/>
          <w:lang w:eastAsia="en-PH"/>
        </w:rPr>
      </w:pPr>
    </w:p>
    <w:p w14:paraId="283E7EC3" w14:textId="77777777" w:rsidR="00635EDA" w:rsidRPr="000A1A2A" w:rsidRDefault="00635EDA" w:rsidP="00635EDA">
      <w:pPr>
        <w:rPr>
          <w:rFonts w:cs="Arial"/>
          <w:lang w:eastAsia="en-PH"/>
        </w:rPr>
      </w:pPr>
      <w:r w:rsidRPr="000A1A2A">
        <w:rPr>
          <w:rFonts w:cs="Arial"/>
          <w:sz w:val="20"/>
          <w:szCs w:val="20"/>
          <w:lang w:eastAsia="en-PH"/>
        </w:rPr>
        <w:br w:type="page"/>
      </w:r>
    </w:p>
    <w:p w14:paraId="0091D7DC" w14:textId="77777777" w:rsidR="00635EDA" w:rsidRDefault="00635EDA" w:rsidP="00635EDA">
      <w:pPr>
        <w:jc w:val="left"/>
        <w:rPr>
          <w:rFonts w:cs="Arial"/>
          <w:b/>
          <w:sz w:val="22"/>
          <w:szCs w:val="22"/>
        </w:rPr>
      </w:pPr>
    </w:p>
    <w:p w14:paraId="5E603B7E" w14:textId="77777777" w:rsidR="00FA0DC8" w:rsidRPr="005200D9" w:rsidRDefault="00FA0DC8" w:rsidP="00F77CC5">
      <w:pPr>
        <w:pStyle w:val="Heading6"/>
        <w:numPr>
          <w:ilvl w:val="5"/>
          <w:numId w:val="15"/>
        </w:numPr>
      </w:pPr>
      <w:bookmarkStart w:id="28" w:name="_Toc506208535"/>
      <w:r>
        <w:t xml:space="preserve">OBSERVE </w:t>
      </w:r>
      <w:r w:rsidRPr="005200D9">
        <w:t>POCEDURES, SPECIFICATIOS &amp; MANUALS OF INSTRUCTION</w:t>
      </w:r>
      <w:bookmarkEnd w:id="2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371"/>
      </w:tblGrid>
      <w:tr w:rsidR="008F79A5" w:rsidRPr="00D7126C" w14:paraId="04575E5A" w14:textId="77777777" w:rsidTr="008F79A5">
        <w:trPr>
          <w:cantSplit/>
        </w:trPr>
        <w:tc>
          <w:tcPr>
            <w:tcW w:w="2376" w:type="dxa"/>
            <w:shd w:val="clear" w:color="auto" w:fill="auto"/>
          </w:tcPr>
          <w:p w14:paraId="2CD729CA" w14:textId="77777777" w:rsidR="008F79A5" w:rsidRPr="00D7126C" w:rsidRDefault="008F79A5" w:rsidP="008F79A5">
            <w:pPr>
              <w:pStyle w:val="TableUnitCoDe"/>
            </w:pPr>
            <w:r w:rsidRPr="00D7126C">
              <w:t>Unit Code</w:t>
            </w:r>
          </w:p>
        </w:tc>
        <w:tc>
          <w:tcPr>
            <w:tcW w:w="7371" w:type="dxa"/>
            <w:shd w:val="clear" w:color="auto" w:fill="auto"/>
            <w:vAlign w:val="bottom"/>
          </w:tcPr>
          <w:p w14:paraId="556AFC21" w14:textId="1CA67F91" w:rsidR="008F79A5" w:rsidRPr="00D7126C" w:rsidRDefault="008F79A5" w:rsidP="008F79A5">
            <w:pPr>
              <w:pStyle w:val="TableUnitCoDe"/>
            </w:pPr>
            <w:r>
              <w:rPr>
                <w:rFonts w:cs="Arial"/>
                <w:color w:val="000000"/>
                <w:sz w:val="22"/>
                <w:szCs w:val="22"/>
              </w:rPr>
              <w:t>741</w:t>
            </w:r>
            <w:r w:rsidRPr="008D3078">
              <w:rPr>
                <w:rFonts w:cs="Arial"/>
                <w:color w:val="000000"/>
                <w:sz w:val="22"/>
                <w:szCs w:val="22"/>
              </w:rPr>
              <w:t>.</w:t>
            </w:r>
            <w:r>
              <w:rPr>
                <w:rFonts w:cs="Arial"/>
                <w:color w:val="000000"/>
                <w:sz w:val="22"/>
                <w:szCs w:val="22"/>
              </w:rPr>
              <w:t>741</w:t>
            </w:r>
            <w:r w:rsidRPr="008D3078">
              <w:rPr>
                <w:rFonts w:cs="Arial"/>
                <w:color w:val="000000"/>
                <w:sz w:val="22"/>
                <w:szCs w:val="22"/>
              </w:rPr>
              <w:t>1.</w:t>
            </w:r>
            <w:r>
              <w:rPr>
                <w:rFonts w:cs="Arial"/>
                <w:color w:val="000000"/>
                <w:sz w:val="22"/>
                <w:szCs w:val="22"/>
              </w:rPr>
              <w:t>212</w:t>
            </w:r>
            <w:r w:rsidRPr="008D3078">
              <w:rPr>
                <w:rFonts w:cs="Arial"/>
                <w:color w:val="000000"/>
                <w:sz w:val="22"/>
                <w:szCs w:val="22"/>
              </w:rPr>
              <w:t>.002.01</w:t>
            </w:r>
          </w:p>
        </w:tc>
      </w:tr>
      <w:tr w:rsidR="00FA0DC8" w:rsidRPr="00D7126C" w14:paraId="1B2AD462" w14:textId="77777777" w:rsidTr="008F79A5">
        <w:trPr>
          <w:cantSplit/>
        </w:trPr>
        <w:tc>
          <w:tcPr>
            <w:tcW w:w="2376" w:type="dxa"/>
            <w:shd w:val="clear" w:color="auto" w:fill="auto"/>
          </w:tcPr>
          <w:p w14:paraId="26CB4670" w14:textId="77777777" w:rsidR="00FA0DC8" w:rsidRPr="00D7126C" w:rsidRDefault="00FA0DC8" w:rsidP="00EC17F4">
            <w:pPr>
              <w:pStyle w:val="TableUnitCoDe"/>
            </w:pPr>
            <w:r w:rsidRPr="00D7126C">
              <w:t>Unit Descriptor</w:t>
            </w:r>
          </w:p>
        </w:tc>
        <w:tc>
          <w:tcPr>
            <w:tcW w:w="7371" w:type="dxa"/>
            <w:shd w:val="clear" w:color="auto" w:fill="auto"/>
          </w:tcPr>
          <w:p w14:paraId="5F5A02D0" w14:textId="77777777" w:rsidR="00FA0DC8" w:rsidRPr="00D7126C" w:rsidRDefault="00FA0DC8" w:rsidP="00EC17F4">
            <w:pPr>
              <w:pStyle w:val="TableUnitBodyText"/>
            </w:pPr>
            <w:r w:rsidRPr="00D7126C">
              <w:t xml:space="preserve">This unit covers the </w:t>
            </w:r>
            <w:r>
              <w:t xml:space="preserve">Skills, Knowledge and Attitudes </w:t>
            </w:r>
            <w:r w:rsidRPr="00D7126C">
              <w:t>required in identifying, interpreting, applying services to specifications and manuals and storing manuals.</w:t>
            </w:r>
          </w:p>
        </w:tc>
      </w:tr>
    </w:tbl>
    <w:p w14:paraId="55227FE1" w14:textId="77777777" w:rsidR="00FA0DC8" w:rsidRPr="00D7126C" w:rsidRDefault="00FA0DC8" w:rsidP="00FA0DC8">
      <w:pPr>
        <w:pStyle w:val="BodyText"/>
      </w:pPr>
    </w:p>
    <w:p w14:paraId="2790B122" w14:textId="77777777" w:rsidR="00FA0DC8" w:rsidRPr="009E3CF9" w:rsidRDefault="00FA0DC8" w:rsidP="00FA0DC8">
      <w:pPr>
        <w:pStyle w:val="Heading7"/>
      </w:pPr>
      <w:r w:rsidRPr="009E3CF9">
        <w:t>Elements &amp; Performance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538"/>
      </w:tblGrid>
      <w:tr w:rsidR="00FA0DC8" w:rsidRPr="00D7126C" w14:paraId="31BB746D" w14:textId="77777777" w:rsidTr="00EC17F4">
        <w:tc>
          <w:tcPr>
            <w:tcW w:w="3119" w:type="dxa"/>
            <w:shd w:val="clear" w:color="auto" w:fill="auto"/>
          </w:tcPr>
          <w:p w14:paraId="74E82962" w14:textId="77777777" w:rsidR="00FA0DC8" w:rsidRPr="00D7126C" w:rsidRDefault="00FA0DC8" w:rsidP="00CB2D54">
            <w:pPr>
              <w:pStyle w:val="TableUnitBodyText"/>
            </w:pPr>
            <w:r w:rsidRPr="00D7126C">
              <w:t>ELEMENTS</w:t>
            </w:r>
          </w:p>
        </w:tc>
        <w:tc>
          <w:tcPr>
            <w:tcW w:w="6628" w:type="dxa"/>
            <w:shd w:val="clear" w:color="auto" w:fill="auto"/>
          </w:tcPr>
          <w:p w14:paraId="0988921C" w14:textId="77777777" w:rsidR="00FA0DC8" w:rsidRPr="00D7126C" w:rsidRDefault="00FA0DC8" w:rsidP="00CB2D54">
            <w:pPr>
              <w:pStyle w:val="TableUnitBodyText"/>
            </w:pPr>
            <w:r w:rsidRPr="00D7126C">
              <w:t>PERFORMANCE CRITERIA</w:t>
            </w:r>
          </w:p>
          <w:p w14:paraId="5759F93D" w14:textId="77777777" w:rsidR="00FA0DC8" w:rsidRPr="00D7126C" w:rsidRDefault="00FA0DC8" w:rsidP="00CB2D54">
            <w:pPr>
              <w:pStyle w:val="TableUnitBodyText"/>
            </w:pPr>
            <w:r w:rsidRPr="00D7126C">
              <w:t>Italicized terms as elaborated in the Rang of Variables</w:t>
            </w:r>
          </w:p>
        </w:tc>
      </w:tr>
      <w:tr w:rsidR="00FA0DC8" w:rsidRPr="00D7126C" w14:paraId="03922DB6" w14:textId="77777777" w:rsidTr="00EC17F4">
        <w:tc>
          <w:tcPr>
            <w:tcW w:w="3119" w:type="dxa"/>
            <w:shd w:val="clear" w:color="auto" w:fill="auto"/>
          </w:tcPr>
          <w:p w14:paraId="7F6E3636" w14:textId="77777777" w:rsidR="00FA0DC8" w:rsidRPr="00D7126C" w:rsidRDefault="00FA0DC8" w:rsidP="00CB2D54">
            <w:pPr>
              <w:pStyle w:val="TableUnitBodyText"/>
            </w:pPr>
            <w:r w:rsidRPr="00D7126C">
              <w:t>Identify and access manuals</w:t>
            </w:r>
            <w:r>
              <w:t>/ specifications</w:t>
            </w:r>
          </w:p>
        </w:tc>
        <w:tc>
          <w:tcPr>
            <w:tcW w:w="6628" w:type="dxa"/>
            <w:shd w:val="clear" w:color="auto" w:fill="auto"/>
          </w:tcPr>
          <w:p w14:paraId="4222B3CC" w14:textId="77777777" w:rsidR="00FA0DC8" w:rsidRPr="00D7126C" w:rsidRDefault="00FA0DC8" w:rsidP="00CB2D54">
            <w:pPr>
              <w:pStyle w:val="TableUnitBodyText"/>
            </w:pPr>
            <w:r w:rsidRPr="00D7126C">
              <w:t>Appropriate manuals are identified and accessed as per job requirements</w:t>
            </w:r>
          </w:p>
          <w:p w14:paraId="48586E74" w14:textId="77777777" w:rsidR="00FA0DC8" w:rsidRPr="00D7126C" w:rsidRDefault="00FA0DC8" w:rsidP="00CB2D54">
            <w:pPr>
              <w:pStyle w:val="TableUnitBodyText"/>
            </w:pPr>
            <w:r w:rsidRPr="00D7126C">
              <w:t xml:space="preserve">Version and date of manual are checked to ensure that correct specification and procedures are identified </w:t>
            </w:r>
          </w:p>
        </w:tc>
      </w:tr>
      <w:tr w:rsidR="00FA0DC8" w:rsidRPr="00D7126C" w14:paraId="27DB2596" w14:textId="77777777" w:rsidTr="00EC17F4">
        <w:tc>
          <w:tcPr>
            <w:tcW w:w="3119" w:type="dxa"/>
            <w:shd w:val="clear" w:color="auto" w:fill="auto"/>
          </w:tcPr>
          <w:p w14:paraId="19F0633B" w14:textId="77777777" w:rsidR="00FA0DC8" w:rsidRPr="00D7126C" w:rsidRDefault="00FA0DC8" w:rsidP="00CB2D54">
            <w:pPr>
              <w:pStyle w:val="TableUnitBodyText"/>
            </w:pPr>
            <w:r w:rsidRPr="00D7126C">
              <w:t>Interpret manuals</w:t>
            </w:r>
            <w:r>
              <w:t>/ specifications</w:t>
            </w:r>
          </w:p>
        </w:tc>
        <w:tc>
          <w:tcPr>
            <w:tcW w:w="6628" w:type="dxa"/>
            <w:shd w:val="clear" w:color="auto" w:fill="auto"/>
          </w:tcPr>
          <w:p w14:paraId="361B862E" w14:textId="77777777" w:rsidR="00FA0DC8" w:rsidRPr="00D7126C" w:rsidRDefault="00FA0DC8" w:rsidP="00CB2D54">
            <w:pPr>
              <w:pStyle w:val="TableUnitBodyText"/>
            </w:pPr>
            <w:r w:rsidRPr="00D7126C">
              <w:t>Relevant sections, chapters of specifications/ manuals are located in relation to the work to be conducted</w:t>
            </w:r>
          </w:p>
          <w:p w14:paraId="58F771F2" w14:textId="77777777" w:rsidR="00FA0DC8" w:rsidRPr="00D7126C" w:rsidRDefault="00FA0DC8" w:rsidP="00CB2D54">
            <w:pPr>
              <w:pStyle w:val="TableUnitBodyText"/>
            </w:pPr>
            <w:r w:rsidRPr="00D7126C">
              <w:t>Information and procedure in the manual are interpreted in accordance with industry practices</w:t>
            </w:r>
          </w:p>
        </w:tc>
      </w:tr>
      <w:tr w:rsidR="00FA0DC8" w:rsidRPr="00D7126C" w14:paraId="43463D23" w14:textId="77777777" w:rsidTr="00EC17F4">
        <w:tc>
          <w:tcPr>
            <w:tcW w:w="3119" w:type="dxa"/>
            <w:shd w:val="clear" w:color="auto" w:fill="auto"/>
          </w:tcPr>
          <w:p w14:paraId="1D3DA8B6" w14:textId="77777777" w:rsidR="00FA0DC8" w:rsidRPr="00D7126C" w:rsidRDefault="00FA0DC8" w:rsidP="00CB2D54">
            <w:pPr>
              <w:pStyle w:val="TableUnitBodyText"/>
            </w:pPr>
            <w:r w:rsidRPr="00D7126C">
              <w:t>Apply information in manual</w:t>
            </w:r>
            <w:r>
              <w:t>s/ specifications</w:t>
            </w:r>
          </w:p>
        </w:tc>
        <w:tc>
          <w:tcPr>
            <w:tcW w:w="6628" w:type="dxa"/>
            <w:shd w:val="clear" w:color="auto" w:fill="auto"/>
          </w:tcPr>
          <w:p w14:paraId="617E10F4" w14:textId="77777777" w:rsidR="00FA0DC8" w:rsidRPr="000D64AE" w:rsidRDefault="00FA0DC8" w:rsidP="00CB2D54">
            <w:pPr>
              <w:pStyle w:val="TableUnitBodyText"/>
            </w:pPr>
            <w:r w:rsidRPr="000D64AE">
              <w:t>Work steps are correctly identified in accordance with manufacturer's specification and Job requirements</w:t>
            </w:r>
          </w:p>
          <w:p w14:paraId="3C5D3B61" w14:textId="77777777" w:rsidR="00FA0DC8" w:rsidRPr="000D64AE" w:rsidRDefault="00FA0DC8" w:rsidP="00CB2D54">
            <w:pPr>
              <w:pStyle w:val="TableUnitBodyText"/>
            </w:pPr>
            <w:r w:rsidRPr="000D64AE">
              <w:t>Manual data are applied according to the given task</w:t>
            </w:r>
          </w:p>
          <w:p w14:paraId="5FBBD0CD" w14:textId="77777777" w:rsidR="00FA0DC8" w:rsidRPr="00D7126C" w:rsidRDefault="00FA0DC8" w:rsidP="00CB2D54">
            <w:pPr>
              <w:pStyle w:val="TableUnitBodyText"/>
            </w:pPr>
            <w:r w:rsidRPr="000D64AE">
              <w:t>All correct sequencing and adjustments are interpreted in accordance to the manual or specifications</w:t>
            </w:r>
          </w:p>
        </w:tc>
      </w:tr>
      <w:tr w:rsidR="00FA0DC8" w:rsidRPr="00D7126C" w14:paraId="16028FD5" w14:textId="77777777" w:rsidTr="00EC17F4">
        <w:tc>
          <w:tcPr>
            <w:tcW w:w="3119" w:type="dxa"/>
            <w:shd w:val="clear" w:color="auto" w:fill="auto"/>
          </w:tcPr>
          <w:p w14:paraId="78A43A6F" w14:textId="77777777" w:rsidR="00FA0DC8" w:rsidRPr="00D7126C" w:rsidRDefault="00FA0DC8" w:rsidP="00CB2D54">
            <w:pPr>
              <w:pStyle w:val="TableUnitBodyText"/>
            </w:pPr>
            <w:r w:rsidRPr="00D7126C">
              <w:t>Store manuals</w:t>
            </w:r>
          </w:p>
        </w:tc>
        <w:tc>
          <w:tcPr>
            <w:tcW w:w="6628" w:type="dxa"/>
            <w:shd w:val="clear" w:color="auto" w:fill="auto"/>
          </w:tcPr>
          <w:p w14:paraId="4F62A28B" w14:textId="77777777" w:rsidR="00FA0DC8" w:rsidRPr="00D7126C" w:rsidRDefault="00FA0DC8" w:rsidP="00CB2D54">
            <w:pPr>
              <w:pStyle w:val="TableUnitBodyText"/>
            </w:pPr>
            <w:r w:rsidRPr="00D7126C">
              <w:t>Manual or specification is stored appropriately to prevent damage, ready access and updating of information when required in accordance with company requirements</w:t>
            </w:r>
          </w:p>
        </w:tc>
      </w:tr>
    </w:tbl>
    <w:p w14:paraId="7B548FFA" w14:textId="70BA48A1" w:rsidR="000D7FB3" w:rsidRDefault="000D7FB3" w:rsidP="00CB2D54">
      <w:pPr>
        <w:pStyle w:val="TableUnitBodyText"/>
      </w:pPr>
    </w:p>
    <w:p w14:paraId="35813DAD" w14:textId="77777777" w:rsidR="000D7FB3" w:rsidRDefault="000D7FB3" w:rsidP="00CB2D54">
      <w:pPr>
        <w:pStyle w:val="TableUnitBodyText"/>
      </w:pPr>
      <w:r>
        <w:br w:type="page"/>
      </w:r>
    </w:p>
    <w:p w14:paraId="30D183CE" w14:textId="77777777" w:rsidR="00FA0DC8" w:rsidRPr="00D7126C" w:rsidRDefault="00FA0DC8" w:rsidP="00CB2D54">
      <w:pPr>
        <w:pStyle w:val="TableUnitBodyText"/>
      </w:pPr>
    </w:p>
    <w:p w14:paraId="76247376" w14:textId="77777777" w:rsidR="00FA0DC8" w:rsidRPr="009E3CF9" w:rsidRDefault="00FA0DC8" w:rsidP="00CB2D54">
      <w:pPr>
        <w:pStyle w:val="Heading7"/>
      </w:pPr>
      <w:r w:rsidRPr="009E3CF9">
        <w:t>Range of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6559"/>
      </w:tblGrid>
      <w:tr w:rsidR="00FA0DC8" w:rsidRPr="00CB2D54" w14:paraId="5082C11A" w14:textId="77777777" w:rsidTr="00EC17F4">
        <w:tc>
          <w:tcPr>
            <w:tcW w:w="3119" w:type="dxa"/>
            <w:shd w:val="clear" w:color="auto" w:fill="auto"/>
          </w:tcPr>
          <w:p w14:paraId="6F6E69A1" w14:textId="77777777" w:rsidR="00FA0DC8" w:rsidRPr="00CB2D54" w:rsidRDefault="00FA0DC8" w:rsidP="00CB2D54">
            <w:pPr>
              <w:pStyle w:val="TableUnitBodyText"/>
              <w:rPr>
                <w:sz w:val="22"/>
                <w:szCs w:val="22"/>
              </w:rPr>
            </w:pPr>
            <w:r w:rsidRPr="00CB2D54">
              <w:rPr>
                <w:sz w:val="22"/>
                <w:szCs w:val="22"/>
              </w:rPr>
              <w:t>VARIABLES</w:t>
            </w:r>
          </w:p>
        </w:tc>
        <w:tc>
          <w:tcPr>
            <w:tcW w:w="6628" w:type="dxa"/>
            <w:shd w:val="clear" w:color="auto" w:fill="auto"/>
          </w:tcPr>
          <w:p w14:paraId="79D737C0" w14:textId="77777777" w:rsidR="00FA0DC8" w:rsidRPr="00CB2D54" w:rsidRDefault="00FA0DC8" w:rsidP="00CB2D54">
            <w:pPr>
              <w:pStyle w:val="TableUnitBodyText"/>
              <w:rPr>
                <w:sz w:val="22"/>
                <w:szCs w:val="22"/>
              </w:rPr>
            </w:pPr>
            <w:r w:rsidRPr="00CB2D54">
              <w:rPr>
                <w:sz w:val="22"/>
                <w:szCs w:val="22"/>
              </w:rPr>
              <w:t>RANGE</w:t>
            </w:r>
          </w:p>
        </w:tc>
      </w:tr>
      <w:tr w:rsidR="00FA0DC8" w:rsidRPr="00CB2D54" w14:paraId="49F91B13" w14:textId="77777777" w:rsidTr="00EC17F4">
        <w:tc>
          <w:tcPr>
            <w:tcW w:w="3119" w:type="dxa"/>
            <w:tcBorders>
              <w:top w:val="single" w:sz="4" w:space="0" w:color="auto"/>
              <w:left w:val="single" w:sz="4" w:space="0" w:color="auto"/>
              <w:bottom w:val="single" w:sz="4" w:space="0" w:color="auto"/>
              <w:right w:val="single" w:sz="4" w:space="0" w:color="auto"/>
            </w:tcBorders>
          </w:tcPr>
          <w:p w14:paraId="4336E221" w14:textId="77777777" w:rsidR="00FA0DC8" w:rsidRPr="00CB2D54" w:rsidRDefault="00FA0DC8" w:rsidP="00CB2D54">
            <w:pPr>
              <w:pStyle w:val="TableUnitBodyText"/>
              <w:rPr>
                <w:sz w:val="22"/>
                <w:szCs w:val="22"/>
              </w:rPr>
            </w:pPr>
            <w:r w:rsidRPr="00CB2D54">
              <w:rPr>
                <w:sz w:val="22"/>
                <w:szCs w:val="22"/>
              </w:rPr>
              <w:t>Manuals and Information</w:t>
            </w:r>
          </w:p>
        </w:tc>
        <w:tc>
          <w:tcPr>
            <w:tcW w:w="6628" w:type="dxa"/>
            <w:tcBorders>
              <w:top w:val="single" w:sz="4" w:space="0" w:color="auto"/>
              <w:left w:val="single" w:sz="4" w:space="0" w:color="auto"/>
              <w:bottom w:val="single" w:sz="4" w:space="0" w:color="auto"/>
              <w:right w:val="single" w:sz="4" w:space="0" w:color="auto"/>
            </w:tcBorders>
          </w:tcPr>
          <w:p w14:paraId="2B8DE41B" w14:textId="77777777" w:rsidR="00FA0DC8" w:rsidRPr="00CB2D54" w:rsidRDefault="00FA0DC8" w:rsidP="00371938">
            <w:pPr>
              <w:pStyle w:val="TableUnitBodyText"/>
              <w:numPr>
                <w:ilvl w:val="0"/>
                <w:numId w:val="93"/>
              </w:numPr>
              <w:rPr>
                <w:sz w:val="22"/>
                <w:szCs w:val="22"/>
              </w:rPr>
            </w:pPr>
            <w:r w:rsidRPr="00CB2D54">
              <w:rPr>
                <w:sz w:val="22"/>
                <w:szCs w:val="22"/>
              </w:rPr>
              <w:t>Regulatory legislative requirements pertaining to the Electrical  industry including Lao Design Rules</w:t>
            </w:r>
          </w:p>
          <w:p w14:paraId="7D74AAA9" w14:textId="77777777" w:rsidR="00FA0DC8" w:rsidRPr="00CB2D54" w:rsidRDefault="00FA0DC8" w:rsidP="00371938">
            <w:pPr>
              <w:pStyle w:val="TableUnitBodyText"/>
              <w:numPr>
                <w:ilvl w:val="0"/>
                <w:numId w:val="93"/>
              </w:numPr>
              <w:rPr>
                <w:sz w:val="22"/>
                <w:szCs w:val="22"/>
              </w:rPr>
            </w:pPr>
            <w:r w:rsidRPr="00CB2D54">
              <w:rPr>
                <w:sz w:val="22"/>
                <w:szCs w:val="22"/>
              </w:rPr>
              <w:t xml:space="preserve">Repair manual/handbook issued by company/manufacturer/component supplier </w:t>
            </w:r>
          </w:p>
          <w:p w14:paraId="7FC400D7" w14:textId="77777777" w:rsidR="00FA0DC8" w:rsidRPr="00CB2D54" w:rsidRDefault="00FA0DC8" w:rsidP="00371938">
            <w:pPr>
              <w:pStyle w:val="TableUnitBodyText"/>
              <w:numPr>
                <w:ilvl w:val="0"/>
                <w:numId w:val="93"/>
              </w:numPr>
              <w:rPr>
                <w:sz w:val="22"/>
                <w:szCs w:val="22"/>
              </w:rPr>
            </w:pPr>
            <w:r w:rsidRPr="00CB2D54">
              <w:rPr>
                <w:sz w:val="22"/>
                <w:szCs w:val="22"/>
              </w:rPr>
              <w:t>Specification data/manual/handbook issued by company/manufacturer/component supplier</w:t>
            </w:r>
          </w:p>
          <w:p w14:paraId="1D61243B" w14:textId="77777777" w:rsidR="00FA0DC8" w:rsidRPr="00CB2D54" w:rsidRDefault="00FA0DC8" w:rsidP="00371938">
            <w:pPr>
              <w:pStyle w:val="TableUnitBodyText"/>
              <w:numPr>
                <w:ilvl w:val="0"/>
                <w:numId w:val="93"/>
              </w:numPr>
              <w:rPr>
                <w:sz w:val="22"/>
                <w:szCs w:val="22"/>
              </w:rPr>
            </w:pPr>
            <w:r w:rsidRPr="00CB2D54">
              <w:rPr>
                <w:sz w:val="22"/>
                <w:szCs w:val="22"/>
              </w:rPr>
              <w:t>Periodic Service Maintenance Data manual/handbook issued by company/manufacturer/component supplier</w:t>
            </w:r>
          </w:p>
          <w:p w14:paraId="32B7A31B" w14:textId="77777777" w:rsidR="00FA0DC8" w:rsidRPr="00CB2D54" w:rsidRDefault="00FA0DC8" w:rsidP="00371938">
            <w:pPr>
              <w:pStyle w:val="TableUnitBodyText"/>
              <w:numPr>
                <w:ilvl w:val="0"/>
                <w:numId w:val="93"/>
              </w:numPr>
              <w:rPr>
                <w:sz w:val="22"/>
                <w:szCs w:val="22"/>
              </w:rPr>
            </w:pPr>
            <w:r w:rsidRPr="00CB2D54">
              <w:rPr>
                <w:sz w:val="22"/>
                <w:szCs w:val="22"/>
              </w:rPr>
              <w:t>Tools, workshop-, test equipment and OHS user manual and service guide issued by company/manufacturer/component supplier</w:t>
            </w:r>
          </w:p>
        </w:tc>
      </w:tr>
      <w:tr w:rsidR="00FA0DC8" w:rsidRPr="00CB2D54" w14:paraId="33F8FF12" w14:textId="77777777" w:rsidTr="00EC17F4">
        <w:tc>
          <w:tcPr>
            <w:tcW w:w="3119" w:type="dxa"/>
            <w:tcBorders>
              <w:top w:val="single" w:sz="4" w:space="0" w:color="auto"/>
              <w:left w:val="single" w:sz="4" w:space="0" w:color="auto"/>
              <w:bottom w:val="single" w:sz="4" w:space="0" w:color="auto"/>
              <w:right w:val="single" w:sz="4" w:space="0" w:color="auto"/>
            </w:tcBorders>
            <w:hideMark/>
          </w:tcPr>
          <w:p w14:paraId="749080B1" w14:textId="77777777" w:rsidR="00FA0DC8" w:rsidRPr="00CB2D54" w:rsidRDefault="00FA0DC8" w:rsidP="00CB2D54">
            <w:pPr>
              <w:pStyle w:val="TableUnitBodyText"/>
              <w:rPr>
                <w:sz w:val="22"/>
                <w:szCs w:val="22"/>
              </w:rPr>
            </w:pPr>
            <w:r w:rsidRPr="00CB2D54">
              <w:rPr>
                <w:sz w:val="22"/>
                <w:szCs w:val="22"/>
              </w:rPr>
              <w:t>Applications</w:t>
            </w:r>
          </w:p>
        </w:tc>
        <w:tc>
          <w:tcPr>
            <w:tcW w:w="6628" w:type="dxa"/>
            <w:tcBorders>
              <w:top w:val="single" w:sz="4" w:space="0" w:color="auto"/>
              <w:left w:val="single" w:sz="4" w:space="0" w:color="auto"/>
              <w:bottom w:val="single" w:sz="4" w:space="0" w:color="auto"/>
              <w:right w:val="single" w:sz="4" w:space="0" w:color="auto"/>
            </w:tcBorders>
            <w:hideMark/>
          </w:tcPr>
          <w:p w14:paraId="66A5E981" w14:textId="77777777" w:rsidR="00FA0DC8" w:rsidRPr="00CB2D54" w:rsidRDefault="00FA0DC8" w:rsidP="00CB2D54">
            <w:pPr>
              <w:pStyle w:val="TableUnitBodyText"/>
              <w:rPr>
                <w:sz w:val="22"/>
                <w:szCs w:val="22"/>
              </w:rPr>
            </w:pPr>
            <w:r w:rsidRPr="00CB2D54">
              <w:rPr>
                <w:sz w:val="22"/>
                <w:szCs w:val="22"/>
              </w:rPr>
              <w:t>Manuals used for System/components may be fitted to:</w:t>
            </w:r>
          </w:p>
          <w:p w14:paraId="05FBE697" w14:textId="77777777" w:rsidR="00FA0DC8" w:rsidRPr="00CB2D54" w:rsidRDefault="00FA0DC8" w:rsidP="00CB2D54">
            <w:pPr>
              <w:pStyle w:val="TableUnitBodyText"/>
              <w:rPr>
                <w:sz w:val="22"/>
                <w:szCs w:val="22"/>
              </w:rPr>
            </w:pPr>
            <w:r w:rsidRPr="00CB2D54">
              <w:rPr>
                <w:sz w:val="22"/>
                <w:szCs w:val="22"/>
              </w:rPr>
              <w:t>Light vehicles</w:t>
            </w:r>
          </w:p>
          <w:p w14:paraId="2BC9D179" w14:textId="77777777" w:rsidR="00FA0DC8" w:rsidRPr="00CB2D54" w:rsidRDefault="00FA0DC8" w:rsidP="00CB2D54">
            <w:pPr>
              <w:pStyle w:val="TableUnitBodyText"/>
              <w:rPr>
                <w:sz w:val="22"/>
                <w:szCs w:val="22"/>
              </w:rPr>
            </w:pPr>
            <w:r w:rsidRPr="00CB2D54">
              <w:rPr>
                <w:sz w:val="22"/>
                <w:szCs w:val="22"/>
              </w:rPr>
              <w:t>Agro-Machinery</w:t>
            </w:r>
          </w:p>
          <w:p w14:paraId="7875E5A5" w14:textId="77777777" w:rsidR="00FA0DC8" w:rsidRPr="00CB2D54" w:rsidRDefault="00FA0DC8" w:rsidP="00CB2D54">
            <w:pPr>
              <w:pStyle w:val="TableUnitBodyText"/>
              <w:rPr>
                <w:sz w:val="22"/>
                <w:szCs w:val="22"/>
              </w:rPr>
            </w:pPr>
            <w:r w:rsidRPr="00CB2D54">
              <w:rPr>
                <w:sz w:val="22"/>
                <w:szCs w:val="22"/>
              </w:rPr>
              <w:t>Outdoor power equipment</w:t>
            </w:r>
          </w:p>
          <w:p w14:paraId="5DF7F136" w14:textId="77777777" w:rsidR="00FA0DC8" w:rsidRPr="00CB2D54" w:rsidRDefault="00FA0DC8" w:rsidP="00CB2D54">
            <w:pPr>
              <w:pStyle w:val="TableUnitBodyText"/>
              <w:rPr>
                <w:sz w:val="22"/>
                <w:szCs w:val="22"/>
              </w:rPr>
            </w:pPr>
            <w:r w:rsidRPr="00CB2D54">
              <w:rPr>
                <w:sz w:val="22"/>
                <w:szCs w:val="22"/>
              </w:rPr>
              <w:t>Marine craft</w:t>
            </w:r>
          </w:p>
          <w:p w14:paraId="0BED91A4" w14:textId="77777777" w:rsidR="00FA0DC8" w:rsidRPr="00CB2D54" w:rsidRDefault="00FA0DC8" w:rsidP="00CB2D54">
            <w:pPr>
              <w:pStyle w:val="TableUnitBodyText"/>
              <w:rPr>
                <w:sz w:val="22"/>
                <w:szCs w:val="22"/>
              </w:rPr>
            </w:pPr>
            <w:r w:rsidRPr="00CB2D54">
              <w:rPr>
                <w:sz w:val="22"/>
                <w:szCs w:val="22"/>
              </w:rPr>
              <w:t>Plant</w:t>
            </w:r>
          </w:p>
        </w:tc>
      </w:tr>
      <w:tr w:rsidR="00FA0DC8" w:rsidRPr="00CB2D54" w14:paraId="259E9452" w14:textId="77777777" w:rsidTr="00EC17F4">
        <w:tc>
          <w:tcPr>
            <w:tcW w:w="3119" w:type="dxa"/>
            <w:tcBorders>
              <w:top w:val="single" w:sz="4" w:space="0" w:color="auto"/>
              <w:left w:val="single" w:sz="4" w:space="0" w:color="auto"/>
              <w:bottom w:val="single" w:sz="4" w:space="0" w:color="auto"/>
              <w:right w:val="single" w:sz="4" w:space="0" w:color="auto"/>
            </w:tcBorders>
            <w:hideMark/>
          </w:tcPr>
          <w:p w14:paraId="725E1BBE" w14:textId="77777777" w:rsidR="00FA0DC8" w:rsidRPr="00CB2D54" w:rsidRDefault="00FA0DC8" w:rsidP="00CB2D54">
            <w:pPr>
              <w:pStyle w:val="TableUnitBodyText"/>
              <w:rPr>
                <w:sz w:val="22"/>
                <w:szCs w:val="22"/>
              </w:rPr>
            </w:pPr>
            <w:r w:rsidRPr="00CB2D54">
              <w:rPr>
                <w:sz w:val="22"/>
                <w:szCs w:val="22"/>
              </w:rPr>
              <w:t>Company/ workshop standard operating procedures</w:t>
            </w:r>
          </w:p>
        </w:tc>
        <w:tc>
          <w:tcPr>
            <w:tcW w:w="6628" w:type="dxa"/>
            <w:tcBorders>
              <w:top w:val="single" w:sz="4" w:space="0" w:color="auto"/>
              <w:left w:val="single" w:sz="4" w:space="0" w:color="auto"/>
              <w:bottom w:val="single" w:sz="4" w:space="0" w:color="auto"/>
              <w:right w:val="single" w:sz="4" w:space="0" w:color="auto"/>
            </w:tcBorders>
            <w:hideMark/>
          </w:tcPr>
          <w:p w14:paraId="1F5B4FCC" w14:textId="77777777" w:rsidR="00FA0DC8" w:rsidRPr="00CB2D54" w:rsidRDefault="00FA0DC8" w:rsidP="00CB2D54">
            <w:pPr>
              <w:pStyle w:val="TableUnitBodyText"/>
              <w:rPr>
                <w:sz w:val="22"/>
                <w:szCs w:val="22"/>
              </w:rPr>
            </w:pPr>
            <w:r w:rsidRPr="00CB2D54">
              <w:rPr>
                <w:sz w:val="22"/>
                <w:szCs w:val="22"/>
              </w:rPr>
              <w:t>Manuals and Information used for Company/workshop standard operating procedures include:</w:t>
            </w:r>
          </w:p>
          <w:p w14:paraId="0D10FDAF" w14:textId="77777777" w:rsidR="00FA0DC8" w:rsidRPr="00CB2D54" w:rsidRDefault="00FA0DC8" w:rsidP="00CB2D54">
            <w:pPr>
              <w:pStyle w:val="TableUnitBodyText"/>
              <w:rPr>
                <w:sz w:val="22"/>
                <w:szCs w:val="22"/>
              </w:rPr>
            </w:pPr>
            <w:r w:rsidRPr="00CB2D54">
              <w:rPr>
                <w:sz w:val="22"/>
                <w:szCs w:val="22"/>
              </w:rPr>
              <w:t>Written instructions issued by authorized personal</w:t>
            </w:r>
          </w:p>
          <w:p w14:paraId="5FE0DB5E" w14:textId="77777777" w:rsidR="00FA0DC8" w:rsidRPr="00CB2D54" w:rsidRDefault="00FA0DC8" w:rsidP="00CB2D54">
            <w:pPr>
              <w:pStyle w:val="TableUnitBodyText"/>
              <w:rPr>
                <w:sz w:val="22"/>
                <w:szCs w:val="22"/>
              </w:rPr>
            </w:pPr>
            <w:r w:rsidRPr="00CB2D54">
              <w:rPr>
                <w:sz w:val="22"/>
                <w:szCs w:val="22"/>
              </w:rPr>
              <w:t>Job order slip</w:t>
            </w:r>
          </w:p>
          <w:p w14:paraId="504C9936" w14:textId="77777777" w:rsidR="00FA0DC8" w:rsidRPr="00CB2D54" w:rsidRDefault="00FA0DC8" w:rsidP="00CB2D54">
            <w:pPr>
              <w:pStyle w:val="TableUnitBodyText"/>
              <w:rPr>
                <w:sz w:val="22"/>
                <w:szCs w:val="22"/>
              </w:rPr>
            </w:pPr>
            <w:r w:rsidRPr="00CB2D54">
              <w:rPr>
                <w:sz w:val="22"/>
                <w:szCs w:val="22"/>
              </w:rPr>
              <w:t>Spare parts ordering form</w:t>
            </w:r>
          </w:p>
        </w:tc>
      </w:tr>
    </w:tbl>
    <w:p w14:paraId="4FACD040" w14:textId="77777777" w:rsidR="00FA0DC8" w:rsidRPr="00D7126C" w:rsidRDefault="00FA0DC8" w:rsidP="00CB2D54">
      <w:pPr>
        <w:pStyle w:val="TableUnitBodyText"/>
      </w:pPr>
    </w:p>
    <w:p w14:paraId="29A17EEC" w14:textId="77777777" w:rsidR="000D7FB3" w:rsidRPr="00CB2D54" w:rsidRDefault="000D7FB3" w:rsidP="00CB2D54">
      <w:pPr>
        <w:pStyle w:val="TableUnitBodyText"/>
      </w:pPr>
      <w:r>
        <w:br w:type="page"/>
      </w:r>
    </w:p>
    <w:p w14:paraId="33BE0583" w14:textId="3A27F2FC" w:rsidR="00FA0DC8" w:rsidRPr="009E3CF9" w:rsidRDefault="00FA0DC8" w:rsidP="00CB2D54">
      <w:pPr>
        <w:pStyle w:val="Heading7"/>
      </w:pPr>
      <w:r w:rsidRPr="009E3CF9">
        <w:t>Evidence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90"/>
      </w:tblGrid>
      <w:tr w:rsidR="00FA0DC8" w:rsidRPr="00D7126C" w14:paraId="41F937C1" w14:textId="77777777" w:rsidTr="00EC17F4">
        <w:tc>
          <w:tcPr>
            <w:tcW w:w="3069" w:type="dxa"/>
            <w:tcBorders>
              <w:top w:val="single" w:sz="4" w:space="0" w:color="auto"/>
              <w:left w:val="single" w:sz="4" w:space="0" w:color="auto"/>
              <w:bottom w:val="single" w:sz="4" w:space="0" w:color="auto"/>
              <w:right w:val="single" w:sz="4" w:space="0" w:color="auto"/>
            </w:tcBorders>
            <w:hideMark/>
          </w:tcPr>
          <w:p w14:paraId="1BE63966" w14:textId="77777777" w:rsidR="00FA0DC8" w:rsidRPr="00D7126C" w:rsidRDefault="00FA0DC8" w:rsidP="00CB2D54">
            <w:pPr>
              <w:pStyle w:val="TableUnitBodyText"/>
            </w:pPr>
            <w:r w:rsidRPr="00D7126C">
              <w:t>Critical aspects of Competency</w:t>
            </w:r>
          </w:p>
        </w:tc>
        <w:tc>
          <w:tcPr>
            <w:tcW w:w="6678" w:type="dxa"/>
            <w:tcBorders>
              <w:top w:val="single" w:sz="4" w:space="0" w:color="auto"/>
              <w:left w:val="single" w:sz="4" w:space="0" w:color="auto"/>
              <w:bottom w:val="single" w:sz="4" w:space="0" w:color="auto"/>
              <w:right w:val="single" w:sz="4" w:space="0" w:color="auto"/>
            </w:tcBorders>
            <w:hideMark/>
          </w:tcPr>
          <w:p w14:paraId="6A34CA7B" w14:textId="77777777" w:rsidR="00FA0DC8" w:rsidRPr="00D7126C" w:rsidRDefault="00FA0DC8" w:rsidP="00CB2D54">
            <w:pPr>
              <w:pStyle w:val="TableUnitBodyText"/>
            </w:pPr>
            <w:r w:rsidRPr="00D7126C">
              <w:t>Assessment requires evidence that the candidate:</w:t>
            </w:r>
          </w:p>
          <w:p w14:paraId="0648B504" w14:textId="77777777" w:rsidR="00FA0DC8" w:rsidRPr="00D7126C" w:rsidRDefault="00FA0DC8" w:rsidP="00CB2D54">
            <w:pPr>
              <w:pStyle w:val="TableUnitBodyText"/>
            </w:pPr>
            <w:r w:rsidRPr="00D7126C">
              <w:t xml:space="preserve">Listed materials and tools according to quantity and job requirements </w:t>
            </w:r>
          </w:p>
          <w:p w14:paraId="2E55163F" w14:textId="77777777" w:rsidR="00FA0DC8" w:rsidRPr="00D7126C" w:rsidRDefault="00FA0DC8" w:rsidP="00CB2D54">
            <w:pPr>
              <w:pStyle w:val="TableUnitBodyText"/>
            </w:pPr>
            <w:r w:rsidRPr="00D7126C">
              <w:t>Requested materials and tools according to the list prepared and as per company standard operating procedures</w:t>
            </w:r>
          </w:p>
          <w:p w14:paraId="114346C8" w14:textId="77777777" w:rsidR="00FA0DC8" w:rsidRPr="00D7126C" w:rsidRDefault="00FA0DC8" w:rsidP="00CB2D54">
            <w:pPr>
              <w:pStyle w:val="TableUnitBodyText"/>
            </w:pPr>
            <w:r w:rsidRPr="00D7126C">
              <w:t>Inspected issued materials and tools as per quantity and job specifications</w:t>
            </w:r>
          </w:p>
          <w:p w14:paraId="5CFF1C9A" w14:textId="77777777" w:rsidR="00FA0DC8" w:rsidRPr="00D7126C" w:rsidRDefault="00FA0DC8" w:rsidP="00CB2D54">
            <w:pPr>
              <w:pStyle w:val="TableUnitBodyText"/>
            </w:pPr>
            <w:r w:rsidRPr="00D7126C">
              <w:t>Tools provided with appropriate safety devices</w:t>
            </w:r>
          </w:p>
        </w:tc>
      </w:tr>
      <w:tr w:rsidR="00FA0DC8" w:rsidRPr="00D7126C" w14:paraId="0F4F11AB" w14:textId="77777777" w:rsidTr="00EC17F4">
        <w:tc>
          <w:tcPr>
            <w:tcW w:w="3069" w:type="dxa"/>
            <w:tcBorders>
              <w:top w:val="single" w:sz="4" w:space="0" w:color="auto"/>
              <w:left w:val="single" w:sz="4" w:space="0" w:color="auto"/>
              <w:bottom w:val="single" w:sz="4" w:space="0" w:color="auto"/>
              <w:right w:val="single" w:sz="4" w:space="0" w:color="auto"/>
            </w:tcBorders>
            <w:hideMark/>
          </w:tcPr>
          <w:p w14:paraId="10DCD1F7" w14:textId="77777777" w:rsidR="00FA0DC8" w:rsidRPr="00D7126C" w:rsidRDefault="00FA0DC8" w:rsidP="00CB2D54">
            <w:pPr>
              <w:pStyle w:val="TableUnitBodyText"/>
            </w:pPr>
            <w:r w:rsidRPr="00D7126C">
              <w:t>Underpinning knowledge and attitudes</w:t>
            </w:r>
          </w:p>
        </w:tc>
        <w:tc>
          <w:tcPr>
            <w:tcW w:w="6678" w:type="dxa"/>
            <w:tcBorders>
              <w:top w:val="single" w:sz="4" w:space="0" w:color="auto"/>
              <w:left w:val="single" w:sz="4" w:space="0" w:color="auto"/>
              <w:bottom w:val="single" w:sz="4" w:space="0" w:color="auto"/>
              <w:right w:val="single" w:sz="4" w:space="0" w:color="auto"/>
            </w:tcBorders>
            <w:hideMark/>
          </w:tcPr>
          <w:p w14:paraId="026FA4F6" w14:textId="77777777" w:rsidR="00FA0DC8" w:rsidRPr="00D7126C" w:rsidRDefault="00FA0DC8" w:rsidP="00CB2D54">
            <w:pPr>
              <w:pStyle w:val="TableUnitBodyText"/>
            </w:pPr>
            <w:r w:rsidRPr="00D7126C">
              <w:t>Types and uses of construction materials and tools</w:t>
            </w:r>
          </w:p>
          <w:p w14:paraId="101815A3" w14:textId="77777777" w:rsidR="00FA0DC8" w:rsidRPr="00D7126C" w:rsidRDefault="00FA0DC8" w:rsidP="00CB2D54">
            <w:pPr>
              <w:pStyle w:val="TableUnitBodyText"/>
            </w:pPr>
            <w:r w:rsidRPr="00D7126C">
              <w:t>Different forms</w:t>
            </w:r>
          </w:p>
          <w:p w14:paraId="0702BE66" w14:textId="77777777" w:rsidR="00FA0DC8" w:rsidRPr="00D7126C" w:rsidRDefault="00FA0DC8" w:rsidP="00CB2D54">
            <w:pPr>
              <w:pStyle w:val="TableUnitBodyText"/>
            </w:pPr>
            <w:r w:rsidRPr="00D7126C">
              <w:t>Requisition procedures</w:t>
            </w:r>
          </w:p>
        </w:tc>
      </w:tr>
      <w:tr w:rsidR="00FA0DC8" w:rsidRPr="00D7126C" w14:paraId="707DF816" w14:textId="77777777" w:rsidTr="00EC17F4">
        <w:tc>
          <w:tcPr>
            <w:tcW w:w="3069" w:type="dxa"/>
            <w:tcBorders>
              <w:top w:val="single" w:sz="4" w:space="0" w:color="auto"/>
              <w:left w:val="single" w:sz="4" w:space="0" w:color="auto"/>
              <w:bottom w:val="single" w:sz="4" w:space="0" w:color="auto"/>
              <w:right w:val="single" w:sz="4" w:space="0" w:color="auto"/>
            </w:tcBorders>
            <w:hideMark/>
          </w:tcPr>
          <w:p w14:paraId="676592F4" w14:textId="77777777" w:rsidR="00FA0DC8" w:rsidRPr="00D7126C" w:rsidRDefault="00FA0DC8" w:rsidP="00CB2D54">
            <w:pPr>
              <w:pStyle w:val="TableUnitBodyText"/>
            </w:pPr>
            <w:r w:rsidRPr="00D7126C">
              <w:t>Underpinning skills</w:t>
            </w:r>
          </w:p>
        </w:tc>
        <w:tc>
          <w:tcPr>
            <w:tcW w:w="6678" w:type="dxa"/>
            <w:tcBorders>
              <w:top w:val="single" w:sz="4" w:space="0" w:color="auto"/>
              <w:left w:val="single" w:sz="4" w:space="0" w:color="auto"/>
              <w:bottom w:val="single" w:sz="4" w:space="0" w:color="auto"/>
              <w:right w:val="single" w:sz="4" w:space="0" w:color="auto"/>
            </w:tcBorders>
            <w:hideMark/>
          </w:tcPr>
          <w:p w14:paraId="3EC37F92" w14:textId="77777777" w:rsidR="00FA0DC8" w:rsidRPr="00D7126C" w:rsidRDefault="00FA0DC8" w:rsidP="00CB2D54">
            <w:pPr>
              <w:pStyle w:val="TableUnitBodyText"/>
            </w:pPr>
            <w:r w:rsidRPr="00D7126C">
              <w:t>Preparing materials and tools</w:t>
            </w:r>
          </w:p>
          <w:p w14:paraId="6D01D136" w14:textId="77777777" w:rsidR="00FA0DC8" w:rsidRPr="00D7126C" w:rsidRDefault="00FA0DC8" w:rsidP="00CB2D54">
            <w:pPr>
              <w:pStyle w:val="TableUnitBodyText"/>
            </w:pPr>
            <w:r w:rsidRPr="00D7126C">
              <w:t>Proper handling of tools and equipment</w:t>
            </w:r>
          </w:p>
          <w:p w14:paraId="79C40843" w14:textId="77777777" w:rsidR="00FA0DC8" w:rsidRPr="00D7126C" w:rsidRDefault="00FA0DC8" w:rsidP="00CB2D54">
            <w:pPr>
              <w:pStyle w:val="TableUnitBodyText"/>
            </w:pPr>
            <w:r w:rsidRPr="00D7126C">
              <w:t>Following instructions</w:t>
            </w:r>
          </w:p>
        </w:tc>
      </w:tr>
      <w:tr w:rsidR="00FA0DC8" w:rsidRPr="00D7126C" w14:paraId="266E4D87" w14:textId="77777777" w:rsidTr="00EC17F4">
        <w:tc>
          <w:tcPr>
            <w:tcW w:w="3069" w:type="dxa"/>
            <w:tcBorders>
              <w:top w:val="single" w:sz="4" w:space="0" w:color="auto"/>
              <w:left w:val="single" w:sz="4" w:space="0" w:color="auto"/>
              <w:bottom w:val="single" w:sz="4" w:space="0" w:color="auto"/>
              <w:right w:val="single" w:sz="4" w:space="0" w:color="auto"/>
            </w:tcBorders>
            <w:hideMark/>
          </w:tcPr>
          <w:p w14:paraId="2BA346AD" w14:textId="77777777" w:rsidR="00FA0DC8" w:rsidRPr="00D7126C" w:rsidRDefault="00FA0DC8" w:rsidP="00CB2D54">
            <w:pPr>
              <w:pStyle w:val="TableUnitBodyText"/>
            </w:pPr>
            <w:r w:rsidRPr="00D7126C">
              <w:t>Resource implications</w:t>
            </w:r>
          </w:p>
        </w:tc>
        <w:tc>
          <w:tcPr>
            <w:tcW w:w="6678" w:type="dxa"/>
            <w:tcBorders>
              <w:top w:val="single" w:sz="4" w:space="0" w:color="auto"/>
              <w:left w:val="single" w:sz="4" w:space="0" w:color="auto"/>
              <w:bottom w:val="single" w:sz="4" w:space="0" w:color="auto"/>
              <w:right w:val="single" w:sz="4" w:space="0" w:color="auto"/>
            </w:tcBorders>
            <w:hideMark/>
          </w:tcPr>
          <w:p w14:paraId="31DB16DE" w14:textId="77777777" w:rsidR="00FA0DC8" w:rsidRPr="00D7126C" w:rsidRDefault="00FA0DC8" w:rsidP="00CB2D54">
            <w:pPr>
              <w:pStyle w:val="TableUnitBodyText"/>
            </w:pPr>
            <w:r w:rsidRPr="00D7126C">
              <w:t>The following resources should be provided:</w:t>
            </w:r>
          </w:p>
          <w:p w14:paraId="3D090915" w14:textId="77777777" w:rsidR="00FA0DC8" w:rsidRPr="00D7126C" w:rsidRDefault="00FA0DC8" w:rsidP="00CB2D54">
            <w:pPr>
              <w:pStyle w:val="TableUnitBodyText"/>
            </w:pPr>
            <w:r w:rsidRPr="00D7126C">
              <w:t>Workplace location</w:t>
            </w:r>
          </w:p>
          <w:p w14:paraId="1EAE3A94" w14:textId="77777777" w:rsidR="00FA0DC8" w:rsidRPr="00D7126C" w:rsidRDefault="00FA0DC8" w:rsidP="00CB2D54">
            <w:pPr>
              <w:pStyle w:val="TableUnitBodyText"/>
            </w:pPr>
            <w:r w:rsidRPr="00D7126C">
              <w:t>Materials relevant to the unit of competency</w:t>
            </w:r>
          </w:p>
          <w:p w14:paraId="1D0A1257" w14:textId="77777777" w:rsidR="00FA0DC8" w:rsidRPr="00D7126C" w:rsidRDefault="00FA0DC8" w:rsidP="00CB2D54">
            <w:pPr>
              <w:pStyle w:val="TableUnitBodyText"/>
            </w:pPr>
            <w:r w:rsidRPr="00D7126C">
              <w:t>Technical data/manual/handbook and specifications relevant to the activities</w:t>
            </w:r>
          </w:p>
        </w:tc>
      </w:tr>
      <w:tr w:rsidR="00FA0DC8" w:rsidRPr="00D7126C" w14:paraId="538E1371" w14:textId="77777777" w:rsidTr="00EC17F4">
        <w:tc>
          <w:tcPr>
            <w:tcW w:w="3069" w:type="dxa"/>
            <w:tcBorders>
              <w:top w:val="single" w:sz="4" w:space="0" w:color="auto"/>
              <w:left w:val="single" w:sz="4" w:space="0" w:color="auto"/>
              <w:bottom w:val="single" w:sz="4" w:space="0" w:color="auto"/>
              <w:right w:val="single" w:sz="4" w:space="0" w:color="auto"/>
            </w:tcBorders>
            <w:hideMark/>
          </w:tcPr>
          <w:p w14:paraId="70A0F72D" w14:textId="77777777" w:rsidR="00FA0DC8" w:rsidRPr="00D7126C" w:rsidRDefault="00FA0DC8" w:rsidP="00CB2D54">
            <w:pPr>
              <w:pStyle w:val="TableUnitBodyText"/>
            </w:pPr>
            <w:r w:rsidRPr="00D7126C">
              <w:t>Method of assessment</w:t>
            </w:r>
          </w:p>
        </w:tc>
        <w:tc>
          <w:tcPr>
            <w:tcW w:w="6678" w:type="dxa"/>
            <w:tcBorders>
              <w:top w:val="single" w:sz="4" w:space="0" w:color="auto"/>
              <w:left w:val="single" w:sz="4" w:space="0" w:color="auto"/>
              <w:bottom w:val="single" w:sz="4" w:space="0" w:color="auto"/>
              <w:right w:val="single" w:sz="4" w:space="0" w:color="auto"/>
            </w:tcBorders>
            <w:hideMark/>
          </w:tcPr>
          <w:p w14:paraId="6A376FF5" w14:textId="77777777" w:rsidR="00FA0DC8" w:rsidRPr="00D7126C" w:rsidRDefault="00FA0DC8" w:rsidP="00CB2D54">
            <w:pPr>
              <w:pStyle w:val="TableUnitBodyText"/>
            </w:pPr>
            <w:r w:rsidRPr="00D7126C">
              <w:t>Competency in this Unit may be assessed through:</w:t>
            </w:r>
          </w:p>
          <w:p w14:paraId="6BCEF885" w14:textId="77777777" w:rsidR="00FA0DC8" w:rsidRPr="00D7126C" w:rsidRDefault="00FA0DC8" w:rsidP="00CB2D54">
            <w:pPr>
              <w:pStyle w:val="TableUnitBodyText"/>
            </w:pPr>
            <w:r w:rsidRPr="00D7126C">
              <w:t>Direct observation and oral questioning</w:t>
            </w:r>
          </w:p>
          <w:p w14:paraId="7E210371" w14:textId="77777777" w:rsidR="00FA0DC8" w:rsidRPr="00D7126C" w:rsidRDefault="00FA0DC8" w:rsidP="00CB2D54">
            <w:pPr>
              <w:pStyle w:val="TableUnitBodyText"/>
            </w:pPr>
            <w:r w:rsidRPr="00D7126C">
              <w:t>Evidence provided for competency determination will be Valid, Sufficient &amp; Current</w:t>
            </w:r>
          </w:p>
        </w:tc>
      </w:tr>
      <w:tr w:rsidR="00FA0DC8" w:rsidRPr="00D7126C" w14:paraId="0E4BF1EA" w14:textId="77777777" w:rsidTr="00EC17F4">
        <w:tc>
          <w:tcPr>
            <w:tcW w:w="3069" w:type="dxa"/>
            <w:tcBorders>
              <w:top w:val="single" w:sz="4" w:space="0" w:color="auto"/>
              <w:left w:val="single" w:sz="4" w:space="0" w:color="auto"/>
              <w:bottom w:val="single" w:sz="4" w:space="0" w:color="auto"/>
              <w:right w:val="single" w:sz="4" w:space="0" w:color="auto"/>
            </w:tcBorders>
            <w:hideMark/>
          </w:tcPr>
          <w:p w14:paraId="0C8CA69A" w14:textId="77777777" w:rsidR="00FA0DC8" w:rsidRPr="00D7126C" w:rsidRDefault="00FA0DC8" w:rsidP="00CB2D54">
            <w:pPr>
              <w:pStyle w:val="TableUnitBodyText"/>
            </w:pPr>
            <w:r w:rsidRPr="00D7126C">
              <w:t>Context for assessment</w:t>
            </w:r>
          </w:p>
        </w:tc>
        <w:tc>
          <w:tcPr>
            <w:tcW w:w="6678" w:type="dxa"/>
            <w:tcBorders>
              <w:top w:val="single" w:sz="4" w:space="0" w:color="auto"/>
              <w:left w:val="single" w:sz="4" w:space="0" w:color="auto"/>
              <w:bottom w:val="single" w:sz="4" w:space="0" w:color="auto"/>
              <w:right w:val="single" w:sz="4" w:space="0" w:color="auto"/>
            </w:tcBorders>
            <w:hideMark/>
          </w:tcPr>
          <w:p w14:paraId="0AE01F8A" w14:textId="77777777" w:rsidR="00FA0DC8" w:rsidRPr="00D7126C" w:rsidRDefault="00FA0DC8" w:rsidP="00CB2D54">
            <w:pPr>
              <w:pStyle w:val="TableUnitBodyText"/>
            </w:pPr>
            <w:r w:rsidRPr="00D7126C">
              <w:t>Competency may be assessed on the job or simulated environment.</w:t>
            </w:r>
          </w:p>
          <w:p w14:paraId="5326B072" w14:textId="77777777" w:rsidR="00FA0DC8" w:rsidRPr="00D7126C" w:rsidRDefault="00FA0DC8" w:rsidP="00CB2D54">
            <w:pPr>
              <w:pStyle w:val="TableUnitBodyText"/>
            </w:pPr>
            <w:r w:rsidRPr="00D7126C">
              <w:t>Assessment must be undertaken in accordance with Lao PDR CBT assessment guidelines</w:t>
            </w:r>
          </w:p>
        </w:tc>
      </w:tr>
    </w:tbl>
    <w:p w14:paraId="128C5216" w14:textId="77777777" w:rsidR="00FA0DC8" w:rsidRPr="00D7126C" w:rsidRDefault="00FA0DC8" w:rsidP="00CB2D54">
      <w:pPr>
        <w:pStyle w:val="TableUnitBodyText"/>
        <w:sectPr w:rsidR="00FA0DC8" w:rsidRPr="00D7126C" w:rsidSect="00AD7B4B">
          <w:pgSz w:w="11906" w:h="16838" w:code="9"/>
          <w:pgMar w:top="1701" w:right="1134" w:bottom="1701" w:left="1134" w:header="851" w:footer="851" w:gutter="0"/>
          <w:cols w:space="720"/>
          <w:docGrid w:linePitch="360"/>
        </w:sectPr>
      </w:pPr>
    </w:p>
    <w:p w14:paraId="0B6432F7" w14:textId="77777777" w:rsidR="000D7FB3" w:rsidRDefault="000D7FB3" w:rsidP="00CB2D54">
      <w:pPr>
        <w:pStyle w:val="TableUnitBodyText"/>
      </w:pPr>
      <w:r>
        <w:br w:type="page"/>
      </w:r>
    </w:p>
    <w:p w14:paraId="02EC6122" w14:textId="77777777" w:rsidR="00951F29" w:rsidRPr="00081904" w:rsidRDefault="00951F29" w:rsidP="00951F29">
      <w:pPr>
        <w:pStyle w:val="Heading6"/>
      </w:pPr>
      <w:bookmarkStart w:id="29" w:name="_Toc312913455"/>
      <w:bookmarkStart w:id="30" w:name="_Toc329006132"/>
      <w:bookmarkStart w:id="31" w:name="_Toc330198998"/>
      <w:bookmarkStart w:id="32" w:name="_Toc506208536"/>
      <w:r w:rsidRPr="00081904">
        <w:t>Unit 3</w:t>
      </w:r>
      <w:r w:rsidRPr="00081904">
        <w:tab/>
      </w:r>
      <w:bookmarkEnd w:id="29"/>
      <w:r w:rsidRPr="00081904">
        <w:t>Interpret technical drawings &amp; plans</w:t>
      </w:r>
      <w:bookmarkEnd w:id="30"/>
      <w:bookmarkEnd w:id="31"/>
      <w:bookmarkEnd w:id="32"/>
    </w:p>
    <w:p w14:paraId="415700E3" w14:textId="0297F050" w:rsidR="00951F29" w:rsidRPr="000A1A2A" w:rsidRDefault="00951F29" w:rsidP="00951F29">
      <w:pPr>
        <w:rPr>
          <w:rFonts w:cs="Arial"/>
          <w:b/>
          <w:bCs/>
          <w:i/>
          <w:spacing w:val="-5"/>
          <w:sz w:val="28"/>
          <w:szCs w:val="28"/>
          <w:lang w:eastAsia="en-PH"/>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6540"/>
      </w:tblGrid>
      <w:tr w:rsidR="00951F29" w:rsidRPr="000A1A2A" w14:paraId="785B4A8B" w14:textId="77777777" w:rsidTr="009115E0">
        <w:tc>
          <w:tcPr>
            <w:tcW w:w="2836" w:type="dxa"/>
            <w:shd w:val="clear" w:color="auto" w:fill="auto"/>
          </w:tcPr>
          <w:p w14:paraId="41C9CC66" w14:textId="77777777" w:rsidR="00951F29" w:rsidRPr="000A1A2A" w:rsidRDefault="00951F29" w:rsidP="009115E0">
            <w:pPr>
              <w:rPr>
                <w:rFonts w:cs="Arial"/>
                <w:b/>
                <w:szCs w:val="20"/>
                <w:lang w:eastAsia="en-PH"/>
              </w:rPr>
            </w:pPr>
            <w:r w:rsidRPr="000A1A2A">
              <w:rPr>
                <w:rFonts w:cs="Arial"/>
                <w:b/>
                <w:szCs w:val="20"/>
                <w:lang w:eastAsia="en-PH"/>
              </w:rPr>
              <w:t>Unit Code</w:t>
            </w:r>
          </w:p>
        </w:tc>
        <w:tc>
          <w:tcPr>
            <w:tcW w:w="6540" w:type="dxa"/>
            <w:shd w:val="clear" w:color="auto" w:fill="auto"/>
          </w:tcPr>
          <w:p w14:paraId="75B33DEB" w14:textId="77777777" w:rsidR="00951F29" w:rsidRPr="000A1A2A" w:rsidRDefault="00951F29" w:rsidP="009115E0">
            <w:pPr>
              <w:rPr>
                <w:rFonts w:cs="Arial"/>
                <w:b/>
                <w:i/>
                <w:szCs w:val="20"/>
                <w:lang w:eastAsia="en-PH"/>
              </w:rPr>
            </w:pPr>
            <w:r>
              <w:rPr>
                <w:rFonts w:cs="Arial"/>
                <w:b/>
                <w:i/>
                <w:szCs w:val="20"/>
                <w:lang w:eastAsia="en-PH"/>
              </w:rPr>
              <w:t>712.7137.032.03</w:t>
            </w:r>
            <w:r w:rsidRPr="009C4550">
              <w:rPr>
                <w:rFonts w:cs="Arial"/>
                <w:b/>
                <w:i/>
                <w:szCs w:val="20"/>
                <w:lang w:eastAsia="en-PH"/>
              </w:rPr>
              <w:t>.01</w:t>
            </w:r>
          </w:p>
        </w:tc>
      </w:tr>
      <w:tr w:rsidR="00951F29" w:rsidRPr="000A1A2A" w14:paraId="3537249F" w14:textId="77777777" w:rsidTr="009115E0">
        <w:tc>
          <w:tcPr>
            <w:tcW w:w="2836" w:type="dxa"/>
            <w:shd w:val="clear" w:color="auto" w:fill="auto"/>
          </w:tcPr>
          <w:p w14:paraId="61479F2B" w14:textId="77777777" w:rsidR="00951F29" w:rsidRPr="000A1A2A" w:rsidRDefault="00951F29" w:rsidP="009115E0">
            <w:pPr>
              <w:rPr>
                <w:rFonts w:cs="Arial"/>
                <w:b/>
                <w:szCs w:val="20"/>
                <w:lang w:eastAsia="en-PH"/>
              </w:rPr>
            </w:pPr>
            <w:r w:rsidRPr="000A1A2A">
              <w:rPr>
                <w:rFonts w:cs="Arial"/>
                <w:b/>
                <w:szCs w:val="20"/>
                <w:lang w:eastAsia="en-PH"/>
              </w:rPr>
              <w:t>Unit Descriptor</w:t>
            </w:r>
          </w:p>
        </w:tc>
        <w:tc>
          <w:tcPr>
            <w:tcW w:w="6540" w:type="dxa"/>
            <w:shd w:val="clear" w:color="auto" w:fill="auto"/>
          </w:tcPr>
          <w:p w14:paraId="13B22B63" w14:textId="77777777" w:rsidR="00951F29" w:rsidRPr="000A1A2A" w:rsidRDefault="00951F29" w:rsidP="009115E0">
            <w:pPr>
              <w:rPr>
                <w:rFonts w:cs="Arial"/>
                <w:i/>
                <w:szCs w:val="20"/>
                <w:lang w:eastAsia="en-PH"/>
              </w:rPr>
            </w:pPr>
            <w:r w:rsidRPr="000A1A2A">
              <w:rPr>
                <w:rFonts w:cs="Arial"/>
                <w:i/>
                <w:szCs w:val="20"/>
                <w:lang w:eastAsia="en-PH"/>
              </w:rPr>
              <w:t xml:space="preserve">This Unit covers the Skills Knowledge &amp; Attitudes required </w:t>
            </w:r>
            <w:r w:rsidRPr="000A1A2A">
              <w:rPr>
                <w:i/>
              </w:rPr>
              <w:t xml:space="preserve">when </w:t>
            </w:r>
            <w:proofErr w:type="spellStart"/>
            <w:r w:rsidRPr="000A1A2A">
              <w:rPr>
                <w:i/>
              </w:rPr>
              <w:t>analysing</w:t>
            </w:r>
            <w:proofErr w:type="spellEnd"/>
            <w:r w:rsidRPr="000A1A2A">
              <w:rPr>
                <w:i/>
              </w:rPr>
              <w:t xml:space="preserve"> and interpreting symbols, data in drawings and work plan. </w:t>
            </w:r>
          </w:p>
        </w:tc>
      </w:tr>
    </w:tbl>
    <w:p w14:paraId="1F84AF52" w14:textId="77777777" w:rsidR="00951F29" w:rsidRPr="000A1A2A" w:rsidRDefault="00951F29" w:rsidP="00951F29">
      <w:pPr>
        <w:rPr>
          <w:rFonts w:cs="Arial"/>
          <w:sz w:val="28"/>
          <w:szCs w:val="28"/>
          <w:lang w:eastAsia="en-PH"/>
        </w:rPr>
      </w:pPr>
    </w:p>
    <w:p w14:paraId="4046A22C" w14:textId="19EAD66D" w:rsidR="00951F29" w:rsidRPr="000A1A2A" w:rsidRDefault="00951F29" w:rsidP="00951F29">
      <w:pPr>
        <w:pStyle w:val="Heading7"/>
      </w:pPr>
      <w:r w:rsidRPr="000A1A2A">
        <w:t>Elements &amp; Performance Criteria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951F29" w:rsidRPr="000A1A2A" w14:paraId="1A51EA9A" w14:textId="77777777" w:rsidTr="009115E0">
        <w:tc>
          <w:tcPr>
            <w:tcW w:w="2802" w:type="dxa"/>
            <w:shd w:val="clear" w:color="auto" w:fill="FFFFFF"/>
          </w:tcPr>
          <w:p w14:paraId="70C85377" w14:textId="77777777" w:rsidR="00951F29" w:rsidRPr="000A1A2A" w:rsidRDefault="00951F29" w:rsidP="009115E0">
            <w:pPr>
              <w:spacing w:before="120" w:after="120"/>
              <w:jc w:val="center"/>
              <w:rPr>
                <w:b/>
                <w:szCs w:val="20"/>
              </w:rPr>
            </w:pPr>
            <w:r w:rsidRPr="000A1A2A">
              <w:rPr>
                <w:b/>
                <w:szCs w:val="20"/>
              </w:rPr>
              <w:t>ELEMENTS</w:t>
            </w:r>
          </w:p>
        </w:tc>
        <w:tc>
          <w:tcPr>
            <w:tcW w:w="6520" w:type="dxa"/>
            <w:shd w:val="clear" w:color="auto" w:fill="FFFFFF"/>
          </w:tcPr>
          <w:p w14:paraId="5036E222" w14:textId="77777777" w:rsidR="00951F29" w:rsidRPr="000A1A2A" w:rsidRDefault="00951F29" w:rsidP="009115E0">
            <w:pPr>
              <w:jc w:val="center"/>
              <w:rPr>
                <w:b/>
                <w:szCs w:val="20"/>
              </w:rPr>
            </w:pPr>
            <w:r w:rsidRPr="000A1A2A">
              <w:rPr>
                <w:b/>
                <w:szCs w:val="20"/>
              </w:rPr>
              <w:t>PERFORMANCE CRITERIA</w:t>
            </w:r>
          </w:p>
          <w:p w14:paraId="648E0D63" w14:textId="77777777" w:rsidR="00951F29" w:rsidRPr="000A1A2A" w:rsidRDefault="00951F29" w:rsidP="009115E0">
            <w:pPr>
              <w:jc w:val="center"/>
              <w:rPr>
                <w:sz w:val="22"/>
                <w:szCs w:val="20"/>
              </w:rPr>
            </w:pPr>
            <w:r w:rsidRPr="000A1A2A">
              <w:rPr>
                <w:b/>
                <w:i/>
                <w:sz w:val="22"/>
                <w:szCs w:val="20"/>
              </w:rPr>
              <w:t xml:space="preserve">Italicized </w:t>
            </w:r>
            <w:r w:rsidRPr="000A1A2A">
              <w:rPr>
                <w:sz w:val="22"/>
                <w:szCs w:val="20"/>
              </w:rPr>
              <w:t>terms are elaborated in the Range of Variables</w:t>
            </w:r>
          </w:p>
          <w:p w14:paraId="38A48367" w14:textId="77777777" w:rsidR="00951F29" w:rsidRPr="000A1A2A" w:rsidRDefault="00951F29" w:rsidP="009115E0">
            <w:pPr>
              <w:jc w:val="center"/>
              <w:rPr>
                <w:szCs w:val="20"/>
              </w:rPr>
            </w:pPr>
          </w:p>
        </w:tc>
      </w:tr>
      <w:tr w:rsidR="00951F29" w:rsidRPr="000A1A2A" w14:paraId="140DF7F1" w14:textId="77777777" w:rsidTr="009115E0">
        <w:tc>
          <w:tcPr>
            <w:tcW w:w="2802" w:type="dxa"/>
          </w:tcPr>
          <w:p w14:paraId="53A1C3CD" w14:textId="77777777" w:rsidR="00951F29" w:rsidRPr="000A1A2A" w:rsidRDefault="00951F29" w:rsidP="00F77CC5">
            <w:pPr>
              <w:numPr>
                <w:ilvl w:val="6"/>
                <w:numId w:val="76"/>
              </w:numPr>
              <w:ind w:left="567" w:hanging="567"/>
              <w:jc w:val="left"/>
              <w:rPr>
                <w:szCs w:val="20"/>
              </w:rPr>
            </w:pPr>
            <w:r w:rsidRPr="000A1A2A">
              <w:rPr>
                <w:szCs w:val="20"/>
              </w:rPr>
              <w:t>Analyze signs, symbols and data</w:t>
            </w:r>
          </w:p>
          <w:p w14:paraId="7FE16F9A" w14:textId="77777777" w:rsidR="00951F29" w:rsidRPr="000A1A2A" w:rsidRDefault="00951F29" w:rsidP="009115E0">
            <w:pPr>
              <w:jc w:val="center"/>
              <w:rPr>
                <w:szCs w:val="20"/>
              </w:rPr>
            </w:pPr>
          </w:p>
        </w:tc>
        <w:tc>
          <w:tcPr>
            <w:tcW w:w="6520" w:type="dxa"/>
          </w:tcPr>
          <w:p w14:paraId="068368E0" w14:textId="77777777" w:rsidR="00951F29" w:rsidRPr="000A1A2A" w:rsidRDefault="00951F29" w:rsidP="00F77CC5">
            <w:pPr>
              <w:numPr>
                <w:ilvl w:val="1"/>
                <w:numId w:val="72"/>
              </w:numPr>
              <w:tabs>
                <w:tab w:val="num" w:pos="600"/>
              </w:tabs>
              <w:ind w:left="600" w:hanging="567"/>
              <w:jc w:val="left"/>
            </w:pPr>
            <w:r w:rsidRPr="000A1A2A">
              <w:rPr>
                <w:b/>
                <w:i/>
              </w:rPr>
              <w:t>Technical plans</w:t>
            </w:r>
            <w:r w:rsidRPr="000A1A2A">
              <w:t xml:space="preserve"> are obtained according to job requirements</w:t>
            </w:r>
          </w:p>
          <w:p w14:paraId="7A5B0BA6" w14:textId="77777777" w:rsidR="00951F29" w:rsidRPr="000A1A2A" w:rsidRDefault="00951F29" w:rsidP="00F77CC5">
            <w:pPr>
              <w:numPr>
                <w:ilvl w:val="1"/>
                <w:numId w:val="72"/>
              </w:numPr>
              <w:tabs>
                <w:tab w:val="num" w:pos="600"/>
              </w:tabs>
              <w:ind w:left="600" w:hanging="567"/>
              <w:jc w:val="left"/>
            </w:pPr>
            <w:r w:rsidRPr="000A1A2A">
              <w:t>Signs, symbols and data are identified according to job specifications</w:t>
            </w:r>
          </w:p>
          <w:p w14:paraId="11DADAF1" w14:textId="77777777" w:rsidR="00951F29" w:rsidRPr="000A1A2A" w:rsidRDefault="00951F29" w:rsidP="00F77CC5">
            <w:pPr>
              <w:numPr>
                <w:ilvl w:val="1"/>
                <w:numId w:val="72"/>
              </w:numPr>
              <w:tabs>
                <w:tab w:val="num" w:pos="600"/>
              </w:tabs>
              <w:ind w:left="600" w:hanging="567"/>
              <w:jc w:val="left"/>
            </w:pPr>
            <w:r w:rsidRPr="000A1A2A">
              <w:t xml:space="preserve">Signs symbols and data are determined according to </w:t>
            </w:r>
            <w:r w:rsidRPr="000A1A2A">
              <w:rPr>
                <w:b/>
                <w:i/>
              </w:rPr>
              <w:t xml:space="preserve">classification </w:t>
            </w:r>
            <w:r w:rsidRPr="000A1A2A">
              <w:t xml:space="preserve">or as appropriate in </w:t>
            </w:r>
            <w:r w:rsidRPr="000A1A2A">
              <w:rPr>
                <w:b/>
                <w:i/>
              </w:rPr>
              <w:t>drawing</w:t>
            </w:r>
          </w:p>
        </w:tc>
      </w:tr>
      <w:tr w:rsidR="00951F29" w:rsidRPr="000A1A2A" w14:paraId="7688FCA7" w14:textId="77777777" w:rsidTr="009115E0">
        <w:tc>
          <w:tcPr>
            <w:tcW w:w="2802" w:type="dxa"/>
          </w:tcPr>
          <w:p w14:paraId="76ED885A" w14:textId="77777777" w:rsidR="00951F29" w:rsidRPr="000A1A2A" w:rsidRDefault="00951F29" w:rsidP="00F77CC5">
            <w:pPr>
              <w:numPr>
                <w:ilvl w:val="6"/>
                <w:numId w:val="76"/>
              </w:numPr>
              <w:ind w:left="567" w:hanging="567"/>
              <w:jc w:val="left"/>
              <w:rPr>
                <w:szCs w:val="20"/>
              </w:rPr>
            </w:pPr>
            <w:r w:rsidRPr="000A1A2A">
              <w:rPr>
                <w:szCs w:val="20"/>
              </w:rPr>
              <w:t>Interpret technical drawings and plans</w:t>
            </w:r>
          </w:p>
        </w:tc>
        <w:tc>
          <w:tcPr>
            <w:tcW w:w="6520" w:type="dxa"/>
          </w:tcPr>
          <w:p w14:paraId="1194E08E" w14:textId="77777777" w:rsidR="00951F29" w:rsidRPr="000A1A2A" w:rsidRDefault="00951F29" w:rsidP="00F77CC5">
            <w:pPr>
              <w:numPr>
                <w:ilvl w:val="1"/>
                <w:numId w:val="73"/>
              </w:numPr>
              <w:tabs>
                <w:tab w:val="num" w:pos="600"/>
              </w:tabs>
              <w:ind w:left="600" w:hanging="567"/>
              <w:jc w:val="left"/>
            </w:pPr>
            <w:r w:rsidRPr="000A1A2A">
              <w:t xml:space="preserve">Necessary </w:t>
            </w:r>
            <w:r w:rsidRPr="000A1A2A">
              <w:rPr>
                <w:b/>
                <w:i/>
              </w:rPr>
              <w:t>tools, materials</w:t>
            </w:r>
            <w:r w:rsidRPr="000A1A2A">
              <w:t xml:space="preserve"> and equipment are identified according to the</w:t>
            </w:r>
            <w:r w:rsidRPr="000A1A2A">
              <w:rPr>
                <w:b/>
                <w:i/>
              </w:rPr>
              <w:t xml:space="preserve"> plan</w:t>
            </w:r>
          </w:p>
          <w:p w14:paraId="177764CE" w14:textId="77777777" w:rsidR="00951F29" w:rsidRPr="000A1A2A" w:rsidRDefault="00951F29" w:rsidP="00F77CC5">
            <w:pPr>
              <w:numPr>
                <w:ilvl w:val="1"/>
                <w:numId w:val="73"/>
              </w:numPr>
              <w:tabs>
                <w:tab w:val="num" w:pos="600"/>
              </w:tabs>
              <w:ind w:left="600" w:hanging="567"/>
              <w:jc w:val="left"/>
            </w:pPr>
            <w:r w:rsidRPr="000A1A2A">
              <w:t>Supplies and materials are listed according to specifications</w:t>
            </w:r>
          </w:p>
          <w:p w14:paraId="5A62F5AC" w14:textId="77777777" w:rsidR="00951F29" w:rsidRPr="000A1A2A" w:rsidRDefault="00951F29" w:rsidP="00F77CC5">
            <w:pPr>
              <w:numPr>
                <w:ilvl w:val="1"/>
                <w:numId w:val="73"/>
              </w:numPr>
              <w:tabs>
                <w:tab w:val="num" w:pos="600"/>
              </w:tabs>
              <w:ind w:left="600" w:hanging="567"/>
              <w:jc w:val="left"/>
            </w:pPr>
            <w:r w:rsidRPr="000A1A2A">
              <w:t>Components, assemblies or objects are recognized as required</w:t>
            </w:r>
          </w:p>
          <w:p w14:paraId="2177A23A" w14:textId="77777777" w:rsidR="00951F29" w:rsidRPr="000A1A2A" w:rsidRDefault="00951F29" w:rsidP="00F77CC5">
            <w:pPr>
              <w:numPr>
                <w:ilvl w:val="1"/>
                <w:numId w:val="73"/>
              </w:numPr>
              <w:tabs>
                <w:tab w:val="num" w:pos="600"/>
              </w:tabs>
              <w:ind w:left="600" w:hanging="567"/>
              <w:jc w:val="left"/>
            </w:pPr>
            <w:r w:rsidRPr="000A1A2A">
              <w:t>Dimensions are identified as appropriate to the plan</w:t>
            </w:r>
          </w:p>
          <w:p w14:paraId="05973D47" w14:textId="77777777" w:rsidR="00951F29" w:rsidRPr="000A1A2A" w:rsidRDefault="00951F29" w:rsidP="00F77CC5">
            <w:pPr>
              <w:numPr>
                <w:ilvl w:val="1"/>
                <w:numId w:val="73"/>
              </w:numPr>
              <w:tabs>
                <w:tab w:val="num" w:pos="600"/>
              </w:tabs>
              <w:ind w:left="600" w:hanging="567"/>
              <w:jc w:val="left"/>
            </w:pPr>
            <w:r w:rsidRPr="000A1A2A">
              <w:t>Specification details are matched with existing/available resources and in line with job requirements.</w:t>
            </w:r>
          </w:p>
          <w:p w14:paraId="161674BC" w14:textId="77777777" w:rsidR="00951F29" w:rsidRPr="000A1A2A" w:rsidRDefault="00951F29" w:rsidP="00F77CC5">
            <w:pPr>
              <w:numPr>
                <w:ilvl w:val="1"/>
                <w:numId w:val="73"/>
              </w:numPr>
              <w:tabs>
                <w:tab w:val="num" w:pos="600"/>
              </w:tabs>
              <w:ind w:left="600" w:hanging="567"/>
              <w:jc w:val="left"/>
            </w:pPr>
            <w:r w:rsidRPr="000A1A2A">
              <w:t>Work plan is drawn following the specifications</w:t>
            </w:r>
          </w:p>
        </w:tc>
      </w:tr>
      <w:tr w:rsidR="00951F29" w:rsidRPr="000A1A2A" w14:paraId="5CB01B13" w14:textId="77777777" w:rsidTr="009115E0">
        <w:tc>
          <w:tcPr>
            <w:tcW w:w="2802" w:type="dxa"/>
          </w:tcPr>
          <w:p w14:paraId="005180E4" w14:textId="77777777" w:rsidR="00951F29" w:rsidRPr="000A1A2A" w:rsidRDefault="00951F29" w:rsidP="00F77CC5">
            <w:pPr>
              <w:numPr>
                <w:ilvl w:val="6"/>
                <w:numId w:val="76"/>
              </w:numPr>
              <w:ind w:left="567" w:hanging="567"/>
              <w:jc w:val="left"/>
              <w:rPr>
                <w:szCs w:val="20"/>
              </w:rPr>
            </w:pPr>
            <w:r w:rsidRPr="000A1A2A">
              <w:rPr>
                <w:szCs w:val="20"/>
              </w:rPr>
              <w:t>Apply freehand sketching</w:t>
            </w:r>
          </w:p>
        </w:tc>
        <w:tc>
          <w:tcPr>
            <w:tcW w:w="6520" w:type="dxa"/>
          </w:tcPr>
          <w:p w14:paraId="51CA65CC" w14:textId="77777777" w:rsidR="00951F29" w:rsidRPr="000A1A2A" w:rsidRDefault="00951F29" w:rsidP="00F77CC5">
            <w:pPr>
              <w:numPr>
                <w:ilvl w:val="1"/>
                <w:numId w:val="79"/>
              </w:numPr>
              <w:jc w:val="left"/>
            </w:pPr>
            <w:r w:rsidRPr="000A1A2A">
              <w:t>Where applicable, correct freehand sketching is produced in accordance with the job requirements</w:t>
            </w:r>
          </w:p>
        </w:tc>
      </w:tr>
    </w:tbl>
    <w:p w14:paraId="6B0B9991" w14:textId="77777777" w:rsidR="00951F29" w:rsidRPr="000A1A2A" w:rsidRDefault="00951F29" w:rsidP="00951F29">
      <w:pPr>
        <w:ind w:hanging="270"/>
        <w:rPr>
          <w:rFonts w:cs="Arial"/>
          <w:b/>
          <w:szCs w:val="20"/>
          <w:lang w:eastAsia="en-PH"/>
        </w:rPr>
      </w:pPr>
    </w:p>
    <w:p w14:paraId="370F3E92" w14:textId="77777777" w:rsidR="00951F29" w:rsidRPr="000A1A2A" w:rsidRDefault="00951F29" w:rsidP="00951F29">
      <w:pPr>
        <w:ind w:hanging="270"/>
        <w:rPr>
          <w:rFonts w:cs="Arial"/>
          <w:b/>
          <w:szCs w:val="20"/>
          <w:lang w:eastAsia="en-PH"/>
        </w:rPr>
      </w:pPr>
    </w:p>
    <w:p w14:paraId="0724F897" w14:textId="77777777" w:rsidR="00951F29" w:rsidRPr="000A1A2A" w:rsidRDefault="00951F29" w:rsidP="00951F29">
      <w:pPr>
        <w:ind w:hanging="270"/>
        <w:rPr>
          <w:rFonts w:cs="Arial"/>
          <w:b/>
          <w:szCs w:val="20"/>
          <w:lang w:eastAsia="en-PH"/>
        </w:rPr>
      </w:pPr>
    </w:p>
    <w:p w14:paraId="30615B40" w14:textId="77777777" w:rsidR="00951F29" w:rsidRPr="000A1A2A" w:rsidRDefault="00951F29" w:rsidP="00951F29">
      <w:pPr>
        <w:ind w:hanging="270"/>
        <w:rPr>
          <w:rFonts w:cs="Arial"/>
          <w:b/>
          <w:szCs w:val="20"/>
          <w:lang w:eastAsia="en-PH"/>
        </w:rPr>
      </w:pPr>
    </w:p>
    <w:p w14:paraId="21F6680A" w14:textId="77777777" w:rsidR="00951F29" w:rsidRPr="000A1A2A" w:rsidRDefault="00951F29" w:rsidP="00951F29">
      <w:pPr>
        <w:ind w:hanging="270"/>
        <w:rPr>
          <w:rFonts w:cs="Arial"/>
          <w:b/>
          <w:szCs w:val="20"/>
          <w:lang w:eastAsia="en-PH"/>
        </w:rPr>
      </w:pPr>
    </w:p>
    <w:p w14:paraId="05020D8B" w14:textId="77777777" w:rsidR="00951F29" w:rsidRPr="000A1A2A" w:rsidRDefault="00951F29" w:rsidP="00951F29">
      <w:pPr>
        <w:ind w:hanging="270"/>
        <w:rPr>
          <w:rFonts w:cs="Arial"/>
          <w:b/>
          <w:szCs w:val="20"/>
          <w:lang w:eastAsia="en-PH"/>
        </w:rPr>
      </w:pPr>
    </w:p>
    <w:p w14:paraId="3ACE5308" w14:textId="77777777" w:rsidR="00951F29" w:rsidRPr="000A1A2A" w:rsidRDefault="00951F29" w:rsidP="00951F29">
      <w:pPr>
        <w:ind w:hanging="270"/>
        <w:rPr>
          <w:rFonts w:cs="Arial"/>
          <w:b/>
          <w:szCs w:val="20"/>
          <w:lang w:eastAsia="en-PH"/>
        </w:rPr>
      </w:pPr>
      <w:r>
        <w:rPr>
          <w:rFonts w:cs="Arial"/>
          <w:b/>
          <w:szCs w:val="20"/>
          <w:lang w:eastAsia="en-PH"/>
        </w:rPr>
        <w:br w:type="page"/>
      </w:r>
    </w:p>
    <w:p w14:paraId="73098954" w14:textId="77777777" w:rsidR="00951F29" w:rsidRPr="000A1A2A" w:rsidRDefault="00951F29" w:rsidP="00951F29">
      <w:pPr>
        <w:pStyle w:val="Heading7"/>
      </w:pPr>
      <w:r w:rsidRPr="000A1A2A">
        <w:t>Range of Variables</w:t>
      </w:r>
    </w:p>
    <w:tbl>
      <w:tblPr>
        <w:tblpPr w:leftFromText="180" w:rightFromText="180" w:vertAnchor="text" w:horzAnchor="margin" w:tblpY="2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777"/>
      </w:tblGrid>
      <w:tr w:rsidR="00951F29" w:rsidRPr="000A1A2A" w14:paraId="78F0DF8B" w14:textId="77777777" w:rsidTr="009115E0">
        <w:tc>
          <w:tcPr>
            <w:tcW w:w="2943" w:type="dxa"/>
            <w:shd w:val="clear" w:color="auto" w:fill="FFFFFF"/>
          </w:tcPr>
          <w:p w14:paraId="4FE648FC" w14:textId="77777777" w:rsidR="00951F29" w:rsidRPr="000A1A2A" w:rsidRDefault="00951F29" w:rsidP="009115E0">
            <w:pPr>
              <w:keepNext/>
              <w:spacing w:before="120" w:after="120"/>
              <w:ind w:left="972" w:firstLine="90"/>
              <w:outlineLvl w:val="3"/>
              <w:rPr>
                <w:b/>
                <w:szCs w:val="20"/>
              </w:rPr>
            </w:pPr>
            <w:bookmarkStart w:id="33" w:name="_Toc506208537"/>
            <w:r w:rsidRPr="000A1A2A">
              <w:rPr>
                <w:b/>
                <w:szCs w:val="20"/>
              </w:rPr>
              <w:t>VARIABLES</w:t>
            </w:r>
            <w:bookmarkEnd w:id="33"/>
          </w:p>
        </w:tc>
        <w:tc>
          <w:tcPr>
            <w:tcW w:w="6777" w:type="dxa"/>
            <w:shd w:val="clear" w:color="auto" w:fill="auto"/>
          </w:tcPr>
          <w:p w14:paraId="508AD3EC" w14:textId="77777777" w:rsidR="00951F29" w:rsidRPr="000A1A2A" w:rsidRDefault="00951F29" w:rsidP="009115E0">
            <w:pPr>
              <w:spacing w:before="120" w:after="120"/>
              <w:jc w:val="center"/>
              <w:rPr>
                <w:b/>
                <w:szCs w:val="20"/>
              </w:rPr>
            </w:pPr>
            <w:r w:rsidRPr="000A1A2A">
              <w:rPr>
                <w:b/>
                <w:szCs w:val="20"/>
              </w:rPr>
              <w:t>RANGE</w:t>
            </w:r>
          </w:p>
        </w:tc>
      </w:tr>
      <w:tr w:rsidR="00951F29" w:rsidRPr="000A1A2A" w14:paraId="1F3A4968" w14:textId="77777777" w:rsidTr="009115E0">
        <w:tc>
          <w:tcPr>
            <w:tcW w:w="2943" w:type="dxa"/>
          </w:tcPr>
          <w:p w14:paraId="4BBCDD64" w14:textId="77777777" w:rsidR="00951F29" w:rsidRPr="000A1A2A" w:rsidRDefault="00951F29" w:rsidP="00F77CC5">
            <w:pPr>
              <w:numPr>
                <w:ilvl w:val="6"/>
                <w:numId w:val="75"/>
              </w:numPr>
              <w:ind w:left="426"/>
              <w:jc w:val="left"/>
              <w:rPr>
                <w:szCs w:val="20"/>
              </w:rPr>
            </w:pPr>
            <w:r w:rsidRPr="000A1A2A">
              <w:rPr>
                <w:szCs w:val="20"/>
              </w:rPr>
              <w:t>Technical Plans</w:t>
            </w:r>
          </w:p>
        </w:tc>
        <w:tc>
          <w:tcPr>
            <w:tcW w:w="6777" w:type="dxa"/>
          </w:tcPr>
          <w:p w14:paraId="278635F2" w14:textId="77777777" w:rsidR="00951F29" w:rsidRPr="000A1A2A" w:rsidRDefault="00951F29" w:rsidP="009115E0">
            <w:pPr>
              <w:ind w:left="-18"/>
              <w:rPr>
                <w:szCs w:val="20"/>
              </w:rPr>
            </w:pPr>
            <w:r w:rsidRPr="000A1A2A">
              <w:rPr>
                <w:szCs w:val="20"/>
              </w:rPr>
              <w:t>Including but not limited to:</w:t>
            </w:r>
          </w:p>
          <w:p w14:paraId="62D05EFA" w14:textId="77777777" w:rsidR="00951F29" w:rsidRPr="000A1A2A" w:rsidRDefault="00951F29" w:rsidP="009115E0">
            <w:pPr>
              <w:numPr>
                <w:ilvl w:val="1"/>
                <w:numId w:val="0"/>
              </w:numPr>
              <w:tabs>
                <w:tab w:val="left" w:pos="-5400"/>
                <w:tab w:val="num" w:pos="360"/>
              </w:tabs>
              <w:ind w:left="360" w:hanging="360"/>
              <w:rPr>
                <w:szCs w:val="20"/>
              </w:rPr>
            </w:pPr>
            <w:r w:rsidRPr="000A1A2A">
              <w:rPr>
                <w:szCs w:val="20"/>
              </w:rPr>
              <w:t>1.1 Electrical plans</w:t>
            </w:r>
          </w:p>
          <w:p w14:paraId="6ED88365" w14:textId="77777777" w:rsidR="00951F29" w:rsidRPr="000A1A2A" w:rsidRDefault="00951F29" w:rsidP="009115E0">
            <w:pPr>
              <w:numPr>
                <w:ilvl w:val="1"/>
                <w:numId w:val="0"/>
              </w:numPr>
              <w:tabs>
                <w:tab w:val="left" w:pos="-5400"/>
                <w:tab w:val="num" w:pos="360"/>
              </w:tabs>
              <w:ind w:left="360" w:hanging="360"/>
              <w:rPr>
                <w:szCs w:val="20"/>
              </w:rPr>
            </w:pPr>
            <w:r w:rsidRPr="000A1A2A">
              <w:rPr>
                <w:szCs w:val="20"/>
              </w:rPr>
              <w:t>1.2 Structural plans</w:t>
            </w:r>
          </w:p>
          <w:p w14:paraId="0335AD16" w14:textId="77777777" w:rsidR="00951F29" w:rsidRPr="000A1A2A" w:rsidRDefault="00951F29" w:rsidP="009115E0">
            <w:pPr>
              <w:numPr>
                <w:ilvl w:val="1"/>
                <w:numId w:val="0"/>
              </w:numPr>
              <w:tabs>
                <w:tab w:val="left" w:pos="-5400"/>
                <w:tab w:val="num" w:pos="360"/>
              </w:tabs>
              <w:ind w:left="360" w:hanging="360"/>
              <w:rPr>
                <w:szCs w:val="20"/>
              </w:rPr>
            </w:pPr>
            <w:r w:rsidRPr="000A1A2A">
              <w:rPr>
                <w:szCs w:val="20"/>
              </w:rPr>
              <w:t>1.3 Architectural plans</w:t>
            </w:r>
          </w:p>
          <w:p w14:paraId="3D3DCDFA" w14:textId="77777777" w:rsidR="00951F29" w:rsidRPr="000A1A2A" w:rsidRDefault="00951F29" w:rsidP="009115E0">
            <w:pPr>
              <w:numPr>
                <w:ilvl w:val="1"/>
                <w:numId w:val="0"/>
              </w:numPr>
              <w:tabs>
                <w:tab w:val="left" w:pos="-5400"/>
                <w:tab w:val="num" w:pos="360"/>
              </w:tabs>
              <w:ind w:left="360" w:hanging="360"/>
              <w:rPr>
                <w:szCs w:val="20"/>
              </w:rPr>
            </w:pPr>
            <w:r w:rsidRPr="000A1A2A">
              <w:rPr>
                <w:szCs w:val="20"/>
              </w:rPr>
              <w:t>1.4 Plumbing plans</w:t>
            </w:r>
          </w:p>
          <w:p w14:paraId="0713D761" w14:textId="77777777" w:rsidR="00951F29" w:rsidRPr="000A1A2A" w:rsidRDefault="00951F29" w:rsidP="009115E0">
            <w:pPr>
              <w:numPr>
                <w:ilvl w:val="1"/>
                <w:numId w:val="0"/>
              </w:numPr>
              <w:tabs>
                <w:tab w:val="left" w:pos="-5400"/>
                <w:tab w:val="num" w:pos="360"/>
              </w:tabs>
              <w:ind w:left="360" w:hanging="360"/>
              <w:rPr>
                <w:szCs w:val="20"/>
              </w:rPr>
            </w:pPr>
            <w:r w:rsidRPr="000A1A2A">
              <w:rPr>
                <w:szCs w:val="20"/>
              </w:rPr>
              <w:t>1.5 Welding Procedures Specifications (WPS)</w:t>
            </w:r>
          </w:p>
        </w:tc>
      </w:tr>
      <w:tr w:rsidR="00951F29" w:rsidRPr="000A1A2A" w14:paraId="1498D41C" w14:textId="77777777" w:rsidTr="009115E0">
        <w:trPr>
          <w:trHeight w:val="1106"/>
        </w:trPr>
        <w:tc>
          <w:tcPr>
            <w:tcW w:w="2943" w:type="dxa"/>
          </w:tcPr>
          <w:p w14:paraId="1A1ED1DB" w14:textId="77777777" w:rsidR="00951F29" w:rsidRPr="000A1A2A" w:rsidRDefault="00951F29" w:rsidP="00F77CC5">
            <w:pPr>
              <w:numPr>
                <w:ilvl w:val="6"/>
                <w:numId w:val="75"/>
              </w:numPr>
              <w:ind w:left="567" w:hanging="425"/>
              <w:jc w:val="left"/>
              <w:rPr>
                <w:szCs w:val="20"/>
              </w:rPr>
            </w:pPr>
            <w:r w:rsidRPr="000A1A2A">
              <w:rPr>
                <w:szCs w:val="20"/>
              </w:rPr>
              <w:t>Work plan</w:t>
            </w:r>
          </w:p>
          <w:p w14:paraId="2B658571" w14:textId="77777777" w:rsidR="00951F29" w:rsidRPr="000A1A2A" w:rsidRDefault="00951F29" w:rsidP="009115E0">
            <w:pPr>
              <w:rPr>
                <w:szCs w:val="20"/>
              </w:rPr>
            </w:pPr>
          </w:p>
          <w:p w14:paraId="70BD1371" w14:textId="77777777" w:rsidR="00951F29" w:rsidRPr="000A1A2A" w:rsidRDefault="00951F29" w:rsidP="009115E0">
            <w:pPr>
              <w:rPr>
                <w:szCs w:val="20"/>
              </w:rPr>
            </w:pPr>
          </w:p>
        </w:tc>
        <w:tc>
          <w:tcPr>
            <w:tcW w:w="6777" w:type="dxa"/>
          </w:tcPr>
          <w:p w14:paraId="209FDCA0" w14:textId="77777777" w:rsidR="00951F29" w:rsidRPr="000A1A2A" w:rsidRDefault="00951F29" w:rsidP="009115E0">
            <w:pPr>
              <w:numPr>
                <w:ilvl w:val="1"/>
                <w:numId w:val="0"/>
              </w:numPr>
              <w:tabs>
                <w:tab w:val="left" w:pos="-5400"/>
                <w:tab w:val="num" w:pos="360"/>
              </w:tabs>
              <w:ind w:left="360" w:hanging="360"/>
              <w:rPr>
                <w:szCs w:val="20"/>
              </w:rPr>
            </w:pPr>
            <w:r w:rsidRPr="000A1A2A">
              <w:rPr>
                <w:szCs w:val="20"/>
              </w:rPr>
              <w:t>2.1 Job requirements</w:t>
            </w:r>
          </w:p>
          <w:p w14:paraId="2FDFA24B" w14:textId="77777777" w:rsidR="00951F29" w:rsidRPr="000A1A2A" w:rsidRDefault="00951F29" w:rsidP="009115E0">
            <w:pPr>
              <w:numPr>
                <w:ilvl w:val="1"/>
                <w:numId w:val="0"/>
              </w:numPr>
              <w:tabs>
                <w:tab w:val="left" w:pos="-5400"/>
                <w:tab w:val="num" w:pos="360"/>
              </w:tabs>
              <w:ind w:left="360" w:hanging="360"/>
              <w:rPr>
                <w:szCs w:val="20"/>
              </w:rPr>
            </w:pPr>
            <w:r w:rsidRPr="000A1A2A">
              <w:rPr>
                <w:szCs w:val="20"/>
              </w:rPr>
              <w:t>2.2 Installation instructions</w:t>
            </w:r>
          </w:p>
          <w:p w14:paraId="3161EB9E" w14:textId="77777777" w:rsidR="00951F29" w:rsidRPr="000A1A2A" w:rsidRDefault="00951F29" w:rsidP="009115E0">
            <w:pPr>
              <w:numPr>
                <w:ilvl w:val="1"/>
                <w:numId w:val="0"/>
              </w:numPr>
              <w:tabs>
                <w:tab w:val="left" w:pos="-5400"/>
                <w:tab w:val="num" w:pos="360"/>
              </w:tabs>
              <w:ind w:left="360" w:hanging="360"/>
              <w:rPr>
                <w:szCs w:val="20"/>
              </w:rPr>
            </w:pPr>
            <w:r w:rsidRPr="000A1A2A">
              <w:rPr>
                <w:szCs w:val="20"/>
              </w:rPr>
              <w:t>2.3 Components instruction</w:t>
            </w:r>
          </w:p>
        </w:tc>
      </w:tr>
      <w:tr w:rsidR="00951F29" w:rsidRPr="000A1A2A" w14:paraId="4ADACDB6" w14:textId="77777777" w:rsidTr="009115E0">
        <w:tc>
          <w:tcPr>
            <w:tcW w:w="2943" w:type="dxa"/>
          </w:tcPr>
          <w:p w14:paraId="460DE321" w14:textId="77777777" w:rsidR="00951F29" w:rsidRPr="000A1A2A" w:rsidRDefault="00951F29" w:rsidP="00F77CC5">
            <w:pPr>
              <w:numPr>
                <w:ilvl w:val="6"/>
                <w:numId w:val="75"/>
              </w:numPr>
              <w:ind w:left="567" w:hanging="425"/>
              <w:jc w:val="left"/>
              <w:rPr>
                <w:szCs w:val="20"/>
              </w:rPr>
            </w:pPr>
            <w:r w:rsidRPr="000A1A2A">
              <w:rPr>
                <w:szCs w:val="20"/>
              </w:rPr>
              <w:t>Classification</w:t>
            </w:r>
          </w:p>
          <w:p w14:paraId="1DCF423B" w14:textId="77777777" w:rsidR="00951F29" w:rsidRPr="000A1A2A" w:rsidRDefault="00951F29" w:rsidP="009115E0">
            <w:pPr>
              <w:rPr>
                <w:szCs w:val="20"/>
              </w:rPr>
            </w:pPr>
          </w:p>
          <w:p w14:paraId="332C91B9" w14:textId="77777777" w:rsidR="00951F29" w:rsidRPr="000A1A2A" w:rsidRDefault="00951F29" w:rsidP="009115E0">
            <w:pPr>
              <w:rPr>
                <w:szCs w:val="20"/>
              </w:rPr>
            </w:pPr>
          </w:p>
        </w:tc>
        <w:tc>
          <w:tcPr>
            <w:tcW w:w="6777" w:type="dxa"/>
          </w:tcPr>
          <w:p w14:paraId="4FDF3A33" w14:textId="77777777" w:rsidR="00951F29" w:rsidRPr="000A1A2A" w:rsidRDefault="00951F29" w:rsidP="009115E0">
            <w:pPr>
              <w:rPr>
                <w:szCs w:val="20"/>
              </w:rPr>
            </w:pPr>
            <w:r w:rsidRPr="000A1A2A">
              <w:rPr>
                <w:szCs w:val="20"/>
              </w:rPr>
              <w:t>Including but not limited to:</w:t>
            </w:r>
          </w:p>
          <w:p w14:paraId="41C8A81E" w14:textId="77777777" w:rsidR="00951F29" w:rsidRPr="000A1A2A" w:rsidRDefault="00951F29" w:rsidP="009115E0">
            <w:pPr>
              <w:numPr>
                <w:ilvl w:val="1"/>
                <w:numId w:val="0"/>
              </w:numPr>
              <w:tabs>
                <w:tab w:val="left" w:pos="-5400"/>
                <w:tab w:val="num" w:pos="360"/>
              </w:tabs>
              <w:ind w:left="360" w:hanging="360"/>
              <w:rPr>
                <w:szCs w:val="20"/>
              </w:rPr>
            </w:pPr>
            <w:r w:rsidRPr="000A1A2A">
              <w:rPr>
                <w:szCs w:val="20"/>
              </w:rPr>
              <w:t>3.1 Electrical</w:t>
            </w:r>
          </w:p>
          <w:p w14:paraId="49E66ED3" w14:textId="77777777" w:rsidR="00951F29" w:rsidRPr="000A1A2A" w:rsidRDefault="00951F29" w:rsidP="009115E0">
            <w:pPr>
              <w:numPr>
                <w:ilvl w:val="1"/>
                <w:numId w:val="0"/>
              </w:numPr>
              <w:tabs>
                <w:tab w:val="left" w:pos="-5400"/>
                <w:tab w:val="num" w:pos="360"/>
              </w:tabs>
              <w:ind w:left="360" w:hanging="360"/>
              <w:rPr>
                <w:szCs w:val="20"/>
              </w:rPr>
            </w:pPr>
            <w:r w:rsidRPr="000A1A2A">
              <w:rPr>
                <w:szCs w:val="20"/>
              </w:rPr>
              <w:t>3.2 Mechanical</w:t>
            </w:r>
          </w:p>
          <w:p w14:paraId="28366C05" w14:textId="77777777" w:rsidR="00951F29" w:rsidRPr="000A1A2A" w:rsidRDefault="00951F29" w:rsidP="009115E0">
            <w:pPr>
              <w:numPr>
                <w:ilvl w:val="1"/>
                <w:numId w:val="0"/>
              </w:numPr>
              <w:tabs>
                <w:tab w:val="left" w:pos="-5400"/>
                <w:tab w:val="num" w:pos="360"/>
              </w:tabs>
              <w:ind w:left="360" w:hanging="360"/>
              <w:rPr>
                <w:szCs w:val="20"/>
              </w:rPr>
            </w:pPr>
            <w:r w:rsidRPr="000A1A2A">
              <w:rPr>
                <w:szCs w:val="20"/>
              </w:rPr>
              <w:t>3.3 Plumbing</w:t>
            </w:r>
          </w:p>
        </w:tc>
      </w:tr>
      <w:tr w:rsidR="00951F29" w:rsidRPr="000A1A2A" w14:paraId="3DE56862" w14:textId="77777777" w:rsidTr="009115E0">
        <w:tc>
          <w:tcPr>
            <w:tcW w:w="2943" w:type="dxa"/>
          </w:tcPr>
          <w:p w14:paraId="4712AD69" w14:textId="77777777" w:rsidR="00951F29" w:rsidRPr="000A1A2A" w:rsidRDefault="00951F29" w:rsidP="00F77CC5">
            <w:pPr>
              <w:numPr>
                <w:ilvl w:val="6"/>
                <w:numId w:val="75"/>
              </w:numPr>
              <w:ind w:left="567" w:hanging="425"/>
              <w:jc w:val="left"/>
              <w:rPr>
                <w:szCs w:val="20"/>
              </w:rPr>
            </w:pPr>
            <w:r w:rsidRPr="000A1A2A">
              <w:rPr>
                <w:szCs w:val="20"/>
              </w:rPr>
              <w:t>Drawing</w:t>
            </w:r>
          </w:p>
        </w:tc>
        <w:tc>
          <w:tcPr>
            <w:tcW w:w="6777" w:type="dxa"/>
          </w:tcPr>
          <w:p w14:paraId="32937D5F" w14:textId="77777777" w:rsidR="00951F29" w:rsidRPr="000A1A2A" w:rsidRDefault="00951F29" w:rsidP="009115E0">
            <w:pPr>
              <w:tabs>
                <w:tab w:val="left" w:pos="-5400"/>
              </w:tabs>
              <w:rPr>
                <w:szCs w:val="20"/>
              </w:rPr>
            </w:pPr>
            <w:r w:rsidRPr="000A1A2A">
              <w:rPr>
                <w:szCs w:val="20"/>
              </w:rPr>
              <w:t>4.1.</w:t>
            </w:r>
            <w:r w:rsidRPr="000A1A2A">
              <w:rPr>
                <w:szCs w:val="20"/>
              </w:rPr>
              <w:tab/>
              <w:t>Welding Symbols</w:t>
            </w:r>
          </w:p>
          <w:p w14:paraId="5F3D7263" w14:textId="77777777" w:rsidR="00951F29" w:rsidRPr="000A1A2A" w:rsidRDefault="00951F29" w:rsidP="009115E0">
            <w:pPr>
              <w:tabs>
                <w:tab w:val="left" w:pos="-5400"/>
              </w:tabs>
              <w:rPr>
                <w:szCs w:val="20"/>
              </w:rPr>
            </w:pPr>
            <w:r w:rsidRPr="000A1A2A">
              <w:rPr>
                <w:szCs w:val="20"/>
              </w:rPr>
              <w:t>4.2.</w:t>
            </w:r>
            <w:r w:rsidRPr="000A1A2A">
              <w:rPr>
                <w:szCs w:val="20"/>
              </w:rPr>
              <w:tab/>
              <w:t>Drawing symbols.</w:t>
            </w:r>
          </w:p>
          <w:p w14:paraId="535A27BD" w14:textId="77777777" w:rsidR="00951F29" w:rsidRPr="000A1A2A" w:rsidRDefault="00951F29" w:rsidP="00F77CC5">
            <w:pPr>
              <w:numPr>
                <w:ilvl w:val="0"/>
                <w:numId w:val="80"/>
              </w:numPr>
              <w:tabs>
                <w:tab w:val="left" w:pos="-5400"/>
                <w:tab w:val="num" w:pos="360"/>
              </w:tabs>
              <w:ind w:left="756" w:hanging="708"/>
              <w:rPr>
                <w:szCs w:val="20"/>
              </w:rPr>
            </w:pPr>
            <w:r w:rsidRPr="000A1A2A">
              <w:rPr>
                <w:szCs w:val="20"/>
              </w:rPr>
              <w:t>Alphabet of lines</w:t>
            </w:r>
          </w:p>
          <w:p w14:paraId="44B36D74" w14:textId="77777777" w:rsidR="00951F29" w:rsidRPr="000A1A2A" w:rsidRDefault="00951F29" w:rsidP="00F77CC5">
            <w:pPr>
              <w:numPr>
                <w:ilvl w:val="1"/>
                <w:numId w:val="78"/>
              </w:numPr>
              <w:tabs>
                <w:tab w:val="left" w:pos="-5400"/>
                <w:tab w:val="num" w:pos="360"/>
              </w:tabs>
              <w:ind w:hanging="1146"/>
              <w:rPr>
                <w:szCs w:val="20"/>
              </w:rPr>
            </w:pPr>
            <w:r w:rsidRPr="000A1A2A">
              <w:rPr>
                <w:szCs w:val="20"/>
              </w:rPr>
              <w:t>Orthographic views</w:t>
            </w:r>
            <w:bookmarkStart w:id="34" w:name="_GoBack"/>
            <w:bookmarkEnd w:id="34"/>
          </w:p>
          <w:p w14:paraId="327AD548" w14:textId="77777777" w:rsidR="00951F29" w:rsidRPr="000A1A2A" w:rsidRDefault="00951F29" w:rsidP="00F77CC5">
            <w:pPr>
              <w:numPr>
                <w:ilvl w:val="1"/>
                <w:numId w:val="77"/>
              </w:numPr>
              <w:tabs>
                <w:tab w:val="left" w:pos="-5400"/>
                <w:tab w:val="num" w:pos="360"/>
              </w:tabs>
              <w:rPr>
                <w:szCs w:val="20"/>
              </w:rPr>
            </w:pPr>
            <w:r w:rsidRPr="000A1A2A">
              <w:rPr>
                <w:szCs w:val="20"/>
              </w:rPr>
              <w:t>Front view</w:t>
            </w:r>
          </w:p>
          <w:p w14:paraId="2D54F257" w14:textId="77777777" w:rsidR="00951F29" w:rsidRPr="000A1A2A" w:rsidRDefault="00951F29" w:rsidP="00F77CC5">
            <w:pPr>
              <w:numPr>
                <w:ilvl w:val="1"/>
                <w:numId w:val="91"/>
              </w:numPr>
              <w:tabs>
                <w:tab w:val="left" w:pos="-5400"/>
              </w:tabs>
              <w:rPr>
                <w:szCs w:val="20"/>
              </w:rPr>
            </w:pPr>
            <w:r w:rsidRPr="000A1A2A">
              <w:rPr>
                <w:szCs w:val="20"/>
              </w:rPr>
              <w:t>Right side view/left side view</w:t>
            </w:r>
          </w:p>
          <w:p w14:paraId="2EE1BC83" w14:textId="77777777" w:rsidR="00951F29" w:rsidRPr="000A1A2A" w:rsidRDefault="00951F29" w:rsidP="00F77CC5">
            <w:pPr>
              <w:numPr>
                <w:ilvl w:val="1"/>
                <w:numId w:val="91"/>
              </w:numPr>
              <w:tabs>
                <w:tab w:val="left" w:pos="-5400"/>
              </w:tabs>
              <w:rPr>
                <w:szCs w:val="20"/>
              </w:rPr>
            </w:pPr>
            <w:r w:rsidRPr="000A1A2A">
              <w:rPr>
                <w:szCs w:val="20"/>
              </w:rPr>
              <w:t>Top view</w:t>
            </w:r>
          </w:p>
          <w:p w14:paraId="2509BD51" w14:textId="77777777" w:rsidR="00951F29" w:rsidRPr="000A1A2A" w:rsidRDefault="00951F29" w:rsidP="00F77CC5">
            <w:pPr>
              <w:numPr>
                <w:ilvl w:val="1"/>
                <w:numId w:val="91"/>
              </w:numPr>
              <w:tabs>
                <w:tab w:val="left" w:pos="-5400"/>
              </w:tabs>
              <w:rPr>
                <w:szCs w:val="20"/>
              </w:rPr>
            </w:pPr>
            <w:r w:rsidRPr="000A1A2A">
              <w:rPr>
                <w:szCs w:val="20"/>
              </w:rPr>
              <w:t>Pictorial</w:t>
            </w:r>
          </w:p>
          <w:p w14:paraId="01B08A19" w14:textId="77777777" w:rsidR="00951F29" w:rsidRPr="000A1A2A" w:rsidRDefault="00951F29" w:rsidP="00F77CC5">
            <w:pPr>
              <w:numPr>
                <w:ilvl w:val="1"/>
                <w:numId w:val="91"/>
              </w:numPr>
              <w:tabs>
                <w:tab w:val="left" w:pos="-5400"/>
              </w:tabs>
              <w:rPr>
                <w:szCs w:val="20"/>
              </w:rPr>
            </w:pPr>
            <w:r w:rsidRPr="000A1A2A">
              <w:rPr>
                <w:szCs w:val="20"/>
              </w:rPr>
              <w:t>Schematic diagram</w:t>
            </w:r>
          </w:p>
          <w:p w14:paraId="6CAE8100" w14:textId="77777777" w:rsidR="00951F29" w:rsidRPr="000A1A2A" w:rsidRDefault="00951F29" w:rsidP="00F77CC5">
            <w:pPr>
              <w:numPr>
                <w:ilvl w:val="1"/>
                <w:numId w:val="91"/>
              </w:numPr>
              <w:tabs>
                <w:tab w:val="left" w:pos="-5400"/>
              </w:tabs>
              <w:rPr>
                <w:szCs w:val="20"/>
              </w:rPr>
            </w:pPr>
            <w:r w:rsidRPr="000A1A2A">
              <w:rPr>
                <w:szCs w:val="20"/>
              </w:rPr>
              <w:t>Electrical drawings</w:t>
            </w:r>
          </w:p>
          <w:p w14:paraId="7D97C560" w14:textId="77777777" w:rsidR="00951F29" w:rsidRPr="000A1A2A" w:rsidRDefault="00951F29" w:rsidP="00F77CC5">
            <w:pPr>
              <w:numPr>
                <w:ilvl w:val="1"/>
                <w:numId w:val="91"/>
              </w:numPr>
              <w:tabs>
                <w:tab w:val="left" w:pos="-5400"/>
              </w:tabs>
              <w:rPr>
                <w:szCs w:val="20"/>
              </w:rPr>
            </w:pPr>
            <w:r w:rsidRPr="000A1A2A">
              <w:rPr>
                <w:szCs w:val="20"/>
              </w:rPr>
              <w:t>Structural drawings</w:t>
            </w:r>
          </w:p>
          <w:p w14:paraId="427BE5B1" w14:textId="77777777" w:rsidR="00951F29" w:rsidRPr="000A1A2A" w:rsidRDefault="00951F29" w:rsidP="00F77CC5">
            <w:pPr>
              <w:numPr>
                <w:ilvl w:val="1"/>
                <w:numId w:val="91"/>
              </w:numPr>
              <w:tabs>
                <w:tab w:val="left" w:pos="-5400"/>
              </w:tabs>
              <w:rPr>
                <w:szCs w:val="20"/>
              </w:rPr>
            </w:pPr>
            <w:r w:rsidRPr="000A1A2A">
              <w:rPr>
                <w:szCs w:val="20"/>
              </w:rPr>
              <w:t>Plumbing drawings</w:t>
            </w:r>
          </w:p>
          <w:p w14:paraId="26278DD8" w14:textId="77777777" w:rsidR="00951F29" w:rsidRPr="000A1A2A" w:rsidRDefault="00951F29" w:rsidP="00F77CC5">
            <w:pPr>
              <w:numPr>
                <w:ilvl w:val="1"/>
                <w:numId w:val="91"/>
              </w:numPr>
              <w:tabs>
                <w:tab w:val="left" w:pos="-5400"/>
              </w:tabs>
              <w:rPr>
                <w:szCs w:val="20"/>
              </w:rPr>
            </w:pPr>
            <w:r w:rsidRPr="000A1A2A">
              <w:rPr>
                <w:szCs w:val="20"/>
              </w:rPr>
              <w:t>Water</w:t>
            </w:r>
          </w:p>
          <w:p w14:paraId="56796970" w14:textId="77777777" w:rsidR="00951F29" w:rsidRPr="000A1A2A" w:rsidRDefault="00951F29" w:rsidP="00F77CC5">
            <w:pPr>
              <w:numPr>
                <w:ilvl w:val="1"/>
                <w:numId w:val="91"/>
              </w:numPr>
              <w:tabs>
                <w:tab w:val="left" w:pos="-5400"/>
              </w:tabs>
              <w:rPr>
                <w:szCs w:val="20"/>
              </w:rPr>
            </w:pPr>
            <w:r w:rsidRPr="000A1A2A">
              <w:rPr>
                <w:szCs w:val="20"/>
              </w:rPr>
              <w:t>Sewerage/Drainage</w:t>
            </w:r>
          </w:p>
          <w:p w14:paraId="0ACEE2F4" w14:textId="77777777" w:rsidR="00951F29" w:rsidRPr="000A1A2A" w:rsidRDefault="00951F29" w:rsidP="00F77CC5">
            <w:pPr>
              <w:numPr>
                <w:ilvl w:val="1"/>
                <w:numId w:val="91"/>
              </w:numPr>
              <w:tabs>
                <w:tab w:val="left" w:pos="-5400"/>
              </w:tabs>
              <w:rPr>
                <w:szCs w:val="20"/>
              </w:rPr>
            </w:pPr>
            <w:r w:rsidRPr="000A1A2A">
              <w:rPr>
                <w:szCs w:val="20"/>
              </w:rPr>
              <w:t>Ventilation</w:t>
            </w:r>
          </w:p>
        </w:tc>
      </w:tr>
      <w:tr w:rsidR="00951F29" w:rsidRPr="000A1A2A" w14:paraId="73F65A3C" w14:textId="77777777" w:rsidTr="009115E0">
        <w:tc>
          <w:tcPr>
            <w:tcW w:w="2943" w:type="dxa"/>
          </w:tcPr>
          <w:p w14:paraId="24E244DB" w14:textId="77777777" w:rsidR="00951F29" w:rsidRPr="000A1A2A" w:rsidRDefault="00951F29" w:rsidP="00F77CC5">
            <w:pPr>
              <w:numPr>
                <w:ilvl w:val="6"/>
                <w:numId w:val="75"/>
              </w:numPr>
              <w:ind w:left="567" w:hanging="425"/>
              <w:jc w:val="left"/>
              <w:rPr>
                <w:szCs w:val="20"/>
              </w:rPr>
            </w:pPr>
            <w:r w:rsidRPr="000A1A2A">
              <w:rPr>
                <w:szCs w:val="20"/>
              </w:rPr>
              <w:t>Tools &amp; material</w:t>
            </w:r>
          </w:p>
        </w:tc>
        <w:tc>
          <w:tcPr>
            <w:tcW w:w="6777" w:type="dxa"/>
          </w:tcPr>
          <w:p w14:paraId="17784374" w14:textId="77777777" w:rsidR="00951F29" w:rsidRPr="000A1A2A" w:rsidRDefault="00951F29" w:rsidP="009115E0">
            <w:pPr>
              <w:rPr>
                <w:szCs w:val="20"/>
              </w:rPr>
            </w:pPr>
            <w:r w:rsidRPr="000A1A2A">
              <w:rPr>
                <w:szCs w:val="20"/>
              </w:rPr>
              <w:t>Including but not limited to;</w:t>
            </w:r>
          </w:p>
          <w:p w14:paraId="7BC06DF6" w14:textId="77777777" w:rsidR="00951F29" w:rsidRPr="000A1A2A" w:rsidRDefault="00951F29" w:rsidP="00F77CC5">
            <w:pPr>
              <w:numPr>
                <w:ilvl w:val="1"/>
                <w:numId w:val="81"/>
              </w:numPr>
              <w:rPr>
                <w:szCs w:val="20"/>
              </w:rPr>
            </w:pPr>
            <w:r w:rsidRPr="000A1A2A">
              <w:rPr>
                <w:szCs w:val="20"/>
              </w:rPr>
              <w:t>Compass</w:t>
            </w:r>
          </w:p>
          <w:p w14:paraId="204778BF" w14:textId="77777777" w:rsidR="00951F29" w:rsidRPr="000A1A2A" w:rsidRDefault="00951F29" w:rsidP="00F77CC5">
            <w:pPr>
              <w:numPr>
                <w:ilvl w:val="1"/>
                <w:numId w:val="81"/>
              </w:numPr>
              <w:rPr>
                <w:szCs w:val="20"/>
              </w:rPr>
            </w:pPr>
            <w:r w:rsidRPr="000A1A2A">
              <w:rPr>
                <w:szCs w:val="20"/>
              </w:rPr>
              <w:t>Divider</w:t>
            </w:r>
          </w:p>
          <w:p w14:paraId="70EFECF5" w14:textId="77777777" w:rsidR="00951F29" w:rsidRPr="000A1A2A" w:rsidRDefault="00951F29" w:rsidP="00F77CC5">
            <w:pPr>
              <w:numPr>
                <w:ilvl w:val="1"/>
                <w:numId w:val="81"/>
              </w:numPr>
              <w:rPr>
                <w:szCs w:val="20"/>
              </w:rPr>
            </w:pPr>
            <w:r w:rsidRPr="000A1A2A">
              <w:rPr>
                <w:szCs w:val="20"/>
              </w:rPr>
              <w:t>Rulers</w:t>
            </w:r>
          </w:p>
          <w:p w14:paraId="3F626E56" w14:textId="77777777" w:rsidR="00951F29" w:rsidRPr="000A1A2A" w:rsidRDefault="00951F29" w:rsidP="00F77CC5">
            <w:pPr>
              <w:numPr>
                <w:ilvl w:val="1"/>
                <w:numId w:val="81"/>
              </w:numPr>
              <w:rPr>
                <w:szCs w:val="20"/>
              </w:rPr>
            </w:pPr>
            <w:r w:rsidRPr="000A1A2A">
              <w:rPr>
                <w:szCs w:val="20"/>
              </w:rPr>
              <w:t>Triangles</w:t>
            </w:r>
          </w:p>
          <w:p w14:paraId="3E2FB27B" w14:textId="77777777" w:rsidR="00951F29" w:rsidRPr="000A1A2A" w:rsidRDefault="00951F29" w:rsidP="00F77CC5">
            <w:pPr>
              <w:numPr>
                <w:ilvl w:val="1"/>
                <w:numId w:val="81"/>
              </w:numPr>
              <w:rPr>
                <w:szCs w:val="20"/>
              </w:rPr>
            </w:pPr>
            <w:r w:rsidRPr="000A1A2A">
              <w:rPr>
                <w:szCs w:val="20"/>
              </w:rPr>
              <w:t>Drawing tables</w:t>
            </w:r>
          </w:p>
          <w:p w14:paraId="46DEFF56" w14:textId="77777777" w:rsidR="00951F29" w:rsidRPr="000A1A2A" w:rsidRDefault="00951F29" w:rsidP="00F77CC5">
            <w:pPr>
              <w:numPr>
                <w:ilvl w:val="1"/>
                <w:numId w:val="81"/>
              </w:numPr>
              <w:rPr>
                <w:szCs w:val="20"/>
              </w:rPr>
            </w:pPr>
            <w:r w:rsidRPr="000A1A2A">
              <w:rPr>
                <w:szCs w:val="20"/>
              </w:rPr>
              <w:t>Computer</w:t>
            </w:r>
          </w:p>
        </w:tc>
      </w:tr>
    </w:tbl>
    <w:p w14:paraId="4CF0A163" w14:textId="77777777" w:rsidR="00951F29" w:rsidRPr="000A1A2A" w:rsidRDefault="00951F29" w:rsidP="00951F29">
      <w:pPr>
        <w:ind w:hanging="270"/>
        <w:rPr>
          <w:rFonts w:cs="Arial"/>
          <w:b/>
          <w:szCs w:val="20"/>
          <w:lang w:eastAsia="en-PH"/>
        </w:rPr>
      </w:pPr>
    </w:p>
    <w:p w14:paraId="466C3AE4" w14:textId="77777777" w:rsidR="00951F29" w:rsidRPr="000A1A2A" w:rsidRDefault="00951F29" w:rsidP="00951F29">
      <w:pPr>
        <w:ind w:hanging="270"/>
        <w:rPr>
          <w:rFonts w:cs="Arial"/>
          <w:b/>
          <w:szCs w:val="20"/>
          <w:lang w:eastAsia="en-PH"/>
        </w:rPr>
      </w:pPr>
    </w:p>
    <w:p w14:paraId="6D3F940F" w14:textId="11DD3A63" w:rsidR="00951F29" w:rsidRPr="000A1A2A" w:rsidRDefault="00951F29" w:rsidP="00951F29">
      <w:pPr>
        <w:ind w:hanging="270"/>
        <w:rPr>
          <w:rFonts w:cs="Arial"/>
          <w:b/>
          <w:sz w:val="28"/>
          <w:szCs w:val="28"/>
          <w:lang w:eastAsia="en-PH"/>
        </w:rPr>
      </w:pPr>
      <w:r w:rsidRPr="000A1A2A">
        <w:rPr>
          <w:rFonts w:cs="Arial"/>
          <w:b/>
          <w:szCs w:val="20"/>
          <w:lang w:eastAsia="en-PH"/>
        </w:rPr>
        <w:br w:type="page"/>
      </w:r>
    </w:p>
    <w:p w14:paraId="3B1FF1BF" w14:textId="6F15ABEC" w:rsidR="00951F29" w:rsidRPr="000A1A2A" w:rsidRDefault="00951F29" w:rsidP="00951F29">
      <w:pPr>
        <w:pStyle w:val="Heading7"/>
      </w:pPr>
      <w:r w:rsidRPr="000A1A2A">
        <w:t>Evidence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399"/>
      </w:tblGrid>
      <w:tr w:rsidR="00951F29" w:rsidRPr="000A1A2A" w14:paraId="430DE567" w14:textId="77777777" w:rsidTr="009115E0">
        <w:tc>
          <w:tcPr>
            <w:tcW w:w="2943" w:type="dxa"/>
            <w:shd w:val="clear" w:color="auto" w:fill="auto"/>
          </w:tcPr>
          <w:p w14:paraId="5389EE3F" w14:textId="77777777" w:rsidR="00951F29" w:rsidRPr="000A1A2A" w:rsidRDefault="00951F29" w:rsidP="009115E0">
            <w:pPr>
              <w:rPr>
                <w:rFonts w:cs="Arial"/>
                <w:b/>
                <w:lang w:eastAsia="en-PH"/>
              </w:rPr>
            </w:pPr>
            <w:r w:rsidRPr="000A1A2A">
              <w:rPr>
                <w:rFonts w:cs="Arial"/>
                <w:b/>
                <w:lang w:eastAsia="en-PH"/>
              </w:rPr>
              <w:t>ASPECTS OF COMPETENCY</w:t>
            </w:r>
          </w:p>
        </w:tc>
        <w:tc>
          <w:tcPr>
            <w:tcW w:w="6399" w:type="dxa"/>
            <w:shd w:val="clear" w:color="auto" w:fill="auto"/>
          </w:tcPr>
          <w:p w14:paraId="6D85DA20" w14:textId="77777777" w:rsidR="00951F29" w:rsidRPr="000A1A2A" w:rsidRDefault="00951F29" w:rsidP="009115E0">
            <w:pPr>
              <w:rPr>
                <w:rFonts w:cs="Arial"/>
                <w:b/>
                <w:lang w:eastAsia="en-PH"/>
              </w:rPr>
            </w:pPr>
            <w:r w:rsidRPr="000A1A2A">
              <w:rPr>
                <w:rFonts w:cs="Arial"/>
                <w:b/>
                <w:lang w:eastAsia="en-PH"/>
              </w:rPr>
              <w:t>EVIDENCE REQUIREMENTS</w:t>
            </w:r>
          </w:p>
        </w:tc>
      </w:tr>
      <w:tr w:rsidR="00951F29" w:rsidRPr="000A1A2A" w14:paraId="4B15CACD" w14:textId="77777777" w:rsidTr="009115E0">
        <w:tc>
          <w:tcPr>
            <w:tcW w:w="2943" w:type="dxa"/>
            <w:shd w:val="clear" w:color="auto" w:fill="auto"/>
          </w:tcPr>
          <w:p w14:paraId="072669ED" w14:textId="77777777" w:rsidR="00951F29" w:rsidRPr="000A1A2A" w:rsidRDefault="00951F29" w:rsidP="00F77CC5">
            <w:pPr>
              <w:numPr>
                <w:ilvl w:val="6"/>
                <w:numId w:val="74"/>
              </w:numPr>
              <w:ind w:left="284" w:hanging="142"/>
              <w:jc w:val="left"/>
              <w:rPr>
                <w:rFonts w:cs="Arial"/>
                <w:lang w:eastAsia="en-PH"/>
              </w:rPr>
            </w:pPr>
            <w:r w:rsidRPr="000A1A2A">
              <w:rPr>
                <w:rFonts w:cs="Arial"/>
                <w:lang w:eastAsia="en-PH"/>
              </w:rPr>
              <w:t>Critical aspects of competency</w:t>
            </w:r>
          </w:p>
        </w:tc>
        <w:tc>
          <w:tcPr>
            <w:tcW w:w="6399" w:type="dxa"/>
            <w:shd w:val="clear" w:color="auto" w:fill="auto"/>
          </w:tcPr>
          <w:p w14:paraId="67BA63D7" w14:textId="77777777" w:rsidR="00951F29" w:rsidRPr="000A1A2A" w:rsidRDefault="00951F29" w:rsidP="00F77CC5">
            <w:pPr>
              <w:numPr>
                <w:ilvl w:val="1"/>
                <w:numId w:val="82"/>
              </w:numPr>
              <w:jc w:val="left"/>
              <w:rPr>
                <w:rFonts w:cs="Arial"/>
                <w:lang w:eastAsia="en-PH"/>
              </w:rPr>
            </w:pPr>
            <w:r w:rsidRPr="000A1A2A">
              <w:rPr>
                <w:rFonts w:cs="Arial"/>
                <w:lang w:eastAsia="en-PH"/>
              </w:rPr>
              <w:t>Identified and determined signs, symbols and data according to work plan, job requirements &amp; classifications</w:t>
            </w:r>
          </w:p>
          <w:p w14:paraId="74951887" w14:textId="77777777" w:rsidR="00951F29" w:rsidRPr="000A1A2A" w:rsidRDefault="00951F29" w:rsidP="00F77CC5">
            <w:pPr>
              <w:numPr>
                <w:ilvl w:val="1"/>
                <w:numId w:val="82"/>
              </w:numPr>
              <w:tabs>
                <w:tab w:val="num" w:pos="600"/>
              </w:tabs>
              <w:jc w:val="left"/>
              <w:rPr>
                <w:rFonts w:cs="Arial"/>
                <w:lang w:eastAsia="en-PH"/>
              </w:rPr>
            </w:pPr>
            <w:r w:rsidRPr="000A1A2A">
              <w:rPr>
                <w:rFonts w:cs="Arial"/>
                <w:lang w:eastAsia="en-PH"/>
              </w:rPr>
              <w:t>Identified tools and equipment &amp; materials in accordance with job requirements.</w:t>
            </w:r>
          </w:p>
          <w:p w14:paraId="16DAE2B0" w14:textId="77777777" w:rsidR="00951F29" w:rsidRPr="000A1A2A" w:rsidRDefault="00951F29" w:rsidP="00F77CC5">
            <w:pPr>
              <w:numPr>
                <w:ilvl w:val="1"/>
                <w:numId w:val="82"/>
              </w:numPr>
              <w:tabs>
                <w:tab w:val="num" w:pos="360"/>
              </w:tabs>
              <w:jc w:val="left"/>
              <w:rPr>
                <w:rFonts w:cs="Arial"/>
                <w:lang w:eastAsia="en-PH"/>
              </w:rPr>
            </w:pPr>
            <w:r w:rsidRPr="000A1A2A">
              <w:rPr>
                <w:rFonts w:cs="Arial"/>
                <w:lang w:eastAsia="en-PH"/>
              </w:rPr>
              <w:t>Listed supplies and materials  according to blueprint Specifications</w:t>
            </w:r>
          </w:p>
          <w:p w14:paraId="6637464A" w14:textId="77777777" w:rsidR="00951F29" w:rsidRPr="000A1A2A" w:rsidRDefault="00951F29" w:rsidP="00F77CC5">
            <w:pPr>
              <w:numPr>
                <w:ilvl w:val="1"/>
                <w:numId w:val="82"/>
              </w:numPr>
              <w:jc w:val="left"/>
              <w:rPr>
                <w:rFonts w:cs="Arial"/>
                <w:lang w:eastAsia="en-PH"/>
              </w:rPr>
            </w:pPr>
            <w:r w:rsidRPr="000A1A2A">
              <w:rPr>
                <w:rFonts w:cs="Arial"/>
                <w:lang w:eastAsia="en-PH"/>
              </w:rPr>
              <w:t>Completed work plan following specifications.</w:t>
            </w:r>
          </w:p>
          <w:p w14:paraId="7190623E" w14:textId="77777777" w:rsidR="00951F29" w:rsidRPr="000A1A2A" w:rsidRDefault="00951F29" w:rsidP="00F77CC5">
            <w:pPr>
              <w:numPr>
                <w:ilvl w:val="1"/>
                <w:numId w:val="82"/>
              </w:numPr>
              <w:jc w:val="left"/>
              <w:rPr>
                <w:rFonts w:cs="Arial"/>
                <w:lang w:eastAsia="en-PH"/>
              </w:rPr>
            </w:pPr>
            <w:r w:rsidRPr="000A1A2A">
              <w:rPr>
                <w:rFonts w:cs="Arial"/>
                <w:lang w:eastAsia="en-PH"/>
              </w:rPr>
              <w:t>Demonstrated ability to determine job specifications based on working / technical  drawing</w:t>
            </w:r>
          </w:p>
        </w:tc>
      </w:tr>
      <w:tr w:rsidR="00951F29" w:rsidRPr="000A1A2A" w14:paraId="5AA91DE1" w14:textId="77777777" w:rsidTr="009115E0">
        <w:tc>
          <w:tcPr>
            <w:tcW w:w="2943" w:type="dxa"/>
            <w:shd w:val="clear" w:color="auto" w:fill="auto"/>
          </w:tcPr>
          <w:p w14:paraId="1E11F211" w14:textId="77777777" w:rsidR="00951F29" w:rsidRPr="000A1A2A" w:rsidRDefault="00951F29" w:rsidP="00F77CC5">
            <w:pPr>
              <w:numPr>
                <w:ilvl w:val="6"/>
                <w:numId w:val="74"/>
              </w:numPr>
              <w:ind w:left="284" w:hanging="142"/>
              <w:jc w:val="left"/>
              <w:rPr>
                <w:rFonts w:cs="Arial"/>
                <w:lang w:eastAsia="en-PH"/>
              </w:rPr>
            </w:pPr>
            <w:r w:rsidRPr="000A1A2A">
              <w:rPr>
                <w:rFonts w:cs="Arial"/>
                <w:lang w:eastAsia="en-PH"/>
              </w:rPr>
              <w:t>Underpinning knowledge</w:t>
            </w:r>
          </w:p>
        </w:tc>
        <w:tc>
          <w:tcPr>
            <w:tcW w:w="6399" w:type="dxa"/>
            <w:shd w:val="clear" w:color="auto" w:fill="auto"/>
          </w:tcPr>
          <w:p w14:paraId="3180369E" w14:textId="77777777" w:rsidR="00951F29" w:rsidRPr="000A1A2A" w:rsidRDefault="00951F29" w:rsidP="00F77CC5">
            <w:pPr>
              <w:numPr>
                <w:ilvl w:val="1"/>
                <w:numId w:val="83"/>
              </w:numPr>
              <w:jc w:val="left"/>
              <w:rPr>
                <w:rFonts w:cs="Arial"/>
                <w:lang w:eastAsia="en-PH"/>
              </w:rPr>
            </w:pPr>
            <w:r w:rsidRPr="000A1A2A">
              <w:rPr>
                <w:rFonts w:cs="Arial"/>
                <w:lang w:eastAsia="en-PH"/>
              </w:rPr>
              <w:t>Mathematics</w:t>
            </w:r>
          </w:p>
          <w:p w14:paraId="1EBC06F8" w14:textId="77777777" w:rsidR="00951F29" w:rsidRPr="000A1A2A" w:rsidRDefault="00951F29" w:rsidP="00F77CC5">
            <w:pPr>
              <w:numPr>
                <w:ilvl w:val="0"/>
                <w:numId w:val="88"/>
              </w:numPr>
              <w:jc w:val="left"/>
              <w:rPr>
                <w:rFonts w:cs="Arial"/>
                <w:lang w:eastAsia="en-PH"/>
              </w:rPr>
            </w:pPr>
            <w:r w:rsidRPr="000A1A2A">
              <w:rPr>
                <w:rFonts w:cs="Arial"/>
                <w:lang w:eastAsia="en-PH"/>
              </w:rPr>
              <w:t>2.1.1 Linear measurement</w:t>
            </w:r>
          </w:p>
          <w:p w14:paraId="2E641B15" w14:textId="77777777" w:rsidR="00951F29" w:rsidRPr="000A1A2A" w:rsidRDefault="00951F29" w:rsidP="00F77CC5">
            <w:pPr>
              <w:numPr>
                <w:ilvl w:val="0"/>
                <w:numId w:val="88"/>
              </w:numPr>
              <w:jc w:val="left"/>
              <w:rPr>
                <w:rFonts w:cs="Arial"/>
                <w:lang w:eastAsia="en-PH"/>
              </w:rPr>
            </w:pPr>
            <w:r w:rsidRPr="000A1A2A">
              <w:rPr>
                <w:rFonts w:cs="Arial"/>
                <w:lang w:eastAsia="en-PH"/>
              </w:rPr>
              <w:t>2.1.2 Dimension</w:t>
            </w:r>
          </w:p>
          <w:p w14:paraId="516FB6F1" w14:textId="77777777" w:rsidR="00951F29" w:rsidRPr="000A1A2A" w:rsidRDefault="00951F29" w:rsidP="00F77CC5">
            <w:pPr>
              <w:numPr>
                <w:ilvl w:val="0"/>
                <w:numId w:val="88"/>
              </w:numPr>
              <w:jc w:val="left"/>
              <w:rPr>
                <w:rFonts w:cs="Arial"/>
                <w:lang w:eastAsia="en-PH"/>
              </w:rPr>
            </w:pPr>
            <w:r w:rsidRPr="000A1A2A">
              <w:rPr>
                <w:rFonts w:cs="Arial"/>
                <w:lang w:eastAsia="en-PH"/>
              </w:rPr>
              <w:t>2.1.3 Unit conversion</w:t>
            </w:r>
          </w:p>
          <w:p w14:paraId="45CA0BE0" w14:textId="77777777" w:rsidR="00951F29" w:rsidRPr="000A1A2A" w:rsidRDefault="00951F29" w:rsidP="00F77CC5">
            <w:pPr>
              <w:numPr>
                <w:ilvl w:val="1"/>
                <w:numId w:val="83"/>
              </w:numPr>
              <w:jc w:val="left"/>
              <w:rPr>
                <w:rFonts w:cs="Arial"/>
                <w:lang w:eastAsia="en-PH"/>
              </w:rPr>
            </w:pPr>
            <w:r w:rsidRPr="000A1A2A">
              <w:rPr>
                <w:rFonts w:cs="Arial"/>
                <w:lang w:eastAsia="en-PH"/>
              </w:rPr>
              <w:t>Reading Drawings &amp; Plans</w:t>
            </w:r>
          </w:p>
          <w:p w14:paraId="73365F6C" w14:textId="77777777" w:rsidR="00951F29" w:rsidRPr="000A1A2A" w:rsidRDefault="00951F29" w:rsidP="00F77CC5">
            <w:pPr>
              <w:numPr>
                <w:ilvl w:val="2"/>
                <w:numId w:val="89"/>
              </w:numPr>
              <w:ind w:left="601" w:hanging="283"/>
              <w:jc w:val="left"/>
              <w:rPr>
                <w:rFonts w:cs="Arial"/>
                <w:lang w:eastAsia="en-PH"/>
              </w:rPr>
            </w:pPr>
            <w:r w:rsidRPr="000A1A2A">
              <w:rPr>
                <w:rFonts w:cs="Arial"/>
                <w:lang w:eastAsia="en-PH"/>
              </w:rPr>
              <w:t>Electrical, mechanical plan, symbols and abbreviations</w:t>
            </w:r>
          </w:p>
          <w:p w14:paraId="07F7A447" w14:textId="77777777" w:rsidR="00951F29" w:rsidRPr="000A1A2A" w:rsidRDefault="00951F29" w:rsidP="00F77CC5">
            <w:pPr>
              <w:numPr>
                <w:ilvl w:val="2"/>
                <w:numId w:val="89"/>
              </w:numPr>
              <w:ind w:left="601" w:hanging="283"/>
              <w:jc w:val="left"/>
              <w:rPr>
                <w:rFonts w:cs="Arial"/>
                <w:lang w:eastAsia="en-PH"/>
              </w:rPr>
            </w:pPr>
            <w:r w:rsidRPr="000A1A2A">
              <w:rPr>
                <w:rFonts w:cs="Arial"/>
                <w:lang w:eastAsia="en-PH"/>
              </w:rPr>
              <w:t>Drawing standard symbols</w:t>
            </w:r>
          </w:p>
          <w:p w14:paraId="4265FCF4" w14:textId="77777777" w:rsidR="00951F29" w:rsidRPr="000A1A2A" w:rsidRDefault="00951F29" w:rsidP="00F77CC5">
            <w:pPr>
              <w:numPr>
                <w:ilvl w:val="1"/>
                <w:numId w:val="83"/>
              </w:numPr>
              <w:jc w:val="left"/>
              <w:rPr>
                <w:rFonts w:cs="Arial"/>
                <w:lang w:eastAsia="en-PH"/>
              </w:rPr>
            </w:pPr>
            <w:r w:rsidRPr="000A1A2A">
              <w:rPr>
                <w:rFonts w:cs="Arial"/>
                <w:lang w:eastAsia="en-PH"/>
              </w:rPr>
              <w:t>Trade Theory</w:t>
            </w:r>
          </w:p>
          <w:p w14:paraId="5DA5E937" w14:textId="77777777" w:rsidR="00951F29" w:rsidRPr="000A1A2A" w:rsidRDefault="00951F29" w:rsidP="00F77CC5">
            <w:pPr>
              <w:numPr>
                <w:ilvl w:val="2"/>
                <w:numId w:val="90"/>
              </w:numPr>
              <w:ind w:left="601"/>
              <w:jc w:val="left"/>
              <w:rPr>
                <w:rFonts w:cs="Arial"/>
                <w:lang w:eastAsia="en-PH"/>
              </w:rPr>
            </w:pPr>
            <w:r w:rsidRPr="000A1A2A">
              <w:rPr>
                <w:rFonts w:cs="Arial"/>
                <w:lang w:eastAsia="en-PH"/>
              </w:rPr>
              <w:t>Basic technical drawing</w:t>
            </w:r>
          </w:p>
          <w:p w14:paraId="40F0D53F" w14:textId="77777777" w:rsidR="00951F29" w:rsidRPr="000A1A2A" w:rsidRDefault="00951F29" w:rsidP="00F77CC5">
            <w:pPr>
              <w:numPr>
                <w:ilvl w:val="2"/>
                <w:numId w:val="90"/>
              </w:numPr>
              <w:ind w:left="601"/>
              <w:jc w:val="left"/>
              <w:rPr>
                <w:rFonts w:cs="Arial"/>
                <w:lang w:eastAsia="en-PH"/>
              </w:rPr>
            </w:pPr>
            <w:r w:rsidRPr="000A1A2A">
              <w:rPr>
                <w:rFonts w:cs="Arial"/>
                <w:lang w:eastAsia="en-PH"/>
              </w:rPr>
              <w:t>Types technical plans</w:t>
            </w:r>
          </w:p>
          <w:p w14:paraId="7231ABCC" w14:textId="77777777" w:rsidR="00951F29" w:rsidRPr="000A1A2A" w:rsidRDefault="00951F29" w:rsidP="00F77CC5">
            <w:pPr>
              <w:numPr>
                <w:ilvl w:val="2"/>
                <w:numId w:val="90"/>
              </w:numPr>
              <w:ind w:left="601"/>
              <w:jc w:val="left"/>
              <w:rPr>
                <w:rFonts w:cs="Arial"/>
                <w:lang w:eastAsia="en-PH"/>
              </w:rPr>
            </w:pPr>
            <w:r w:rsidRPr="000A1A2A">
              <w:rPr>
                <w:rFonts w:cs="Arial"/>
                <w:lang w:eastAsia="en-PH"/>
              </w:rPr>
              <w:t>Various types of drawings</w:t>
            </w:r>
          </w:p>
          <w:p w14:paraId="7698B01C" w14:textId="77777777" w:rsidR="00951F29" w:rsidRPr="000A1A2A" w:rsidRDefault="00951F29" w:rsidP="00F77CC5">
            <w:pPr>
              <w:numPr>
                <w:ilvl w:val="0"/>
                <w:numId w:val="90"/>
              </w:numPr>
              <w:ind w:left="601"/>
              <w:jc w:val="left"/>
              <w:rPr>
                <w:rFonts w:cs="Arial"/>
                <w:lang w:eastAsia="en-PH"/>
              </w:rPr>
            </w:pPr>
            <w:r w:rsidRPr="000A1A2A">
              <w:rPr>
                <w:rFonts w:cs="Arial"/>
                <w:lang w:eastAsia="en-PH"/>
              </w:rPr>
              <w:t>2.3.4 Notes and specifications</w:t>
            </w:r>
          </w:p>
        </w:tc>
      </w:tr>
      <w:tr w:rsidR="00951F29" w:rsidRPr="000A1A2A" w14:paraId="6ED3D80C" w14:textId="77777777" w:rsidTr="009115E0">
        <w:tc>
          <w:tcPr>
            <w:tcW w:w="2943" w:type="dxa"/>
            <w:shd w:val="clear" w:color="auto" w:fill="auto"/>
          </w:tcPr>
          <w:p w14:paraId="24EC1662" w14:textId="77777777" w:rsidR="00951F29" w:rsidRPr="000A1A2A" w:rsidRDefault="00951F29" w:rsidP="00F77CC5">
            <w:pPr>
              <w:numPr>
                <w:ilvl w:val="6"/>
                <w:numId w:val="74"/>
              </w:numPr>
              <w:ind w:left="284" w:hanging="142"/>
              <w:jc w:val="left"/>
              <w:rPr>
                <w:rFonts w:cs="Arial"/>
                <w:lang w:eastAsia="en-PH"/>
              </w:rPr>
            </w:pPr>
            <w:r w:rsidRPr="000A1A2A">
              <w:rPr>
                <w:rFonts w:cs="Arial"/>
                <w:lang w:eastAsia="en-PH"/>
              </w:rPr>
              <w:t>Underpinning skills</w:t>
            </w:r>
          </w:p>
        </w:tc>
        <w:tc>
          <w:tcPr>
            <w:tcW w:w="6399" w:type="dxa"/>
            <w:shd w:val="clear" w:color="auto" w:fill="auto"/>
          </w:tcPr>
          <w:p w14:paraId="102378AF" w14:textId="77777777" w:rsidR="00951F29" w:rsidRPr="000A1A2A" w:rsidRDefault="00951F29" w:rsidP="00F77CC5">
            <w:pPr>
              <w:numPr>
                <w:ilvl w:val="0"/>
                <w:numId w:val="84"/>
              </w:numPr>
              <w:jc w:val="left"/>
              <w:rPr>
                <w:rFonts w:cs="Arial"/>
                <w:lang w:eastAsia="en-PH"/>
              </w:rPr>
            </w:pPr>
            <w:r w:rsidRPr="000A1A2A">
              <w:rPr>
                <w:rFonts w:cs="Arial"/>
                <w:lang w:eastAsia="en-PH"/>
              </w:rPr>
              <w:t>Interpreting drawing/orthographic drawings</w:t>
            </w:r>
          </w:p>
          <w:p w14:paraId="3BD98533" w14:textId="77777777" w:rsidR="00951F29" w:rsidRPr="000A1A2A" w:rsidRDefault="00951F29" w:rsidP="00F77CC5">
            <w:pPr>
              <w:numPr>
                <w:ilvl w:val="1"/>
                <w:numId w:val="79"/>
              </w:numPr>
              <w:jc w:val="left"/>
              <w:rPr>
                <w:rFonts w:cs="Arial"/>
                <w:lang w:eastAsia="en-PH"/>
              </w:rPr>
            </w:pPr>
            <w:r w:rsidRPr="000A1A2A">
              <w:rPr>
                <w:rFonts w:cs="Arial"/>
                <w:lang w:eastAsia="en-PH"/>
              </w:rPr>
              <w:t>Interpreting technical plans</w:t>
            </w:r>
          </w:p>
          <w:p w14:paraId="22D7D523" w14:textId="77777777" w:rsidR="00951F29" w:rsidRPr="000A1A2A" w:rsidRDefault="00951F29" w:rsidP="00F77CC5">
            <w:pPr>
              <w:numPr>
                <w:ilvl w:val="1"/>
                <w:numId w:val="79"/>
              </w:numPr>
              <w:jc w:val="left"/>
              <w:rPr>
                <w:rFonts w:cs="Arial"/>
                <w:lang w:eastAsia="en-PH"/>
              </w:rPr>
            </w:pPr>
            <w:r w:rsidRPr="000A1A2A">
              <w:rPr>
                <w:rFonts w:cs="Arial"/>
                <w:lang w:eastAsia="en-PH"/>
              </w:rPr>
              <w:t>Matching specification details with existing resources</w:t>
            </w:r>
          </w:p>
          <w:p w14:paraId="4D1870DD" w14:textId="77777777" w:rsidR="00951F29" w:rsidRPr="000A1A2A" w:rsidRDefault="00951F29" w:rsidP="00F77CC5">
            <w:pPr>
              <w:numPr>
                <w:ilvl w:val="1"/>
                <w:numId w:val="79"/>
              </w:numPr>
              <w:jc w:val="left"/>
              <w:rPr>
                <w:rFonts w:cs="Arial"/>
                <w:lang w:eastAsia="en-PH"/>
              </w:rPr>
            </w:pPr>
            <w:r w:rsidRPr="000A1A2A">
              <w:rPr>
                <w:rFonts w:cs="Arial"/>
                <w:lang w:eastAsia="en-PH"/>
              </w:rPr>
              <w:t>Following instructions</w:t>
            </w:r>
          </w:p>
          <w:p w14:paraId="3DAE9D43" w14:textId="77777777" w:rsidR="00951F29" w:rsidRPr="000A1A2A" w:rsidRDefault="00951F29" w:rsidP="00F77CC5">
            <w:pPr>
              <w:numPr>
                <w:ilvl w:val="1"/>
                <w:numId w:val="79"/>
              </w:numPr>
              <w:jc w:val="left"/>
              <w:rPr>
                <w:rFonts w:cs="Arial"/>
                <w:lang w:eastAsia="en-PH"/>
              </w:rPr>
            </w:pPr>
            <w:r w:rsidRPr="000A1A2A">
              <w:rPr>
                <w:szCs w:val="20"/>
              </w:rPr>
              <w:t>Handling of drawing instruments</w:t>
            </w:r>
          </w:p>
        </w:tc>
      </w:tr>
      <w:tr w:rsidR="00951F29" w:rsidRPr="000A1A2A" w14:paraId="3C5A9CFA" w14:textId="77777777" w:rsidTr="009115E0">
        <w:tc>
          <w:tcPr>
            <w:tcW w:w="2943" w:type="dxa"/>
            <w:shd w:val="clear" w:color="auto" w:fill="auto"/>
          </w:tcPr>
          <w:p w14:paraId="501433DA" w14:textId="77777777" w:rsidR="00951F29" w:rsidRPr="000A1A2A" w:rsidRDefault="00951F29" w:rsidP="00F77CC5">
            <w:pPr>
              <w:numPr>
                <w:ilvl w:val="6"/>
                <w:numId w:val="74"/>
              </w:numPr>
              <w:ind w:left="284" w:hanging="142"/>
              <w:jc w:val="left"/>
              <w:rPr>
                <w:rFonts w:cs="Arial"/>
                <w:lang w:eastAsia="en-PH"/>
              </w:rPr>
            </w:pPr>
            <w:r w:rsidRPr="000A1A2A">
              <w:rPr>
                <w:rFonts w:cs="Arial"/>
                <w:lang w:eastAsia="en-PH"/>
              </w:rPr>
              <w:t>Resource implications</w:t>
            </w:r>
          </w:p>
        </w:tc>
        <w:tc>
          <w:tcPr>
            <w:tcW w:w="6399" w:type="dxa"/>
            <w:shd w:val="clear" w:color="auto" w:fill="auto"/>
          </w:tcPr>
          <w:p w14:paraId="321616D3" w14:textId="77777777" w:rsidR="00951F29" w:rsidRPr="000A1A2A" w:rsidRDefault="00951F29" w:rsidP="00F77CC5">
            <w:pPr>
              <w:numPr>
                <w:ilvl w:val="1"/>
                <w:numId w:val="85"/>
              </w:numPr>
              <w:jc w:val="left"/>
              <w:rPr>
                <w:rFonts w:cs="Arial"/>
                <w:lang w:eastAsia="en-PH"/>
              </w:rPr>
            </w:pPr>
            <w:r w:rsidRPr="000A1A2A">
              <w:rPr>
                <w:rFonts w:cs="Arial"/>
                <w:lang w:eastAsia="en-PH"/>
              </w:rPr>
              <w:t>Workplace</w:t>
            </w:r>
          </w:p>
          <w:p w14:paraId="14767452" w14:textId="77777777" w:rsidR="00951F29" w:rsidRPr="000A1A2A" w:rsidRDefault="00951F29" w:rsidP="00F77CC5">
            <w:pPr>
              <w:numPr>
                <w:ilvl w:val="1"/>
                <w:numId w:val="85"/>
              </w:numPr>
              <w:tabs>
                <w:tab w:val="num" w:pos="360"/>
              </w:tabs>
              <w:jc w:val="left"/>
              <w:rPr>
                <w:rFonts w:cs="Arial"/>
                <w:lang w:eastAsia="en-PH"/>
              </w:rPr>
            </w:pPr>
            <w:r w:rsidRPr="000A1A2A">
              <w:rPr>
                <w:rFonts w:cs="Arial"/>
                <w:lang w:eastAsia="en-PH"/>
              </w:rPr>
              <w:t>Drawings and specification relevant to task</w:t>
            </w:r>
          </w:p>
          <w:p w14:paraId="1F593533" w14:textId="77777777" w:rsidR="00951F29" w:rsidRPr="000A1A2A" w:rsidRDefault="00951F29" w:rsidP="00F77CC5">
            <w:pPr>
              <w:numPr>
                <w:ilvl w:val="1"/>
                <w:numId w:val="85"/>
              </w:numPr>
              <w:jc w:val="left"/>
              <w:rPr>
                <w:rFonts w:cs="Arial"/>
                <w:lang w:eastAsia="en-PH"/>
              </w:rPr>
            </w:pPr>
            <w:r w:rsidRPr="000A1A2A">
              <w:rPr>
                <w:rFonts w:cs="Arial"/>
                <w:lang w:eastAsia="en-PH"/>
              </w:rPr>
              <w:t>Materials and instrument relevant to proposed activity</w:t>
            </w:r>
          </w:p>
        </w:tc>
      </w:tr>
      <w:tr w:rsidR="00951F29" w:rsidRPr="000A1A2A" w14:paraId="5EFF04C0" w14:textId="77777777" w:rsidTr="009115E0">
        <w:tc>
          <w:tcPr>
            <w:tcW w:w="2943" w:type="dxa"/>
            <w:shd w:val="clear" w:color="auto" w:fill="auto"/>
          </w:tcPr>
          <w:p w14:paraId="7B44E62D" w14:textId="77777777" w:rsidR="00951F29" w:rsidRPr="000A1A2A" w:rsidRDefault="00951F29" w:rsidP="00F77CC5">
            <w:pPr>
              <w:numPr>
                <w:ilvl w:val="6"/>
                <w:numId w:val="74"/>
              </w:numPr>
              <w:ind w:left="567" w:hanging="425"/>
              <w:jc w:val="left"/>
              <w:rPr>
                <w:rFonts w:cs="Arial"/>
                <w:lang w:eastAsia="en-PH"/>
              </w:rPr>
            </w:pPr>
            <w:r w:rsidRPr="000A1A2A">
              <w:rPr>
                <w:rFonts w:cs="Arial"/>
                <w:lang w:eastAsia="en-PH"/>
              </w:rPr>
              <w:t>Methods of assessment</w:t>
            </w:r>
          </w:p>
        </w:tc>
        <w:tc>
          <w:tcPr>
            <w:tcW w:w="6399" w:type="dxa"/>
            <w:shd w:val="clear" w:color="auto" w:fill="auto"/>
          </w:tcPr>
          <w:p w14:paraId="1D3F57DE" w14:textId="77777777" w:rsidR="00951F29" w:rsidRPr="000A1A2A" w:rsidRDefault="00951F29" w:rsidP="00F77CC5">
            <w:pPr>
              <w:numPr>
                <w:ilvl w:val="1"/>
                <w:numId w:val="86"/>
              </w:numPr>
              <w:jc w:val="left"/>
              <w:rPr>
                <w:rFonts w:cs="Arial"/>
                <w:lang w:eastAsia="en-PH"/>
              </w:rPr>
            </w:pPr>
            <w:r w:rsidRPr="000A1A2A">
              <w:rPr>
                <w:rFonts w:cs="Arial"/>
                <w:lang w:eastAsia="en-PH"/>
              </w:rPr>
              <w:t>Direct observation</w:t>
            </w:r>
          </w:p>
          <w:p w14:paraId="221A9B85" w14:textId="77777777" w:rsidR="00951F29" w:rsidRPr="000A1A2A" w:rsidRDefault="00951F29" w:rsidP="00F77CC5">
            <w:pPr>
              <w:numPr>
                <w:ilvl w:val="1"/>
                <w:numId w:val="86"/>
              </w:numPr>
              <w:jc w:val="left"/>
              <w:rPr>
                <w:rFonts w:cs="Arial"/>
                <w:lang w:eastAsia="en-PH"/>
              </w:rPr>
            </w:pPr>
            <w:r w:rsidRPr="000A1A2A">
              <w:rPr>
                <w:rFonts w:cs="Arial"/>
                <w:lang w:eastAsia="en-PH"/>
              </w:rPr>
              <w:t>Questioning</w:t>
            </w:r>
          </w:p>
          <w:p w14:paraId="71CCF5CF" w14:textId="77777777" w:rsidR="00951F29" w:rsidRPr="000A1A2A" w:rsidRDefault="00951F29" w:rsidP="009115E0">
            <w:pPr>
              <w:rPr>
                <w:rFonts w:cs="Arial"/>
                <w:lang w:eastAsia="en-PH"/>
              </w:rPr>
            </w:pPr>
            <w:r w:rsidRPr="000A1A2A">
              <w:rPr>
                <w:rFonts w:cs="Arial"/>
                <w:i/>
                <w:lang w:eastAsia="en-PH"/>
              </w:rPr>
              <w:t>Evidence provided for competency determination will be Valid, Sufficient &amp; Current</w:t>
            </w:r>
          </w:p>
        </w:tc>
      </w:tr>
      <w:tr w:rsidR="00951F29" w:rsidRPr="000A1A2A" w14:paraId="63F5C7DF" w14:textId="77777777" w:rsidTr="009115E0">
        <w:tc>
          <w:tcPr>
            <w:tcW w:w="2943" w:type="dxa"/>
            <w:shd w:val="clear" w:color="auto" w:fill="auto"/>
          </w:tcPr>
          <w:p w14:paraId="78663202" w14:textId="77777777" w:rsidR="00951F29" w:rsidRPr="000A1A2A" w:rsidRDefault="00951F29" w:rsidP="00F77CC5">
            <w:pPr>
              <w:numPr>
                <w:ilvl w:val="6"/>
                <w:numId w:val="74"/>
              </w:numPr>
              <w:ind w:left="567" w:hanging="425"/>
              <w:jc w:val="left"/>
              <w:rPr>
                <w:rFonts w:cs="Arial"/>
                <w:lang w:eastAsia="en-PH"/>
              </w:rPr>
            </w:pPr>
            <w:r w:rsidRPr="000A1A2A">
              <w:rPr>
                <w:rFonts w:cs="Arial"/>
                <w:lang w:eastAsia="en-PH"/>
              </w:rPr>
              <w:t>Context of assessment</w:t>
            </w:r>
          </w:p>
        </w:tc>
        <w:tc>
          <w:tcPr>
            <w:tcW w:w="6399" w:type="dxa"/>
            <w:shd w:val="clear" w:color="auto" w:fill="auto"/>
          </w:tcPr>
          <w:p w14:paraId="03996506" w14:textId="77777777" w:rsidR="00951F29" w:rsidRPr="000A1A2A" w:rsidRDefault="00951F29" w:rsidP="00F77CC5">
            <w:pPr>
              <w:numPr>
                <w:ilvl w:val="1"/>
                <w:numId w:val="87"/>
              </w:numPr>
              <w:jc w:val="left"/>
              <w:rPr>
                <w:rFonts w:cs="Arial"/>
                <w:lang w:eastAsia="en-PH"/>
              </w:rPr>
            </w:pPr>
            <w:r w:rsidRPr="000A1A2A">
              <w:rPr>
                <w:rFonts w:cs="Arial"/>
                <w:lang w:eastAsia="en-PH"/>
              </w:rPr>
              <w:t xml:space="preserve">Competency may be assessed in the work place or in an accredited </w:t>
            </w:r>
            <w:proofErr w:type="spellStart"/>
            <w:r w:rsidRPr="000A1A2A">
              <w:rPr>
                <w:rFonts w:cs="Arial"/>
                <w:lang w:eastAsia="en-PH"/>
              </w:rPr>
              <w:t>centre</w:t>
            </w:r>
            <w:proofErr w:type="spellEnd"/>
            <w:r w:rsidRPr="000A1A2A">
              <w:rPr>
                <w:rFonts w:cs="Arial"/>
                <w:lang w:eastAsia="en-PH"/>
              </w:rPr>
              <w:t>.</w:t>
            </w:r>
          </w:p>
          <w:p w14:paraId="2EC5590B" w14:textId="77777777" w:rsidR="00951F29" w:rsidRPr="000A1A2A" w:rsidRDefault="00951F29" w:rsidP="00F77CC5">
            <w:pPr>
              <w:numPr>
                <w:ilvl w:val="1"/>
                <w:numId w:val="87"/>
              </w:numPr>
              <w:jc w:val="left"/>
              <w:rPr>
                <w:rFonts w:cs="Arial"/>
                <w:lang w:eastAsia="en-PH"/>
              </w:rPr>
            </w:pPr>
            <w:r w:rsidRPr="000A1A2A">
              <w:rPr>
                <w:rFonts w:cs="Arial"/>
                <w:lang w:eastAsia="en-PH"/>
              </w:rPr>
              <w:t>Assessment must be undertaken in accordance with Lao PDR CBT assessment guidelines</w:t>
            </w:r>
          </w:p>
        </w:tc>
      </w:tr>
    </w:tbl>
    <w:p w14:paraId="67019DC9" w14:textId="77777777" w:rsidR="00951F29" w:rsidRPr="000A1A2A" w:rsidRDefault="00951F29" w:rsidP="00951F29">
      <w:pPr>
        <w:ind w:hanging="270"/>
        <w:rPr>
          <w:rFonts w:cs="Arial"/>
          <w:b/>
          <w:sz w:val="28"/>
          <w:szCs w:val="28"/>
          <w:lang w:eastAsia="en-PH"/>
        </w:rPr>
      </w:pPr>
    </w:p>
    <w:p w14:paraId="440F17D0" w14:textId="77777777" w:rsidR="00951F29" w:rsidRPr="000A1A2A" w:rsidRDefault="00951F29" w:rsidP="00951F29">
      <w:pPr>
        <w:ind w:hanging="270"/>
        <w:rPr>
          <w:rFonts w:cs="Arial"/>
          <w:b/>
          <w:sz w:val="28"/>
          <w:szCs w:val="28"/>
          <w:lang w:eastAsia="en-PH"/>
        </w:rPr>
      </w:pPr>
      <w:r w:rsidRPr="000A1A2A">
        <w:rPr>
          <w:rFonts w:cs="Arial"/>
          <w:b/>
          <w:sz w:val="28"/>
          <w:szCs w:val="28"/>
          <w:lang w:eastAsia="en-PH"/>
        </w:rPr>
        <w:br w:type="page"/>
      </w:r>
    </w:p>
    <w:p w14:paraId="6C3000B0" w14:textId="77777777" w:rsidR="00951F29" w:rsidRPr="00951F29" w:rsidRDefault="00951F29" w:rsidP="00951F29">
      <w:pPr>
        <w:pStyle w:val="BodyText"/>
      </w:pPr>
    </w:p>
    <w:p w14:paraId="7612BE4D" w14:textId="77777777" w:rsidR="00635EDA" w:rsidRPr="00D7126C" w:rsidRDefault="00635EDA" w:rsidP="00635EDA">
      <w:pPr>
        <w:pStyle w:val="Heading6"/>
      </w:pPr>
      <w:bookmarkStart w:id="35" w:name="_Toc506208538"/>
      <w:r w:rsidRPr="00D7126C">
        <w:t xml:space="preserve">USE MATHEMATICAL CONCEPTS &amp; </w:t>
      </w:r>
      <w:r>
        <w:t>TECHNIQUES</w:t>
      </w:r>
      <w:bookmarkEnd w:id="3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371"/>
      </w:tblGrid>
      <w:tr w:rsidR="00206823" w:rsidRPr="00D7126C" w14:paraId="3B25A1C7" w14:textId="77777777" w:rsidTr="00AD7B4B">
        <w:trPr>
          <w:cantSplit/>
        </w:trPr>
        <w:tc>
          <w:tcPr>
            <w:tcW w:w="2376" w:type="dxa"/>
            <w:shd w:val="clear" w:color="auto" w:fill="auto"/>
          </w:tcPr>
          <w:p w14:paraId="481B96B2" w14:textId="77777777" w:rsidR="00206823" w:rsidRPr="00D7126C" w:rsidRDefault="00206823" w:rsidP="00206823">
            <w:pPr>
              <w:pStyle w:val="TableUnitCoDe2"/>
            </w:pPr>
            <w:r w:rsidRPr="00D7126C">
              <w:t>Unit Code</w:t>
            </w:r>
          </w:p>
        </w:tc>
        <w:tc>
          <w:tcPr>
            <w:tcW w:w="7371" w:type="dxa"/>
            <w:shd w:val="clear" w:color="auto" w:fill="auto"/>
            <w:vAlign w:val="bottom"/>
          </w:tcPr>
          <w:p w14:paraId="6571004E" w14:textId="40AFFDE6" w:rsidR="00206823" w:rsidRPr="00D7126C" w:rsidRDefault="00206823" w:rsidP="00206823">
            <w:pPr>
              <w:pStyle w:val="TableUnitCoDe2"/>
            </w:pPr>
            <w:r>
              <w:rPr>
                <w:rFonts w:cs="Arial"/>
                <w:color w:val="000000"/>
                <w:sz w:val="22"/>
                <w:szCs w:val="22"/>
              </w:rPr>
              <w:t>741</w:t>
            </w:r>
            <w:r w:rsidRPr="008D3078">
              <w:rPr>
                <w:rFonts w:cs="Arial"/>
                <w:color w:val="000000"/>
                <w:sz w:val="22"/>
                <w:szCs w:val="22"/>
              </w:rPr>
              <w:t>.</w:t>
            </w:r>
            <w:r>
              <w:rPr>
                <w:rFonts w:cs="Arial"/>
                <w:color w:val="000000"/>
                <w:sz w:val="22"/>
                <w:szCs w:val="22"/>
              </w:rPr>
              <w:t>741</w:t>
            </w:r>
            <w:r w:rsidRPr="008D3078">
              <w:rPr>
                <w:rFonts w:cs="Arial"/>
                <w:color w:val="000000"/>
                <w:sz w:val="22"/>
                <w:szCs w:val="22"/>
              </w:rPr>
              <w:t>1.</w:t>
            </w:r>
            <w:r>
              <w:rPr>
                <w:rFonts w:cs="Arial"/>
                <w:color w:val="000000"/>
                <w:sz w:val="22"/>
                <w:szCs w:val="22"/>
              </w:rPr>
              <w:t>212</w:t>
            </w:r>
            <w:r w:rsidRPr="008D3078">
              <w:rPr>
                <w:rFonts w:cs="Arial"/>
                <w:color w:val="000000"/>
                <w:sz w:val="22"/>
                <w:szCs w:val="22"/>
              </w:rPr>
              <w:t>.004.01</w:t>
            </w:r>
          </w:p>
        </w:tc>
      </w:tr>
      <w:tr w:rsidR="00635EDA" w:rsidRPr="00D7126C" w14:paraId="5FD9C659" w14:textId="77777777" w:rsidTr="00E15953">
        <w:trPr>
          <w:cantSplit/>
        </w:trPr>
        <w:tc>
          <w:tcPr>
            <w:tcW w:w="2376" w:type="dxa"/>
            <w:shd w:val="clear" w:color="auto" w:fill="auto"/>
          </w:tcPr>
          <w:p w14:paraId="2DBC2949" w14:textId="77777777" w:rsidR="00635EDA" w:rsidRPr="00D7126C" w:rsidRDefault="00635EDA" w:rsidP="00E15953">
            <w:pPr>
              <w:pStyle w:val="TableUnitCoDe2"/>
            </w:pPr>
            <w:r w:rsidRPr="00D7126C">
              <w:t>Unit Descriptor</w:t>
            </w:r>
          </w:p>
        </w:tc>
        <w:tc>
          <w:tcPr>
            <w:tcW w:w="7371" w:type="dxa"/>
            <w:shd w:val="clear" w:color="auto" w:fill="auto"/>
          </w:tcPr>
          <w:p w14:paraId="26888EC4" w14:textId="77777777" w:rsidR="00635EDA" w:rsidRPr="00D7126C" w:rsidRDefault="00635EDA" w:rsidP="00E15953">
            <w:pPr>
              <w:pStyle w:val="TableUnitBodyText2"/>
            </w:pPr>
            <w:r w:rsidRPr="00D7126C">
              <w:t xml:space="preserve">This Unit covers the </w:t>
            </w:r>
            <w:r>
              <w:t xml:space="preserve">Skills, Knowledge and Attitudes </w:t>
            </w:r>
            <w:r w:rsidRPr="00D7126C">
              <w:t xml:space="preserve">required in the application of mathematical concepts and </w:t>
            </w:r>
            <w:r w:rsidRPr="00420936">
              <w:t>techniques</w:t>
            </w:r>
            <w:r w:rsidRPr="00D7126C">
              <w:t>.</w:t>
            </w:r>
          </w:p>
        </w:tc>
      </w:tr>
    </w:tbl>
    <w:p w14:paraId="409B39AC" w14:textId="77777777" w:rsidR="00635EDA" w:rsidRPr="00D7126C" w:rsidRDefault="00635EDA" w:rsidP="00635EDA">
      <w:pPr>
        <w:pStyle w:val="BodyText"/>
      </w:pPr>
    </w:p>
    <w:p w14:paraId="1E004032" w14:textId="77777777" w:rsidR="00635EDA" w:rsidRPr="009E3CF9" w:rsidRDefault="00635EDA" w:rsidP="00635EDA">
      <w:pPr>
        <w:pStyle w:val="Heading7"/>
      </w:pPr>
      <w:r w:rsidRPr="009E3CF9">
        <w:t>Elements &amp; Performance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6529"/>
      </w:tblGrid>
      <w:tr w:rsidR="00635EDA" w:rsidRPr="00D7126C" w14:paraId="0FA11E8E" w14:textId="77777777" w:rsidTr="00E15953">
        <w:tc>
          <w:tcPr>
            <w:tcW w:w="3119" w:type="dxa"/>
            <w:shd w:val="clear" w:color="auto" w:fill="auto"/>
          </w:tcPr>
          <w:p w14:paraId="0AAB874C" w14:textId="77777777" w:rsidR="00635EDA" w:rsidRPr="00A51D82" w:rsidRDefault="00635EDA" w:rsidP="00A51D82">
            <w:pPr>
              <w:pStyle w:val="TableUnitBodyText2"/>
            </w:pPr>
            <w:r w:rsidRPr="00A51D82">
              <w:t>ELEMENTS</w:t>
            </w:r>
          </w:p>
        </w:tc>
        <w:tc>
          <w:tcPr>
            <w:tcW w:w="6628" w:type="dxa"/>
            <w:shd w:val="clear" w:color="auto" w:fill="auto"/>
          </w:tcPr>
          <w:p w14:paraId="71722CDF" w14:textId="77777777" w:rsidR="00635EDA" w:rsidRPr="00D7126C" w:rsidRDefault="00635EDA" w:rsidP="00A51D82">
            <w:pPr>
              <w:pStyle w:val="TableUnitBodyText2"/>
            </w:pPr>
            <w:r w:rsidRPr="00D7126C">
              <w:t>PERFORMANCE CRITERIA</w:t>
            </w:r>
          </w:p>
          <w:p w14:paraId="4430650B" w14:textId="77777777" w:rsidR="00635EDA" w:rsidRPr="00D7126C" w:rsidRDefault="00635EDA" w:rsidP="00A51D82">
            <w:pPr>
              <w:pStyle w:val="TableUnitBodyText2"/>
            </w:pPr>
            <w:r w:rsidRPr="00D7126C">
              <w:t>Italicized terms as elaborated in the Rang of Variables</w:t>
            </w:r>
          </w:p>
        </w:tc>
      </w:tr>
      <w:tr w:rsidR="00635EDA" w:rsidRPr="00D7126C" w14:paraId="02060161" w14:textId="77777777" w:rsidTr="00E15953">
        <w:tc>
          <w:tcPr>
            <w:tcW w:w="3119" w:type="dxa"/>
            <w:shd w:val="clear" w:color="auto" w:fill="auto"/>
          </w:tcPr>
          <w:p w14:paraId="331DF2F8" w14:textId="77777777" w:rsidR="00635EDA" w:rsidRPr="00D7126C" w:rsidRDefault="00635EDA" w:rsidP="00A51D82">
            <w:pPr>
              <w:pStyle w:val="TableUnitBodyText2"/>
            </w:pPr>
            <w:r w:rsidRPr="00D7126C">
              <w:t>Identify mathematical tools and techniques to solve problem</w:t>
            </w:r>
          </w:p>
        </w:tc>
        <w:tc>
          <w:tcPr>
            <w:tcW w:w="6628" w:type="dxa"/>
            <w:shd w:val="clear" w:color="auto" w:fill="auto"/>
          </w:tcPr>
          <w:p w14:paraId="1EFEF594" w14:textId="77777777" w:rsidR="00635EDA" w:rsidRPr="00A51D82" w:rsidRDefault="00635EDA" w:rsidP="00A51D82">
            <w:pPr>
              <w:pStyle w:val="TableUnitBodyText2"/>
            </w:pPr>
            <w:r w:rsidRPr="00A51D82">
              <w:t>Problem areas are identified based on given condition</w:t>
            </w:r>
          </w:p>
          <w:p w14:paraId="361FEE4E" w14:textId="77777777" w:rsidR="00635EDA" w:rsidRPr="00A51D82" w:rsidRDefault="00635EDA" w:rsidP="00A51D82">
            <w:pPr>
              <w:pStyle w:val="TableUnitBodyText2"/>
            </w:pPr>
            <w:r w:rsidRPr="00A51D82">
              <w:t>Mathematical techniques are selected based on the given problem</w:t>
            </w:r>
          </w:p>
        </w:tc>
      </w:tr>
      <w:tr w:rsidR="00635EDA" w:rsidRPr="00D7126C" w14:paraId="75765599" w14:textId="77777777" w:rsidTr="00E15953">
        <w:tc>
          <w:tcPr>
            <w:tcW w:w="3119" w:type="dxa"/>
            <w:shd w:val="clear" w:color="auto" w:fill="auto"/>
          </w:tcPr>
          <w:p w14:paraId="3B6F8DF3" w14:textId="77777777" w:rsidR="00635EDA" w:rsidRPr="00D7126C" w:rsidRDefault="00635EDA" w:rsidP="00A51D82">
            <w:pPr>
              <w:pStyle w:val="TableUnitBodyText2"/>
            </w:pPr>
            <w:r w:rsidRPr="00D7126C">
              <w:t>Apply mathematical procedure/solution</w:t>
            </w:r>
          </w:p>
        </w:tc>
        <w:tc>
          <w:tcPr>
            <w:tcW w:w="6628" w:type="dxa"/>
            <w:shd w:val="clear" w:color="auto" w:fill="auto"/>
          </w:tcPr>
          <w:p w14:paraId="41A58776" w14:textId="77777777" w:rsidR="00635EDA" w:rsidRPr="00A51D82" w:rsidRDefault="00635EDA" w:rsidP="00A51D82">
            <w:pPr>
              <w:pStyle w:val="TableUnitBodyText2"/>
            </w:pPr>
            <w:r w:rsidRPr="00A51D82">
              <w:t>Mathematical techniques are applied based on the problem identified</w:t>
            </w:r>
          </w:p>
          <w:p w14:paraId="064A7EBB" w14:textId="77777777" w:rsidR="00635EDA" w:rsidRPr="00A51D82" w:rsidRDefault="00635EDA" w:rsidP="00A51D82">
            <w:pPr>
              <w:pStyle w:val="TableUnitBodyText2"/>
            </w:pPr>
            <w:r w:rsidRPr="00A51D82">
              <w:t>Mathematical computations are performed to the level of accuracy required for the problem</w:t>
            </w:r>
          </w:p>
          <w:p w14:paraId="72EC7CA2" w14:textId="77777777" w:rsidR="00635EDA" w:rsidRPr="00A51D82" w:rsidRDefault="00635EDA" w:rsidP="00A51D82">
            <w:pPr>
              <w:pStyle w:val="TableUnitBodyText2"/>
            </w:pPr>
            <w:r w:rsidRPr="00A51D82">
              <w:t>Results of mathematical computation is determined and verified based on job requirements</w:t>
            </w:r>
          </w:p>
        </w:tc>
      </w:tr>
      <w:tr w:rsidR="00635EDA" w:rsidRPr="00D7126C" w14:paraId="2D0813C5" w14:textId="77777777" w:rsidTr="00E15953">
        <w:tc>
          <w:tcPr>
            <w:tcW w:w="3119" w:type="dxa"/>
            <w:shd w:val="clear" w:color="auto" w:fill="auto"/>
          </w:tcPr>
          <w:p w14:paraId="57BECD6F" w14:textId="77777777" w:rsidR="00635EDA" w:rsidRPr="00D7126C" w:rsidRDefault="00635EDA" w:rsidP="00A51D82">
            <w:pPr>
              <w:pStyle w:val="TableUnitBodyText2"/>
            </w:pPr>
            <w:r w:rsidRPr="00D7126C">
              <w:t xml:space="preserve">Analyze results </w:t>
            </w:r>
          </w:p>
        </w:tc>
        <w:tc>
          <w:tcPr>
            <w:tcW w:w="6628" w:type="dxa"/>
            <w:shd w:val="clear" w:color="auto" w:fill="auto"/>
          </w:tcPr>
          <w:p w14:paraId="4DDC0918" w14:textId="77777777" w:rsidR="00635EDA" w:rsidRPr="00A51D82" w:rsidRDefault="00635EDA" w:rsidP="00A51D82">
            <w:pPr>
              <w:pStyle w:val="TableUnitBodyText2"/>
            </w:pPr>
            <w:r w:rsidRPr="00A51D82">
              <w:t>Result of application is reviewed based on expected and required specifications and outcome</w:t>
            </w:r>
          </w:p>
          <w:p w14:paraId="0D55BB88" w14:textId="77777777" w:rsidR="00635EDA" w:rsidRPr="00A51D82" w:rsidRDefault="00635EDA" w:rsidP="00A51D82">
            <w:pPr>
              <w:pStyle w:val="TableUnitBodyText2"/>
            </w:pPr>
            <w:r w:rsidRPr="00A51D82">
              <w:t>Appropriate action is applied in case of error</w:t>
            </w:r>
          </w:p>
        </w:tc>
      </w:tr>
    </w:tbl>
    <w:p w14:paraId="29EB2B5C" w14:textId="77777777" w:rsidR="00635EDA" w:rsidRPr="00D7126C" w:rsidRDefault="00635EDA" w:rsidP="00635EDA">
      <w:pPr>
        <w:pStyle w:val="BodyText"/>
      </w:pPr>
    </w:p>
    <w:p w14:paraId="3DEB2424" w14:textId="77777777" w:rsidR="00635EDA" w:rsidRPr="009E3CF9" w:rsidRDefault="00635EDA" w:rsidP="00635EDA">
      <w:pPr>
        <w:pStyle w:val="Heading7"/>
      </w:pPr>
      <w:r w:rsidRPr="009E3CF9">
        <w:t>Range of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6537"/>
      </w:tblGrid>
      <w:tr w:rsidR="00635EDA" w:rsidRPr="00D7126C" w14:paraId="6AECED65" w14:textId="77777777" w:rsidTr="00E15953">
        <w:tc>
          <w:tcPr>
            <w:tcW w:w="3119" w:type="dxa"/>
            <w:shd w:val="clear" w:color="auto" w:fill="auto"/>
          </w:tcPr>
          <w:p w14:paraId="00D64A01" w14:textId="77777777" w:rsidR="00635EDA" w:rsidRPr="00D7126C" w:rsidRDefault="00635EDA" w:rsidP="00E15953">
            <w:pPr>
              <w:pStyle w:val="StyleTableUnitHeaderCentered2"/>
            </w:pPr>
            <w:r w:rsidRPr="00D7126C">
              <w:t>VARIABLES</w:t>
            </w:r>
          </w:p>
        </w:tc>
        <w:tc>
          <w:tcPr>
            <w:tcW w:w="6628" w:type="dxa"/>
            <w:shd w:val="clear" w:color="auto" w:fill="auto"/>
          </w:tcPr>
          <w:p w14:paraId="37E1C26F" w14:textId="77777777" w:rsidR="00635EDA" w:rsidRPr="00D7126C" w:rsidRDefault="00635EDA" w:rsidP="00E15953">
            <w:pPr>
              <w:pStyle w:val="StyleTableUnitHeaderCentered2"/>
            </w:pPr>
            <w:r w:rsidRPr="00D7126C">
              <w:t>RANGE</w:t>
            </w:r>
          </w:p>
        </w:tc>
      </w:tr>
      <w:tr w:rsidR="00635EDA" w:rsidRPr="00D7126C" w14:paraId="6060AA4B" w14:textId="77777777" w:rsidTr="00E15953">
        <w:tc>
          <w:tcPr>
            <w:tcW w:w="3119" w:type="dxa"/>
            <w:tcBorders>
              <w:top w:val="single" w:sz="4" w:space="0" w:color="auto"/>
              <w:left w:val="single" w:sz="4" w:space="0" w:color="auto"/>
              <w:bottom w:val="single" w:sz="4" w:space="0" w:color="auto"/>
              <w:right w:val="single" w:sz="4" w:space="0" w:color="auto"/>
            </w:tcBorders>
            <w:hideMark/>
          </w:tcPr>
          <w:p w14:paraId="1E5C3587" w14:textId="77777777" w:rsidR="00635EDA" w:rsidRPr="00D7126C" w:rsidRDefault="00635EDA" w:rsidP="00A51D82">
            <w:pPr>
              <w:pStyle w:val="TableUnitBodyText2"/>
            </w:pPr>
            <w:r w:rsidRPr="00D7126C">
              <w:t>Mathematical techniques</w:t>
            </w:r>
          </w:p>
        </w:tc>
        <w:tc>
          <w:tcPr>
            <w:tcW w:w="6628" w:type="dxa"/>
            <w:tcBorders>
              <w:top w:val="single" w:sz="4" w:space="0" w:color="auto"/>
              <w:left w:val="single" w:sz="4" w:space="0" w:color="auto"/>
              <w:bottom w:val="single" w:sz="4" w:space="0" w:color="auto"/>
              <w:right w:val="single" w:sz="4" w:space="0" w:color="auto"/>
            </w:tcBorders>
            <w:hideMark/>
          </w:tcPr>
          <w:p w14:paraId="527E3D01" w14:textId="77777777" w:rsidR="00635EDA" w:rsidRPr="00D7126C" w:rsidRDefault="00635EDA" w:rsidP="00A51D82">
            <w:pPr>
              <w:pStyle w:val="TableUnitBodyText2"/>
            </w:pPr>
            <w:r w:rsidRPr="00D7126C">
              <w:t>Should be included, but are not limited to:</w:t>
            </w:r>
          </w:p>
          <w:p w14:paraId="4FF73BB5" w14:textId="77777777" w:rsidR="00635EDA" w:rsidRPr="00D7126C" w:rsidRDefault="00635EDA" w:rsidP="00A51D82">
            <w:pPr>
              <w:pStyle w:val="TableUnitBodyText2"/>
            </w:pPr>
            <w:r w:rsidRPr="00D7126C">
              <w:t>Four fundamental operations</w:t>
            </w:r>
          </w:p>
          <w:p w14:paraId="5ABA819E" w14:textId="77777777" w:rsidR="00635EDA" w:rsidRPr="00D7126C" w:rsidRDefault="00635EDA" w:rsidP="00A51D82">
            <w:pPr>
              <w:pStyle w:val="TableUnitBodyText2"/>
            </w:pPr>
            <w:r w:rsidRPr="00D7126C">
              <w:t>Measurements</w:t>
            </w:r>
          </w:p>
          <w:p w14:paraId="400B75B2" w14:textId="77777777" w:rsidR="00635EDA" w:rsidRPr="00D7126C" w:rsidRDefault="00635EDA" w:rsidP="00A51D82">
            <w:pPr>
              <w:pStyle w:val="TableUnitBodyText2"/>
            </w:pPr>
            <w:r w:rsidRPr="00D7126C">
              <w:t>Use/Conversion of units of measurements</w:t>
            </w:r>
          </w:p>
          <w:p w14:paraId="12AF0BB4" w14:textId="77777777" w:rsidR="00635EDA" w:rsidRPr="00A51D82" w:rsidRDefault="00635EDA" w:rsidP="00A51D82">
            <w:pPr>
              <w:pStyle w:val="TableUnitBodyText2"/>
            </w:pPr>
            <w:r w:rsidRPr="00D7126C">
              <w:t>Use of standard formulas</w:t>
            </w:r>
          </w:p>
        </w:tc>
      </w:tr>
      <w:tr w:rsidR="00635EDA" w:rsidRPr="00D7126C" w14:paraId="63F54630" w14:textId="77777777" w:rsidTr="00E15953">
        <w:tc>
          <w:tcPr>
            <w:tcW w:w="3119" w:type="dxa"/>
            <w:tcBorders>
              <w:top w:val="single" w:sz="4" w:space="0" w:color="auto"/>
              <w:left w:val="single" w:sz="4" w:space="0" w:color="auto"/>
              <w:bottom w:val="single" w:sz="4" w:space="0" w:color="auto"/>
              <w:right w:val="single" w:sz="4" w:space="0" w:color="auto"/>
            </w:tcBorders>
            <w:hideMark/>
          </w:tcPr>
          <w:p w14:paraId="7771D808" w14:textId="77777777" w:rsidR="00635EDA" w:rsidRPr="00D7126C" w:rsidRDefault="00635EDA" w:rsidP="00A51D82">
            <w:pPr>
              <w:pStyle w:val="TableUnitBodyText2"/>
            </w:pPr>
            <w:r w:rsidRPr="00D7126C">
              <w:t>Appropriate action</w:t>
            </w:r>
          </w:p>
        </w:tc>
        <w:tc>
          <w:tcPr>
            <w:tcW w:w="6628" w:type="dxa"/>
            <w:tcBorders>
              <w:top w:val="single" w:sz="4" w:space="0" w:color="auto"/>
              <w:left w:val="single" w:sz="4" w:space="0" w:color="auto"/>
              <w:bottom w:val="single" w:sz="4" w:space="0" w:color="auto"/>
              <w:right w:val="single" w:sz="4" w:space="0" w:color="auto"/>
            </w:tcBorders>
            <w:hideMark/>
          </w:tcPr>
          <w:p w14:paraId="6579B479" w14:textId="77777777" w:rsidR="00635EDA" w:rsidRPr="00D7126C" w:rsidRDefault="00635EDA" w:rsidP="00A51D82">
            <w:pPr>
              <w:pStyle w:val="TableUnitBodyText2"/>
            </w:pPr>
            <w:r w:rsidRPr="00D7126C">
              <w:t>Review in the use of mathematical techniques (e.g. recalculation, re-modeling)</w:t>
            </w:r>
          </w:p>
          <w:p w14:paraId="090D72AF" w14:textId="77777777" w:rsidR="00635EDA" w:rsidRPr="00D7126C" w:rsidRDefault="00635EDA" w:rsidP="00A51D82">
            <w:pPr>
              <w:pStyle w:val="TableUnitBodyText2"/>
            </w:pPr>
            <w:r w:rsidRPr="00D7126C">
              <w:t>Report error to immediate superior for proper action</w:t>
            </w:r>
          </w:p>
        </w:tc>
      </w:tr>
    </w:tbl>
    <w:p w14:paraId="53929C7E" w14:textId="77777777" w:rsidR="00635EDA" w:rsidRDefault="00635EDA" w:rsidP="00A51D82">
      <w:pPr>
        <w:pStyle w:val="TableUnitBodyText2"/>
      </w:pPr>
    </w:p>
    <w:p w14:paraId="3A8A6DAF" w14:textId="77777777" w:rsidR="00635EDA" w:rsidRDefault="00635EDA" w:rsidP="00A51D82">
      <w:pPr>
        <w:pStyle w:val="TableUnitBodyText2"/>
      </w:pPr>
    </w:p>
    <w:p w14:paraId="6B9E993B" w14:textId="77777777" w:rsidR="00635EDA" w:rsidRDefault="00635EDA" w:rsidP="00A51D82">
      <w:pPr>
        <w:pStyle w:val="TableUnitBodyText2"/>
      </w:pPr>
    </w:p>
    <w:p w14:paraId="3E69514A" w14:textId="02B6467E" w:rsidR="003347F3" w:rsidRDefault="003347F3">
      <w:pPr>
        <w:jc w:val="left"/>
      </w:pPr>
      <w:r>
        <w:br w:type="page"/>
      </w:r>
    </w:p>
    <w:p w14:paraId="69604A3D" w14:textId="77777777" w:rsidR="00635EDA" w:rsidRDefault="00635EDA" w:rsidP="003347F3">
      <w:pPr>
        <w:pStyle w:val="Heading7"/>
      </w:pPr>
      <w:r w:rsidRPr="009E3CF9">
        <w:t>Evidence Guide</w:t>
      </w:r>
    </w:p>
    <w:p w14:paraId="766458F9" w14:textId="77777777" w:rsidR="003347F3" w:rsidRPr="003347F3" w:rsidRDefault="003347F3" w:rsidP="003347F3">
      <w:pPr>
        <w:pStyle w:val="BodyText"/>
        <w:rPr>
          <w:lang w:eastAsia="en-P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6537"/>
      </w:tblGrid>
      <w:tr w:rsidR="00635EDA" w:rsidRPr="00D7126C" w14:paraId="1DFB85CC" w14:textId="77777777" w:rsidTr="00E15953">
        <w:tc>
          <w:tcPr>
            <w:tcW w:w="3119" w:type="dxa"/>
            <w:tcBorders>
              <w:top w:val="single" w:sz="4" w:space="0" w:color="auto"/>
              <w:left w:val="single" w:sz="4" w:space="0" w:color="auto"/>
              <w:bottom w:val="single" w:sz="4" w:space="0" w:color="auto"/>
              <w:right w:val="single" w:sz="4" w:space="0" w:color="auto"/>
            </w:tcBorders>
            <w:hideMark/>
          </w:tcPr>
          <w:p w14:paraId="2E0CF581" w14:textId="77777777" w:rsidR="00635EDA" w:rsidRPr="00D7126C" w:rsidRDefault="00635EDA" w:rsidP="00A51D82">
            <w:pPr>
              <w:pStyle w:val="TableUnitBodyText2"/>
            </w:pPr>
            <w:r w:rsidRPr="00D7126C">
              <w:t>Critical aspects of Competency</w:t>
            </w:r>
          </w:p>
        </w:tc>
        <w:tc>
          <w:tcPr>
            <w:tcW w:w="6628" w:type="dxa"/>
            <w:tcBorders>
              <w:top w:val="single" w:sz="4" w:space="0" w:color="auto"/>
              <w:left w:val="single" w:sz="4" w:space="0" w:color="auto"/>
              <w:bottom w:val="single" w:sz="4" w:space="0" w:color="auto"/>
              <w:right w:val="single" w:sz="4" w:space="0" w:color="auto"/>
            </w:tcBorders>
            <w:hideMark/>
          </w:tcPr>
          <w:p w14:paraId="42332C8E" w14:textId="77777777" w:rsidR="00635EDA" w:rsidRPr="00D7126C" w:rsidRDefault="00635EDA" w:rsidP="00A51D82">
            <w:pPr>
              <w:pStyle w:val="TableUnitBodyText2"/>
            </w:pPr>
            <w:r w:rsidRPr="00D7126C">
              <w:t>Assessment requires evidence that the candidate:</w:t>
            </w:r>
          </w:p>
          <w:p w14:paraId="4041237F" w14:textId="77777777" w:rsidR="00635EDA" w:rsidRPr="00D7126C" w:rsidRDefault="00635EDA" w:rsidP="00A51D82">
            <w:pPr>
              <w:pStyle w:val="TableUnitBodyText2"/>
            </w:pPr>
            <w:r w:rsidRPr="00D7126C">
              <w:t>Identified, applied and reviewed the use of mathematical concepts and techniques to workplace problems</w:t>
            </w:r>
          </w:p>
        </w:tc>
      </w:tr>
      <w:tr w:rsidR="00635EDA" w:rsidRPr="00D7126C" w14:paraId="22D4D0FE" w14:textId="77777777" w:rsidTr="00E15953">
        <w:tc>
          <w:tcPr>
            <w:tcW w:w="3119" w:type="dxa"/>
            <w:tcBorders>
              <w:top w:val="single" w:sz="4" w:space="0" w:color="auto"/>
              <w:left w:val="single" w:sz="4" w:space="0" w:color="auto"/>
              <w:bottom w:val="single" w:sz="4" w:space="0" w:color="auto"/>
              <w:right w:val="single" w:sz="4" w:space="0" w:color="auto"/>
            </w:tcBorders>
            <w:hideMark/>
          </w:tcPr>
          <w:p w14:paraId="5548A199" w14:textId="77777777" w:rsidR="00635EDA" w:rsidRPr="00D7126C" w:rsidRDefault="00635EDA" w:rsidP="00A51D82">
            <w:pPr>
              <w:pStyle w:val="TableUnitBodyText2"/>
            </w:pPr>
            <w:r w:rsidRPr="00D7126C">
              <w:t>Underpinning knowledge and attitudes</w:t>
            </w:r>
          </w:p>
        </w:tc>
        <w:tc>
          <w:tcPr>
            <w:tcW w:w="6628" w:type="dxa"/>
            <w:tcBorders>
              <w:top w:val="single" w:sz="4" w:space="0" w:color="auto"/>
              <w:left w:val="single" w:sz="4" w:space="0" w:color="auto"/>
              <w:bottom w:val="single" w:sz="4" w:space="0" w:color="auto"/>
              <w:right w:val="single" w:sz="4" w:space="0" w:color="auto"/>
            </w:tcBorders>
          </w:tcPr>
          <w:p w14:paraId="5E6C5727" w14:textId="77777777" w:rsidR="00635EDA" w:rsidRPr="00D7126C" w:rsidRDefault="00635EDA" w:rsidP="00A51D82">
            <w:pPr>
              <w:pStyle w:val="TableUnitBodyText2"/>
            </w:pPr>
            <w:r w:rsidRPr="00D7126C">
              <w:t>Fundamental operation (addition, subtraction, division, multiplication)</w:t>
            </w:r>
          </w:p>
          <w:p w14:paraId="7D585492" w14:textId="77777777" w:rsidR="00635EDA" w:rsidRPr="00D7126C" w:rsidRDefault="00635EDA" w:rsidP="00A51D82">
            <w:pPr>
              <w:pStyle w:val="TableUnitBodyText2"/>
            </w:pPr>
            <w:r w:rsidRPr="00D7126C">
              <w:t>Measurement system</w:t>
            </w:r>
          </w:p>
          <w:p w14:paraId="40B16A56" w14:textId="77777777" w:rsidR="00635EDA" w:rsidRPr="00D7126C" w:rsidRDefault="00635EDA" w:rsidP="00A51D82">
            <w:pPr>
              <w:pStyle w:val="TableUnitBodyText2"/>
            </w:pPr>
            <w:r w:rsidRPr="00D7126C">
              <w:t>Precision and accuracy</w:t>
            </w:r>
          </w:p>
          <w:p w14:paraId="71494479" w14:textId="77777777" w:rsidR="00635EDA" w:rsidRPr="00D7126C" w:rsidRDefault="00635EDA" w:rsidP="00A51D82">
            <w:pPr>
              <w:pStyle w:val="TableUnitBodyText2"/>
            </w:pPr>
            <w:r w:rsidRPr="00D7126C">
              <w:t>Basic measuring tools/devices</w:t>
            </w:r>
          </w:p>
        </w:tc>
      </w:tr>
      <w:tr w:rsidR="00635EDA" w:rsidRPr="00D7126C" w14:paraId="6C3BFB27" w14:textId="77777777" w:rsidTr="00E15953">
        <w:tc>
          <w:tcPr>
            <w:tcW w:w="3119" w:type="dxa"/>
            <w:tcBorders>
              <w:top w:val="single" w:sz="4" w:space="0" w:color="auto"/>
              <w:left w:val="single" w:sz="4" w:space="0" w:color="auto"/>
              <w:bottom w:val="single" w:sz="4" w:space="0" w:color="auto"/>
              <w:right w:val="single" w:sz="4" w:space="0" w:color="auto"/>
            </w:tcBorders>
            <w:hideMark/>
          </w:tcPr>
          <w:p w14:paraId="59625DA3" w14:textId="77777777" w:rsidR="00635EDA" w:rsidRPr="00D7126C" w:rsidRDefault="00635EDA" w:rsidP="00A51D82">
            <w:pPr>
              <w:pStyle w:val="TableUnitBodyText2"/>
            </w:pPr>
            <w:r w:rsidRPr="00D7126C">
              <w:t>Underpinning skills</w:t>
            </w:r>
          </w:p>
        </w:tc>
        <w:tc>
          <w:tcPr>
            <w:tcW w:w="6628" w:type="dxa"/>
            <w:tcBorders>
              <w:top w:val="single" w:sz="4" w:space="0" w:color="auto"/>
              <w:left w:val="single" w:sz="4" w:space="0" w:color="auto"/>
              <w:bottom w:val="single" w:sz="4" w:space="0" w:color="auto"/>
              <w:right w:val="single" w:sz="4" w:space="0" w:color="auto"/>
            </w:tcBorders>
          </w:tcPr>
          <w:p w14:paraId="2DAF2D5A" w14:textId="77777777" w:rsidR="00635EDA" w:rsidRPr="00D7126C" w:rsidRDefault="00635EDA" w:rsidP="00A51D82">
            <w:pPr>
              <w:pStyle w:val="TableUnitBodyText2"/>
            </w:pPr>
            <w:r w:rsidRPr="00D7126C">
              <w:t>Applying mathematical computations</w:t>
            </w:r>
          </w:p>
          <w:p w14:paraId="346BA831" w14:textId="77777777" w:rsidR="00635EDA" w:rsidRPr="00D7126C" w:rsidRDefault="00635EDA" w:rsidP="00A51D82">
            <w:pPr>
              <w:pStyle w:val="TableUnitBodyText2"/>
            </w:pPr>
            <w:r w:rsidRPr="00D7126C">
              <w:t>Using calculator</w:t>
            </w:r>
          </w:p>
          <w:p w14:paraId="2120391E" w14:textId="77777777" w:rsidR="00635EDA" w:rsidRPr="00D7126C" w:rsidRDefault="00635EDA" w:rsidP="00A51D82">
            <w:pPr>
              <w:pStyle w:val="TableUnitBodyText2"/>
            </w:pPr>
            <w:r w:rsidRPr="00D7126C">
              <w:t>Using different measuring tools</w:t>
            </w:r>
          </w:p>
        </w:tc>
      </w:tr>
      <w:tr w:rsidR="00635EDA" w:rsidRPr="00D7126C" w14:paraId="4037A1CB" w14:textId="77777777" w:rsidTr="00E15953">
        <w:tc>
          <w:tcPr>
            <w:tcW w:w="3119" w:type="dxa"/>
            <w:tcBorders>
              <w:top w:val="single" w:sz="4" w:space="0" w:color="auto"/>
              <w:left w:val="single" w:sz="4" w:space="0" w:color="auto"/>
              <w:bottom w:val="single" w:sz="4" w:space="0" w:color="auto"/>
              <w:right w:val="single" w:sz="4" w:space="0" w:color="auto"/>
            </w:tcBorders>
            <w:hideMark/>
          </w:tcPr>
          <w:p w14:paraId="541EFD67" w14:textId="77777777" w:rsidR="00635EDA" w:rsidRPr="00D7126C" w:rsidRDefault="00635EDA" w:rsidP="00A51D82">
            <w:pPr>
              <w:pStyle w:val="TableUnitBodyText2"/>
            </w:pPr>
            <w:r w:rsidRPr="00D7126C">
              <w:t>Resource implications</w:t>
            </w:r>
          </w:p>
        </w:tc>
        <w:tc>
          <w:tcPr>
            <w:tcW w:w="6628" w:type="dxa"/>
            <w:tcBorders>
              <w:top w:val="single" w:sz="4" w:space="0" w:color="auto"/>
              <w:left w:val="single" w:sz="4" w:space="0" w:color="auto"/>
              <w:bottom w:val="single" w:sz="4" w:space="0" w:color="auto"/>
              <w:right w:val="single" w:sz="4" w:space="0" w:color="auto"/>
            </w:tcBorders>
            <w:hideMark/>
          </w:tcPr>
          <w:p w14:paraId="43EC4A89" w14:textId="77777777" w:rsidR="00635EDA" w:rsidRPr="00D7126C" w:rsidRDefault="00635EDA" w:rsidP="00A51D82">
            <w:pPr>
              <w:pStyle w:val="TableUnitBodyText2"/>
            </w:pPr>
            <w:r w:rsidRPr="00D7126C">
              <w:t>The following resources should be provided:</w:t>
            </w:r>
          </w:p>
          <w:p w14:paraId="5AF435BF" w14:textId="77777777" w:rsidR="00635EDA" w:rsidRPr="00D7126C" w:rsidRDefault="00635EDA" w:rsidP="00A51D82">
            <w:pPr>
              <w:pStyle w:val="TableUnitBodyText2"/>
            </w:pPr>
            <w:r w:rsidRPr="00D7126C">
              <w:t>Workplace location or simulated work area</w:t>
            </w:r>
          </w:p>
          <w:p w14:paraId="65BEC144" w14:textId="77777777" w:rsidR="00635EDA" w:rsidRPr="00D7126C" w:rsidRDefault="00635EDA" w:rsidP="00A51D82">
            <w:pPr>
              <w:pStyle w:val="TableUnitBodyText2"/>
            </w:pPr>
            <w:r w:rsidRPr="00D7126C">
              <w:t>Calculator</w:t>
            </w:r>
          </w:p>
          <w:p w14:paraId="62094895" w14:textId="77777777" w:rsidR="00635EDA" w:rsidRPr="00D7126C" w:rsidRDefault="00635EDA" w:rsidP="00A51D82">
            <w:pPr>
              <w:pStyle w:val="TableUnitBodyText2"/>
            </w:pPr>
            <w:r w:rsidRPr="00D7126C">
              <w:t>Basic measuring tools</w:t>
            </w:r>
          </w:p>
          <w:p w14:paraId="19327823" w14:textId="77777777" w:rsidR="00635EDA" w:rsidRPr="00D7126C" w:rsidRDefault="00635EDA" w:rsidP="00A51D82">
            <w:pPr>
              <w:pStyle w:val="TableUnitBodyText2"/>
            </w:pPr>
            <w:r w:rsidRPr="00D7126C">
              <w:t>Case Problems</w:t>
            </w:r>
          </w:p>
        </w:tc>
      </w:tr>
      <w:tr w:rsidR="00635EDA" w:rsidRPr="00D7126C" w14:paraId="4E5E65A3" w14:textId="77777777" w:rsidTr="00E15953">
        <w:tc>
          <w:tcPr>
            <w:tcW w:w="3119" w:type="dxa"/>
            <w:tcBorders>
              <w:top w:val="single" w:sz="4" w:space="0" w:color="auto"/>
              <w:left w:val="single" w:sz="4" w:space="0" w:color="auto"/>
              <w:bottom w:val="single" w:sz="4" w:space="0" w:color="auto"/>
              <w:right w:val="single" w:sz="4" w:space="0" w:color="auto"/>
            </w:tcBorders>
            <w:hideMark/>
          </w:tcPr>
          <w:p w14:paraId="3146C2BC" w14:textId="77777777" w:rsidR="00635EDA" w:rsidRPr="00D7126C" w:rsidRDefault="00635EDA" w:rsidP="00A51D82">
            <w:pPr>
              <w:pStyle w:val="TableUnitBodyText2"/>
            </w:pPr>
            <w:r w:rsidRPr="00D7126C">
              <w:t>Method of assessment</w:t>
            </w:r>
          </w:p>
        </w:tc>
        <w:tc>
          <w:tcPr>
            <w:tcW w:w="6628" w:type="dxa"/>
            <w:tcBorders>
              <w:top w:val="single" w:sz="4" w:space="0" w:color="auto"/>
              <w:left w:val="single" w:sz="4" w:space="0" w:color="auto"/>
              <w:bottom w:val="single" w:sz="4" w:space="0" w:color="auto"/>
              <w:right w:val="single" w:sz="4" w:space="0" w:color="auto"/>
            </w:tcBorders>
            <w:hideMark/>
          </w:tcPr>
          <w:p w14:paraId="02A985E9" w14:textId="77777777" w:rsidR="00635EDA" w:rsidRPr="00D7126C" w:rsidRDefault="00635EDA" w:rsidP="00A51D82">
            <w:pPr>
              <w:pStyle w:val="TableUnitBodyText2"/>
            </w:pPr>
            <w:r w:rsidRPr="00D7126C">
              <w:t>Competency in this Unit should be assessed through:</w:t>
            </w:r>
          </w:p>
          <w:p w14:paraId="3C82E66E" w14:textId="77777777" w:rsidR="00635EDA" w:rsidRPr="00D7126C" w:rsidRDefault="00635EDA" w:rsidP="00A51D82">
            <w:pPr>
              <w:pStyle w:val="TableUnitBodyText2"/>
            </w:pPr>
            <w:r w:rsidRPr="00D7126C">
              <w:t>Interview/ oral questioning</w:t>
            </w:r>
          </w:p>
          <w:p w14:paraId="04CED8F1" w14:textId="77777777" w:rsidR="00635EDA" w:rsidRPr="00D7126C" w:rsidRDefault="00635EDA" w:rsidP="00A51D82">
            <w:pPr>
              <w:pStyle w:val="TableUnitBodyText2"/>
            </w:pPr>
            <w:r w:rsidRPr="00D7126C">
              <w:t>Demonstration on simulated situation</w:t>
            </w:r>
          </w:p>
          <w:p w14:paraId="0E654AE7" w14:textId="77777777" w:rsidR="00635EDA" w:rsidRPr="00D7126C" w:rsidRDefault="00635EDA" w:rsidP="00A51D82">
            <w:pPr>
              <w:pStyle w:val="TableUnitBodyText2"/>
            </w:pPr>
            <w:r w:rsidRPr="00D7126C">
              <w:t>Written/Oral examination</w:t>
            </w:r>
          </w:p>
          <w:p w14:paraId="5EF73FFB" w14:textId="77777777" w:rsidR="00635EDA" w:rsidRPr="00D7126C" w:rsidRDefault="00635EDA" w:rsidP="00A51D82">
            <w:pPr>
              <w:pStyle w:val="TableUnitBodyText2"/>
            </w:pPr>
            <w:r w:rsidRPr="00D7126C">
              <w:t>Evidence provided for competency determination will be Valid, Sufficient &amp; Current</w:t>
            </w:r>
          </w:p>
        </w:tc>
      </w:tr>
      <w:tr w:rsidR="00635EDA" w:rsidRPr="00D7126C" w14:paraId="68B69DCA" w14:textId="77777777" w:rsidTr="00E15953">
        <w:tc>
          <w:tcPr>
            <w:tcW w:w="3119" w:type="dxa"/>
            <w:tcBorders>
              <w:top w:val="single" w:sz="4" w:space="0" w:color="auto"/>
              <w:left w:val="single" w:sz="4" w:space="0" w:color="auto"/>
              <w:bottom w:val="single" w:sz="4" w:space="0" w:color="auto"/>
              <w:right w:val="single" w:sz="4" w:space="0" w:color="auto"/>
            </w:tcBorders>
            <w:hideMark/>
          </w:tcPr>
          <w:p w14:paraId="166DF5CF" w14:textId="77777777" w:rsidR="00635EDA" w:rsidRPr="00D7126C" w:rsidRDefault="00635EDA" w:rsidP="00A51D82">
            <w:pPr>
              <w:pStyle w:val="TableUnitBodyText2"/>
            </w:pPr>
            <w:r w:rsidRPr="00D7126C">
              <w:t>Context for assessment</w:t>
            </w:r>
          </w:p>
        </w:tc>
        <w:tc>
          <w:tcPr>
            <w:tcW w:w="6628" w:type="dxa"/>
            <w:tcBorders>
              <w:top w:val="single" w:sz="4" w:space="0" w:color="auto"/>
              <w:left w:val="single" w:sz="4" w:space="0" w:color="auto"/>
              <w:bottom w:val="single" w:sz="4" w:space="0" w:color="auto"/>
              <w:right w:val="single" w:sz="4" w:space="0" w:color="auto"/>
            </w:tcBorders>
            <w:hideMark/>
          </w:tcPr>
          <w:p w14:paraId="137BC6A4" w14:textId="77777777" w:rsidR="00635EDA" w:rsidRPr="00D7126C" w:rsidRDefault="00635EDA" w:rsidP="00A51D82">
            <w:pPr>
              <w:pStyle w:val="TableUnitBodyText2"/>
            </w:pPr>
            <w:r w:rsidRPr="00D7126C">
              <w:t xml:space="preserve">Competency should be assessed in the workplace or simulated environment. </w:t>
            </w:r>
          </w:p>
          <w:p w14:paraId="0E803D26" w14:textId="77777777" w:rsidR="00635EDA" w:rsidRPr="00D7126C" w:rsidRDefault="00635EDA" w:rsidP="00A51D82">
            <w:pPr>
              <w:pStyle w:val="TableUnitBodyText2"/>
            </w:pPr>
            <w:r w:rsidRPr="00D7126C">
              <w:t>Assessment must be undertaken in accordance with Lao PDR CBT assessment guidelines</w:t>
            </w:r>
          </w:p>
        </w:tc>
      </w:tr>
    </w:tbl>
    <w:p w14:paraId="0EDD0AC7" w14:textId="6A42D424" w:rsidR="00D450A7" w:rsidRDefault="00D450A7">
      <w:pPr>
        <w:jc w:val="left"/>
      </w:pPr>
      <w:r>
        <w:br w:type="page"/>
      </w:r>
    </w:p>
    <w:p w14:paraId="7EC5CE4B" w14:textId="798B74AC" w:rsidR="009904C6" w:rsidRPr="00286960" w:rsidRDefault="009904C6" w:rsidP="009904C6">
      <w:pPr>
        <w:pStyle w:val="Heading6"/>
      </w:pPr>
      <w:bookmarkStart w:id="36" w:name="_Toc329006134"/>
      <w:bookmarkStart w:id="37" w:name="_Toc330199000"/>
      <w:bookmarkStart w:id="38" w:name="_Toc506208539"/>
      <w:r w:rsidRPr="00286960">
        <w:t>Maintain tools &amp; equipment</w:t>
      </w:r>
      <w:bookmarkEnd w:id="36"/>
      <w:bookmarkEnd w:id="37"/>
      <w:bookmarkEnd w:id="38"/>
    </w:p>
    <w:p w14:paraId="05881CAB" w14:textId="6D4C8064" w:rsidR="009904C6" w:rsidRPr="009904C6" w:rsidRDefault="009904C6" w:rsidP="009904C6">
      <w:pPr>
        <w:jc w:val="left"/>
        <w:rPr>
          <w:rFonts w:eastAsia="Times New Roman" w:cs="Arial"/>
          <w:b/>
          <w:bCs/>
          <w:i/>
          <w:spacing w:val="-5"/>
          <w:sz w:val="28"/>
          <w:szCs w:val="28"/>
          <w:lang w:eastAsia="en-P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257"/>
      </w:tblGrid>
      <w:tr w:rsidR="00206823" w:rsidRPr="009904C6" w14:paraId="1F07D192" w14:textId="77777777" w:rsidTr="00AD7B4B">
        <w:tc>
          <w:tcPr>
            <w:tcW w:w="2977" w:type="dxa"/>
            <w:shd w:val="clear" w:color="auto" w:fill="auto"/>
          </w:tcPr>
          <w:p w14:paraId="51C084B1" w14:textId="77777777" w:rsidR="00206823" w:rsidRPr="009904C6" w:rsidRDefault="00206823" w:rsidP="00206823">
            <w:pPr>
              <w:jc w:val="left"/>
              <w:rPr>
                <w:rFonts w:eastAsia="Times New Roman" w:cs="Arial"/>
                <w:b/>
                <w:szCs w:val="20"/>
                <w:lang w:eastAsia="en-PH"/>
              </w:rPr>
            </w:pPr>
            <w:r w:rsidRPr="009904C6">
              <w:rPr>
                <w:rFonts w:eastAsia="Times New Roman" w:cs="Arial"/>
                <w:b/>
                <w:szCs w:val="20"/>
                <w:lang w:eastAsia="en-PH"/>
              </w:rPr>
              <w:t>Unit Code</w:t>
            </w:r>
          </w:p>
        </w:tc>
        <w:tc>
          <w:tcPr>
            <w:tcW w:w="6257" w:type="dxa"/>
            <w:shd w:val="clear" w:color="auto" w:fill="auto"/>
            <w:vAlign w:val="bottom"/>
          </w:tcPr>
          <w:p w14:paraId="61AF5975" w14:textId="38E3943E" w:rsidR="00206823" w:rsidRPr="009904C6" w:rsidRDefault="00206823" w:rsidP="00206823">
            <w:pPr>
              <w:jc w:val="left"/>
              <w:rPr>
                <w:rFonts w:eastAsia="Times New Roman" w:cs="Arial"/>
                <w:b/>
                <w:i/>
                <w:szCs w:val="20"/>
                <w:lang w:eastAsia="en-PH"/>
              </w:rPr>
            </w:pPr>
            <w:r>
              <w:rPr>
                <w:rFonts w:cs="Arial"/>
                <w:color w:val="000000"/>
                <w:sz w:val="22"/>
                <w:szCs w:val="22"/>
              </w:rPr>
              <w:t>741</w:t>
            </w:r>
            <w:r w:rsidRPr="008D3078">
              <w:rPr>
                <w:rFonts w:cs="Arial"/>
                <w:color w:val="000000"/>
                <w:sz w:val="22"/>
                <w:szCs w:val="22"/>
              </w:rPr>
              <w:t>.</w:t>
            </w:r>
            <w:r>
              <w:rPr>
                <w:rFonts w:cs="Arial"/>
                <w:color w:val="000000"/>
                <w:sz w:val="22"/>
                <w:szCs w:val="22"/>
              </w:rPr>
              <w:t>741</w:t>
            </w:r>
            <w:r w:rsidRPr="008D3078">
              <w:rPr>
                <w:rFonts w:cs="Arial"/>
                <w:color w:val="000000"/>
                <w:sz w:val="22"/>
                <w:szCs w:val="22"/>
              </w:rPr>
              <w:t>1.</w:t>
            </w:r>
            <w:r>
              <w:rPr>
                <w:rFonts w:cs="Arial"/>
                <w:color w:val="000000"/>
                <w:sz w:val="22"/>
                <w:szCs w:val="22"/>
              </w:rPr>
              <w:t>212.006</w:t>
            </w:r>
            <w:r w:rsidRPr="008D3078">
              <w:rPr>
                <w:rFonts w:cs="Arial"/>
                <w:color w:val="000000"/>
                <w:sz w:val="22"/>
                <w:szCs w:val="22"/>
              </w:rPr>
              <w:t>.01</w:t>
            </w:r>
          </w:p>
        </w:tc>
      </w:tr>
      <w:tr w:rsidR="009904C6" w:rsidRPr="009904C6" w14:paraId="386E374A" w14:textId="77777777" w:rsidTr="00EC17F4">
        <w:tc>
          <w:tcPr>
            <w:tcW w:w="2977" w:type="dxa"/>
            <w:shd w:val="clear" w:color="auto" w:fill="auto"/>
          </w:tcPr>
          <w:p w14:paraId="09FF8F61" w14:textId="77777777" w:rsidR="009904C6" w:rsidRPr="009904C6" w:rsidRDefault="009904C6" w:rsidP="009904C6">
            <w:pPr>
              <w:jc w:val="left"/>
              <w:rPr>
                <w:rFonts w:eastAsia="Times New Roman" w:cs="Arial"/>
                <w:b/>
                <w:szCs w:val="20"/>
                <w:lang w:eastAsia="en-PH"/>
              </w:rPr>
            </w:pPr>
            <w:r w:rsidRPr="009904C6">
              <w:rPr>
                <w:rFonts w:eastAsia="Times New Roman" w:cs="Arial"/>
                <w:b/>
                <w:szCs w:val="20"/>
                <w:lang w:eastAsia="en-PH"/>
              </w:rPr>
              <w:t>Unit Descriptor</w:t>
            </w:r>
          </w:p>
        </w:tc>
        <w:tc>
          <w:tcPr>
            <w:tcW w:w="6257" w:type="dxa"/>
            <w:shd w:val="clear" w:color="auto" w:fill="auto"/>
          </w:tcPr>
          <w:p w14:paraId="2C2C3EB4" w14:textId="77777777" w:rsidR="009904C6" w:rsidRPr="009904C6" w:rsidRDefault="009904C6" w:rsidP="009904C6">
            <w:pPr>
              <w:jc w:val="left"/>
              <w:rPr>
                <w:rFonts w:eastAsia="Times New Roman" w:cs="Arial"/>
                <w:i/>
                <w:szCs w:val="20"/>
                <w:lang w:eastAsia="en-PH"/>
              </w:rPr>
            </w:pPr>
            <w:r w:rsidRPr="009904C6">
              <w:rPr>
                <w:rFonts w:eastAsia="Times New Roman" w:cs="Arial"/>
                <w:i/>
                <w:szCs w:val="20"/>
                <w:lang w:eastAsia="en-PH"/>
              </w:rPr>
              <w:t xml:space="preserve">This Unit covers the Skills Knowledge &amp; Attitudes required </w:t>
            </w:r>
            <w:r w:rsidRPr="009904C6">
              <w:rPr>
                <w:rFonts w:eastAsia="Times New Roman"/>
                <w:i/>
                <w:lang w:val="en-IE"/>
              </w:rPr>
              <w:t>when checking the condition of tool &amp; equipment, performing preventive maintenance and storing of tools and equipment.</w:t>
            </w:r>
          </w:p>
        </w:tc>
      </w:tr>
    </w:tbl>
    <w:p w14:paraId="774BD8B0" w14:textId="77777777" w:rsidR="009904C6" w:rsidRPr="009904C6" w:rsidRDefault="009904C6" w:rsidP="009904C6">
      <w:pPr>
        <w:jc w:val="left"/>
        <w:rPr>
          <w:rFonts w:eastAsia="Times New Roman" w:cs="Arial"/>
          <w:b/>
          <w:szCs w:val="20"/>
          <w:lang w:eastAsia="en-PH"/>
        </w:rPr>
      </w:pPr>
    </w:p>
    <w:p w14:paraId="33C4CABB" w14:textId="77777777" w:rsidR="009904C6" w:rsidRPr="009904C6" w:rsidRDefault="009904C6" w:rsidP="009904C6">
      <w:pPr>
        <w:pStyle w:val="Heading7"/>
      </w:pPr>
      <w:r w:rsidRPr="009904C6">
        <w:t>Elements &amp; Performance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257"/>
      </w:tblGrid>
      <w:tr w:rsidR="009904C6" w:rsidRPr="009904C6" w14:paraId="4649B614" w14:textId="77777777" w:rsidTr="00EC17F4">
        <w:tc>
          <w:tcPr>
            <w:tcW w:w="2977" w:type="dxa"/>
            <w:shd w:val="clear" w:color="auto" w:fill="auto"/>
          </w:tcPr>
          <w:p w14:paraId="1FA225E7" w14:textId="77777777" w:rsidR="009904C6" w:rsidRPr="009904C6" w:rsidRDefault="009904C6" w:rsidP="009904C6">
            <w:pPr>
              <w:spacing w:before="120" w:after="120"/>
              <w:jc w:val="center"/>
              <w:rPr>
                <w:rFonts w:eastAsia="Times New Roman"/>
                <w:b/>
                <w:szCs w:val="20"/>
              </w:rPr>
            </w:pPr>
            <w:r w:rsidRPr="009904C6">
              <w:rPr>
                <w:rFonts w:eastAsia="Times New Roman"/>
                <w:b/>
                <w:szCs w:val="20"/>
              </w:rPr>
              <w:t>ELEMENTS</w:t>
            </w:r>
          </w:p>
        </w:tc>
        <w:tc>
          <w:tcPr>
            <w:tcW w:w="6257" w:type="dxa"/>
            <w:shd w:val="clear" w:color="auto" w:fill="auto"/>
          </w:tcPr>
          <w:p w14:paraId="2A94CAB6" w14:textId="77777777" w:rsidR="009904C6" w:rsidRPr="009904C6" w:rsidRDefault="009904C6" w:rsidP="009904C6">
            <w:pPr>
              <w:jc w:val="center"/>
              <w:rPr>
                <w:rFonts w:eastAsia="Times New Roman"/>
                <w:b/>
                <w:szCs w:val="20"/>
              </w:rPr>
            </w:pPr>
            <w:r w:rsidRPr="009904C6">
              <w:rPr>
                <w:rFonts w:eastAsia="Times New Roman"/>
                <w:b/>
                <w:szCs w:val="20"/>
              </w:rPr>
              <w:t>PERFORMANCE CRITERIA</w:t>
            </w:r>
          </w:p>
          <w:p w14:paraId="29318003" w14:textId="77777777" w:rsidR="009904C6" w:rsidRPr="009904C6" w:rsidRDefault="009904C6" w:rsidP="009904C6">
            <w:pPr>
              <w:jc w:val="center"/>
              <w:rPr>
                <w:rFonts w:eastAsia="Times New Roman"/>
                <w:sz w:val="20"/>
                <w:szCs w:val="20"/>
              </w:rPr>
            </w:pPr>
            <w:r w:rsidRPr="009904C6">
              <w:rPr>
                <w:rFonts w:eastAsia="Times New Roman"/>
                <w:b/>
                <w:i/>
                <w:sz w:val="20"/>
                <w:szCs w:val="20"/>
              </w:rPr>
              <w:t xml:space="preserve">Italicized </w:t>
            </w:r>
            <w:r w:rsidRPr="009904C6">
              <w:rPr>
                <w:rFonts w:eastAsia="Times New Roman"/>
                <w:sz w:val="20"/>
                <w:szCs w:val="20"/>
              </w:rPr>
              <w:t xml:space="preserve">terms are elaborated in the </w:t>
            </w:r>
          </w:p>
          <w:p w14:paraId="6B08A909" w14:textId="77777777" w:rsidR="009904C6" w:rsidRPr="009904C6" w:rsidRDefault="009904C6" w:rsidP="009904C6">
            <w:pPr>
              <w:jc w:val="center"/>
              <w:rPr>
                <w:rFonts w:eastAsia="Times New Roman"/>
                <w:szCs w:val="20"/>
              </w:rPr>
            </w:pPr>
            <w:r w:rsidRPr="009904C6">
              <w:rPr>
                <w:rFonts w:eastAsia="Times New Roman"/>
                <w:sz w:val="20"/>
                <w:szCs w:val="20"/>
              </w:rPr>
              <w:t>Range of Variables</w:t>
            </w:r>
          </w:p>
        </w:tc>
      </w:tr>
      <w:tr w:rsidR="009904C6" w:rsidRPr="009904C6" w14:paraId="5C9DCA16" w14:textId="77777777" w:rsidTr="00EC17F4">
        <w:tc>
          <w:tcPr>
            <w:tcW w:w="2977" w:type="dxa"/>
            <w:shd w:val="clear" w:color="auto" w:fill="auto"/>
          </w:tcPr>
          <w:p w14:paraId="14DB0831" w14:textId="77777777" w:rsidR="009904C6" w:rsidRPr="009904C6" w:rsidRDefault="009904C6" w:rsidP="00F77CC5">
            <w:pPr>
              <w:numPr>
                <w:ilvl w:val="6"/>
                <w:numId w:val="37"/>
              </w:numPr>
              <w:ind w:left="567"/>
              <w:jc w:val="left"/>
              <w:rPr>
                <w:rFonts w:eastAsia="Times New Roman" w:cs="Arial"/>
                <w:lang w:eastAsia="en-PH"/>
              </w:rPr>
            </w:pPr>
            <w:r w:rsidRPr="009904C6">
              <w:rPr>
                <w:rFonts w:eastAsia="Times New Roman" w:cs="Arial"/>
                <w:lang w:eastAsia="en-PH"/>
              </w:rPr>
              <w:t xml:space="preserve">Check condition of tools &amp; equipment </w:t>
            </w:r>
          </w:p>
        </w:tc>
        <w:tc>
          <w:tcPr>
            <w:tcW w:w="6257" w:type="dxa"/>
            <w:shd w:val="clear" w:color="auto" w:fill="auto"/>
          </w:tcPr>
          <w:p w14:paraId="31D5FAFF" w14:textId="77777777" w:rsidR="009904C6" w:rsidRPr="009904C6" w:rsidRDefault="009904C6" w:rsidP="00F77CC5">
            <w:pPr>
              <w:numPr>
                <w:ilvl w:val="1"/>
                <w:numId w:val="38"/>
              </w:numPr>
              <w:jc w:val="left"/>
              <w:rPr>
                <w:rFonts w:eastAsia="Times New Roman" w:cs="Arial"/>
                <w:lang w:eastAsia="en-PH"/>
              </w:rPr>
            </w:pPr>
            <w:r w:rsidRPr="009904C6">
              <w:rPr>
                <w:rFonts w:eastAsia="Times New Roman" w:cs="Arial"/>
                <w:lang w:eastAsia="en-PH"/>
              </w:rPr>
              <w:t>Materials, tools and equipment are identified according to classification and job requirements</w:t>
            </w:r>
          </w:p>
          <w:p w14:paraId="790ACF24" w14:textId="77777777" w:rsidR="009904C6" w:rsidRPr="009904C6" w:rsidRDefault="009904C6" w:rsidP="00F77CC5">
            <w:pPr>
              <w:numPr>
                <w:ilvl w:val="1"/>
                <w:numId w:val="38"/>
              </w:numPr>
              <w:jc w:val="left"/>
              <w:rPr>
                <w:rFonts w:eastAsia="Times New Roman" w:cs="Arial"/>
                <w:lang w:eastAsia="en-PH"/>
              </w:rPr>
            </w:pPr>
            <w:r w:rsidRPr="009904C6">
              <w:rPr>
                <w:rFonts w:eastAsia="Times New Roman" w:cs="Arial"/>
                <w:lang w:eastAsia="en-PH"/>
              </w:rPr>
              <w:t xml:space="preserve">Non-functional tools and equipment are    </w:t>
            </w:r>
          </w:p>
          <w:p w14:paraId="2EB9955C" w14:textId="77777777" w:rsidR="009904C6" w:rsidRPr="009904C6" w:rsidRDefault="009904C6" w:rsidP="009904C6">
            <w:pPr>
              <w:ind w:left="720"/>
              <w:jc w:val="left"/>
              <w:rPr>
                <w:rFonts w:eastAsia="Times New Roman" w:cs="Arial"/>
                <w:lang w:eastAsia="en-PH"/>
              </w:rPr>
            </w:pPr>
            <w:r w:rsidRPr="009904C6">
              <w:rPr>
                <w:rFonts w:eastAsia="Times New Roman" w:cs="Arial"/>
                <w:lang w:eastAsia="en-PH"/>
              </w:rPr>
              <w:t>segregated and labeled according to classification</w:t>
            </w:r>
          </w:p>
          <w:p w14:paraId="20A3B8E0" w14:textId="77777777" w:rsidR="009904C6" w:rsidRPr="009904C6" w:rsidRDefault="009904C6" w:rsidP="00F77CC5">
            <w:pPr>
              <w:numPr>
                <w:ilvl w:val="1"/>
                <w:numId w:val="38"/>
              </w:numPr>
              <w:jc w:val="left"/>
              <w:rPr>
                <w:rFonts w:eastAsia="Times New Roman" w:cs="Arial"/>
                <w:lang w:eastAsia="en-PH"/>
              </w:rPr>
            </w:pPr>
            <w:r w:rsidRPr="009904C6">
              <w:rPr>
                <w:rFonts w:eastAsia="Times New Roman" w:cs="Arial"/>
                <w:lang w:eastAsia="en-PH"/>
              </w:rPr>
              <w:t>Safety of tools and equipment are observed in accordance with manufacturer's instructions</w:t>
            </w:r>
          </w:p>
          <w:p w14:paraId="43F823AB" w14:textId="77777777" w:rsidR="009904C6" w:rsidRPr="009904C6" w:rsidRDefault="009904C6" w:rsidP="00F77CC5">
            <w:pPr>
              <w:numPr>
                <w:ilvl w:val="1"/>
                <w:numId w:val="38"/>
              </w:numPr>
              <w:jc w:val="left"/>
              <w:rPr>
                <w:rFonts w:eastAsia="Times New Roman" w:cs="Arial"/>
                <w:lang w:eastAsia="en-PH"/>
              </w:rPr>
            </w:pPr>
            <w:r w:rsidRPr="009904C6">
              <w:rPr>
                <w:rFonts w:eastAsia="Times New Roman" w:cs="Arial"/>
                <w:lang w:eastAsia="en-PH"/>
              </w:rPr>
              <w:t xml:space="preserve">Condition of PPE are checked in accordance </w:t>
            </w:r>
          </w:p>
          <w:p w14:paraId="217D3D1A" w14:textId="77777777" w:rsidR="009904C6" w:rsidRPr="009904C6" w:rsidRDefault="009904C6" w:rsidP="009904C6">
            <w:pPr>
              <w:ind w:left="720"/>
              <w:jc w:val="left"/>
              <w:rPr>
                <w:rFonts w:eastAsia="Times New Roman" w:cs="Arial"/>
                <w:lang w:eastAsia="en-PH"/>
              </w:rPr>
            </w:pPr>
            <w:r w:rsidRPr="009904C6">
              <w:rPr>
                <w:rFonts w:eastAsia="Times New Roman" w:cs="Arial"/>
                <w:lang w:eastAsia="en-PH"/>
              </w:rPr>
              <w:t>with manufacturer's instructions</w:t>
            </w:r>
          </w:p>
        </w:tc>
      </w:tr>
      <w:tr w:rsidR="009904C6" w:rsidRPr="009904C6" w14:paraId="2F9C8724" w14:textId="77777777" w:rsidTr="00EC17F4">
        <w:tc>
          <w:tcPr>
            <w:tcW w:w="2977" w:type="dxa"/>
            <w:shd w:val="clear" w:color="auto" w:fill="auto"/>
          </w:tcPr>
          <w:p w14:paraId="2C5E9E50" w14:textId="77777777" w:rsidR="009904C6" w:rsidRPr="009904C6" w:rsidRDefault="009904C6" w:rsidP="00F77CC5">
            <w:pPr>
              <w:numPr>
                <w:ilvl w:val="6"/>
                <w:numId w:val="37"/>
              </w:numPr>
              <w:ind w:left="567"/>
              <w:jc w:val="left"/>
              <w:rPr>
                <w:rFonts w:eastAsia="Times New Roman" w:cs="Arial"/>
                <w:lang w:eastAsia="en-PH"/>
              </w:rPr>
            </w:pPr>
            <w:r w:rsidRPr="009904C6">
              <w:rPr>
                <w:rFonts w:eastAsia="Times New Roman" w:cs="Arial"/>
                <w:lang w:eastAsia="en-PH"/>
              </w:rPr>
              <w:t>Perform basic maintenance</w:t>
            </w:r>
          </w:p>
        </w:tc>
        <w:tc>
          <w:tcPr>
            <w:tcW w:w="6257" w:type="dxa"/>
            <w:shd w:val="clear" w:color="auto" w:fill="auto"/>
          </w:tcPr>
          <w:p w14:paraId="44EC2141" w14:textId="77777777" w:rsidR="009904C6" w:rsidRPr="009904C6" w:rsidRDefault="009904C6" w:rsidP="00F77CC5">
            <w:pPr>
              <w:numPr>
                <w:ilvl w:val="1"/>
                <w:numId w:val="39"/>
              </w:numPr>
              <w:jc w:val="left"/>
              <w:rPr>
                <w:rFonts w:eastAsia="Times New Roman" w:cs="Arial"/>
                <w:lang w:eastAsia="en-PH"/>
              </w:rPr>
            </w:pPr>
            <w:r w:rsidRPr="009904C6">
              <w:rPr>
                <w:rFonts w:eastAsia="Times New Roman" w:cs="Arial"/>
                <w:lang w:eastAsia="en-PH"/>
              </w:rPr>
              <w:t xml:space="preserve">Appropriate lubricants are identified according to </w:t>
            </w:r>
          </w:p>
          <w:p w14:paraId="31C48B50" w14:textId="77777777" w:rsidR="009904C6" w:rsidRPr="009904C6" w:rsidRDefault="009904C6" w:rsidP="009904C6">
            <w:pPr>
              <w:ind w:left="720"/>
              <w:jc w:val="left"/>
              <w:rPr>
                <w:rFonts w:eastAsia="Times New Roman" w:cs="Arial"/>
                <w:lang w:eastAsia="en-PH"/>
              </w:rPr>
            </w:pPr>
            <w:r w:rsidRPr="009904C6">
              <w:rPr>
                <w:rFonts w:eastAsia="Times New Roman" w:cs="Arial"/>
                <w:lang w:eastAsia="en-PH"/>
              </w:rPr>
              <w:t>types of equipment</w:t>
            </w:r>
          </w:p>
          <w:p w14:paraId="5C214797" w14:textId="77777777" w:rsidR="009904C6" w:rsidRPr="009904C6" w:rsidRDefault="009904C6" w:rsidP="00F77CC5">
            <w:pPr>
              <w:numPr>
                <w:ilvl w:val="1"/>
                <w:numId w:val="39"/>
              </w:numPr>
              <w:jc w:val="left"/>
              <w:rPr>
                <w:rFonts w:eastAsia="Times New Roman" w:cs="Arial"/>
                <w:lang w:eastAsia="en-PH"/>
              </w:rPr>
            </w:pPr>
            <w:r w:rsidRPr="009904C6">
              <w:rPr>
                <w:rFonts w:eastAsia="Times New Roman" w:cs="Arial"/>
                <w:lang w:eastAsia="en-PH"/>
              </w:rPr>
              <w:t>Tools and equipment are lubricated according to   preventive maintenance schedule or manufacturer's specifications</w:t>
            </w:r>
          </w:p>
          <w:p w14:paraId="03C4494C" w14:textId="77777777" w:rsidR="009904C6" w:rsidRPr="009904C6" w:rsidRDefault="009904C6" w:rsidP="00F77CC5">
            <w:pPr>
              <w:numPr>
                <w:ilvl w:val="1"/>
                <w:numId w:val="39"/>
              </w:numPr>
              <w:jc w:val="left"/>
              <w:rPr>
                <w:rFonts w:eastAsia="Times New Roman" w:cs="Arial"/>
                <w:lang w:eastAsia="en-PH"/>
              </w:rPr>
            </w:pPr>
            <w:r w:rsidRPr="009904C6">
              <w:rPr>
                <w:rFonts w:eastAsia="Times New Roman" w:cs="Arial"/>
                <w:lang w:eastAsia="en-PH"/>
              </w:rPr>
              <w:t xml:space="preserve">Measuring instruments are checked and </w:t>
            </w:r>
          </w:p>
          <w:p w14:paraId="1C3C8921" w14:textId="77777777" w:rsidR="009904C6" w:rsidRPr="009904C6" w:rsidRDefault="009904C6" w:rsidP="009904C6">
            <w:pPr>
              <w:ind w:left="720"/>
              <w:jc w:val="left"/>
              <w:rPr>
                <w:rFonts w:eastAsia="Times New Roman" w:cs="Arial"/>
                <w:lang w:eastAsia="en-PH"/>
              </w:rPr>
            </w:pPr>
            <w:r w:rsidRPr="009904C6">
              <w:rPr>
                <w:rFonts w:eastAsia="Times New Roman" w:cs="Arial"/>
                <w:lang w:eastAsia="en-PH"/>
              </w:rPr>
              <w:t xml:space="preserve">calibrated  in accordance with manufacturer’s </w:t>
            </w:r>
          </w:p>
          <w:p w14:paraId="59658A62" w14:textId="77777777" w:rsidR="009904C6" w:rsidRPr="009904C6" w:rsidRDefault="009904C6" w:rsidP="009904C6">
            <w:pPr>
              <w:ind w:left="720"/>
              <w:jc w:val="left"/>
              <w:rPr>
                <w:rFonts w:eastAsia="Times New Roman" w:cs="Arial"/>
                <w:lang w:eastAsia="en-PH"/>
              </w:rPr>
            </w:pPr>
            <w:r w:rsidRPr="009904C6">
              <w:rPr>
                <w:rFonts w:eastAsia="Times New Roman" w:cs="Arial"/>
                <w:lang w:eastAsia="en-PH"/>
              </w:rPr>
              <w:t>instructions</w:t>
            </w:r>
          </w:p>
          <w:p w14:paraId="277AB1D0" w14:textId="77777777" w:rsidR="009904C6" w:rsidRPr="009904C6" w:rsidRDefault="009904C6" w:rsidP="00F77CC5">
            <w:pPr>
              <w:numPr>
                <w:ilvl w:val="1"/>
                <w:numId w:val="39"/>
              </w:numPr>
              <w:jc w:val="left"/>
              <w:rPr>
                <w:rFonts w:eastAsia="Times New Roman" w:cs="Arial"/>
                <w:lang w:eastAsia="en-PH"/>
              </w:rPr>
            </w:pPr>
            <w:r w:rsidRPr="009904C6">
              <w:rPr>
                <w:rFonts w:eastAsia="Times New Roman" w:cs="Arial"/>
                <w:lang w:eastAsia="en-PH"/>
              </w:rPr>
              <w:t>Tools are cleaned and lubricated according to  standard operating procedures</w:t>
            </w:r>
          </w:p>
          <w:p w14:paraId="290434BB" w14:textId="77777777" w:rsidR="009904C6" w:rsidRPr="009904C6" w:rsidRDefault="009904C6" w:rsidP="00F77CC5">
            <w:pPr>
              <w:numPr>
                <w:ilvl w:val="1"/>
                <w:numId w:val="39"/>
              </w:numPr>
              <w:jc w:val="left"/>
              <w:rPr>
                <w:rFonts w:eastAsia="Times New Roman" w:cs="Arial"/>
                <w:lang w:eastAsia="en-PH"/>
              </w:rPr>
            </w:pPr>
            <w:r w:rsidRPr="009904C6">
              <w:rPr>
                <w:rFonts w:eastAsia="Times New Roman" w:cs="Arial"/>
                <w:lang w:eastAsia="en-PH"/>
              </w:rPr>
              <w:t xml:space="preserve">Defective instruments, equipment and </w:t>
            </w:r>
          </w:p>
          <w:p w14:paraId="2167BE4E" w14:textId="77777777" w:rsidR="009904C6" w:rsidRPr="009904C6" w:rsidRDefault="009904C6" w:rsidP="009904C6">
            <w:pPr>
              <w:ind w:left="720"/>
              <w:jc w:val="left"/>
              <w:rPr>
                <w:rFonts w:eastAsia="Times New Roman" w:cs="Arial"/>
                <w:lang w:eastAsia="en-PH"/>
              </w:rPr>
            </w:pPr>
            <w:r w:rsidRPr="009904C6">
              <w:rPr>
                <w:rFonts w:eastAsia="Times New Roman" w:cs="Arial"/>
                <w:lang w:eastAsia="en-PH"/>
              </w:rPr>
              <w:t xml:space="preserve">accessories are inspected and replaced                </w:t>
            </w:r>
          </w:p>
          <w:p w14:paraId="23FC7E0B" w14:textId="77777777" w:rsidR="009904C6" w:rsidRPr="009904C6" w:rsidRDefault="009904C6" w:rsidP="009904C6">
            <w:pPr>
              <w:ind w:left="720"/>
              <w:jc w:val="left"/>
              <w:rPr>
                <w:rFonts w:eastAsia="Times New Roman" w:cs="Arial"/>
                <w:lang w:eastAsia="en-PH"/>
              </w:rPr>
            </w:pPr>
            <w:r w:rsidRPr="009904C6">
              <w:rPr>
                <w:rFonts w:eastAsia="Times New Roman" w:cs="Arial"/>
                <w:lang w:eastAsia="en-PH"/>
              </w:rPr>
              <w:t>according to manufacturer’s specifications</w:t>
            </w:r>
          </w:p>
          <w:p w14:paraId="287C3F51" w14:textId="77777777" w:rsidR="009904C6" w:rsidRPr="009904C6" w:rsidRDefault="009904C6" w:rsidP="00F77CC5">
            <w:pPr>
              <w:numPr>
                <w:ilvl w:val="1"/>
                <w:numId w:val="39"/>
              </w:numPr>
              <w:jc w:val="left"/>
              <w:rPr>
                <w:rFonts w:eastAsia="Times New Roman" w:cs="Arial"/>
                <w:lang w:eastAsia="en-PH"/>
              </w:rPr>
            </w:pPr>
            <w:r w:rsidRPr="009904C6">
              <w:rPr>
                <w:rFonts w:eastAsia="Times New Roman" w:cs="Arial"/>
                <w:lang w:eastAsia="en-PH"/>
              </w:rPr>
              <w:t>Tools are inspected, repaired and replaced after use</w:t>
            </w:r>
          </w:p>
          <w:p w14:paraId="4195DFAA" w14:textId="77777777" w:rsidR="009904C6" w:rsidRPr="009904C6" w:rsidRDefault="009904C6" w:rsidP="00F77CC5">
            <w:pPr>
              <w:numPr>
                <w:ilvl w:val="1"/>
                <w:numId w:val="39"/>
              </w:numPr>
              <w:jc w:val="left"/>
              <w:rPr>
                <w:rFonts w:eastAsia="Times New Roman" w:cs="Arial"/>
                <w:lang w:eastAsia="en-PH"/>
              </w:rPr>
            </w:pPr>
            <w:r w:rsidRPr="009904C6">
              <w:rPr>
                <w:rFonts w:eastAsia="Times New Roman" w:cs="Arial"/>
                <w:lang w:eastAsia="en-PH"/>
              </w:rPr>
              <w:t xml:space="preserve">Work place is cleaned and kept in safe state in  </w:t>
            </w:r>
          </w:p>
          <w:p w14:paraId="2DB26369" w14:textId="77777777" w:rsidR="009904C6" w:rsidRPr="009904C6" w:rsidRDefault="009904C6" w:rsidP="009904C6">
            <w:pPr>
              <w:ind w:left="720"/>
              <w:jc w:val="left"/>
              <w:rPr>
                <w:rFonts w:eastAsia="Times New Roman" w:cs="Arial"/>
                <w:lang w:eastAsia="en-PH"/>
              </w:rPr>
            </w:pPr>
            <w:r w:rsidRPr="009904C6">
              <w:rPr>
                <w:rFonts w:eastAsia="Times New Roman" w:cs="Arial"/>
                <w:lang w:eastAsia="en-PH"/>
              </w:rPr>
              <w:t>line with SOP, QMS &amp; OHS regulations</w:t>
            </w:r>
          </w:p>
        </w:tc>
      </w:tr>
      <w:tr w:rsidR="009904C6" w:rsidRPr="009904C6" w14:paraId="28F3279A" w14:textId="77777777" w:rsidTr="00EC17F4">
        <w:tc>
          <w:tcPr>
            <w:tcW w:w="2977" w:type="dxa"/>
            <w:shd w:val="clear" w:color="auto" w:fill="auto"/>
          </w:tcPr>
          <w:p w14:paraId="22F93B4F" w14:textId="77777777" w:rsidR="009904C6" w:rsidRPr="009904C6" w:rsidRDefault="009904C6" w:rsidP="00F77CC5">
            <w:pPr>
              <w:numPr>
                <w:ilvl w:val="6"/>
                <w:numId w:val="37"/>
              </w:numPr>
              <w:ind w:left="567"/>
              <w:jc w:val="left"/>
              <w:rPr>
                <w:rFonts w:eastAsia="Times New Roman" w:cs="Arial"/>
                <w:lang w:eastAsia="en-PH"/>
              </w:rPr>
            </w:pPr>
            <w:r w:rsidRPr="009904C6">
              <w:rPr>
                <w:rFonts w:eastAsia="Times New Roman" w:cs="Arial"/>
                <w:lang w:eastAsia="en-PH"/>
              </w:rPr>
              <w:t>Store tools &amp; equipment</w:t>
            </w:r>
          </w:p>
        </w:tc>
        <w:tc>
          <w:tcPr>
            <w:tcW w:w="6257" w:type="dxa"/>
            <w:shd w:val="clear" w:color="auto" w:fill="auto"/>
          </w:tcPr>
          <w:p w14:paraId="4E650743" w14:textId="77777777" w:rsidR="009904C6" w:rsidRPr="009904C6" w:rsidRDefault="009904C6" w:rsidP="00F77CC5">
            <w:pPr>
              <w:numPr>
                <w:ilvl w:val="1"/>
                <w:numId w:val="40"/>
              </w:numPr>
              <w:jc w:val="left"/>
              <w:rPr>
                <w:rFonts w:eastAsia="Times New Roman" w:cs="Arial"/>
                <w:lang w:eastAsia="en-PH"/>
              </w:rPr>
            </w:pPr>
            <w:r w:rsidRPr="009904C6">
              <w:rPr>
                <w:rFonts w:eastAsia="Times New Roman" w:cs="Arial"/>
                <w:lang w:eastAsia="en-PH"/>
              </w:rPr>
              <w:t>Inventory of tools, instruments and equipment are conducted and recorded as per company practices</w:t>
            </w:r>
          </w:p>
          <w:p w14:paraId="14D46CB6" w14:textId="77777777" w:rsidR="009904C6" w:rsidRPr="009904C6" w:rsidRDefault="009904C6" w:rsidP="00F77CC5">
            <w:pPr>
              <w:numPr>
                <w:ilvl w:val="1"/>
                <w:numId w:val="40"/>
              </w:numPr>
              <w:jc w:val="left"/>
              <w:rPr>
                <w:rFonts w:eastAsia="Times New Roman" w:cs="Arial"/>
                <w:lang w:eastAsia="en-PH"/>
              </w:rPr>
            </w:pPr>
            <w:r w:rsidRPr="009904C6">
              <w:rPr>
                <w:rFonts w:eastAsia="Times New Roman" w:cs="Arial"/>
                <w:lang w:eastAsia="en-PH"/>
              </w:rPr>
              <w:t xml:space="preserve">Tools and equipment are stored safely in appropriate locations in accordance with </w:t>
            </w:r>
          </w:p>
          <w:p w14:paraId="345B2DA7" w14:textId="77777777" w:rsidR="009904C6" w:rsidRPr="009904C6" w:rsidRDefault="009904C6" w:rsidP="009904C6">
            <w:pPr>
              <w:ind w:left="720"/>
              <w:jc w:val="left"/>
              <w:rPr>
                <w:rFonts w:eastAsia="Times New Roman" w:cs="Arial"/>
                <w:lang w:eastAsia="en-PH"/>
              </w:rPr>
            </w:pPr>
            <w:r w:rsidRPr="009904C6">
              <w:rPr>
                <w:rFonts w:eastAsia="Times New Roman" w:cs="Arial"/>
                <w:lang w:eastAsia="en-PH"/>
              </w:rPr>
              <w:t>manufacturer's specifications or SOP, OHS, QMS</w:t>
            </w:r>
          </w:p>
        </w:tc>
      </w:tr>
    </w:tbl>
    <w:p w14:paraId="134300CF" w14:textId="77777777" w:rsidR="009904C6" w:rsidRPr="009904C6" w:rsidRDefault="009904C6" w:rsidP="009904C6">
      <w:pPr>
        <w:jc w:val="left"/>
        <w:rPr>
          <w:rFonts w:eastAsia="Times New Roman" w:cs="Arial"/>
          <w:b/>
          <w:sz w:val="28"/>
          <w:szCs w:val="28"/>
          <w:lang w:eastAsia="en-PH"/>
        </w:rPr>
      </w:pPr>
    </w:p>
    <w:p w14:paraId="0C82D214" w14:textId="77777777" w:rsidR="009904C6" w:rsidRPr="009904C6" w:rsidRDefault="009904C6" w:rsidP="009904C6">
      <w:pPr>
        <w:jc w:val="left"/>
        <w:rPr>
          <w:rFonts w:eastAsia="Times New Roman" w:cs="Arial"/>
          <w:b/>
          <w:szCs w:val="20"/>
          <w:lang w:eastAsia="en-PH"/>
        </w:rPr>
      </w:pPr>
    </w:p>
    <w:p w14:paraId="11C20AAE" w14:textId="77777777" w:rsidR="009904C6" w:rsidRPr="009904C6" w:rsidRDefault="009904C6" w:rsidP="009904C6">
      <w:pPr>
        <w:jc w:val="left"/>
        <w:rPr>
          <w:rFonts w:eastAsia="Times New Roman" w:cs="Arial"/>
          <w:b/>
          <w:szCs w:val="20"/>
          <w:lang w:eastAsia="en-PH"/>
        </w:rPr>
      </w:pPr>
      <w:r w:rsidRPr="009904C6">
        <w:rPr>
          <w:rFonts w:eastAsia="Times New Roman" w:cs="Arial"/>
          <w:b/>
          <w:szCs w:val="20"/>
          <w:lang w:eastAsia="en-PH"/>
        </w:rPr>
        <w:br w:type="page"/>
      </w:r>
    </w:p>
    <w:p w14:paraId="5C207EA4" w14:textId="77777777" w:rsidR="009904C6" w:rsidRPr="009904C6" w:rsidRDefault="009904C6" w:rsidP="009904C6">
      <w:pPr>
        <w:jc w:val="left"/>
        <w:rPr>
          <w:rFonts w:eastAsia="Times New Roman" w:cs="Arial"/>
          <w:b/>
          <w:szCs w:val="20"/>
          <w:lang w:eastAsia="en-PH"/>
        </w:rPr>
      </w:pPr>
    </w:p>
    <w:p w14:paraId="44009273" w14:textId="77777777" w:rsidR="009904C6" w:rsidRPr="009904C6" w:rsidRDefault="009904C6" w:rsidP="009904C6">
      <w:pPr>
        <w:pStyle w:val="Heading7"/>
      </w:pPr>
      <w:r w:rsidRPr="009904C6">
        <w:t>Range of Variables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257"/>
      </w:tblGrid>
      <w:tr w:rsidR="009904C6" w:rsidRPr="009904C6" w14:paraId="023C2EB1" w14:textId="77777777" w:rsidTr="00EC17F4">
        <w:tc>
          <w:tcPr>
            <w:tcW w:w="2977" w:type="dxa"/>
            <w:shd w:val="clear" w:color="auto" w:fill="auto"/>
          </w:tcPr>
          <w:p w14:paraId="64FF1580" w14:textId="77777777" w:rsidR="009904C6" w:rsidRPr="009904C6" w:rsidRDefault="009904C6" w:rsidP="009904C6">
            <w:pPr>
              <w:jc w:val="center"/>
              <w:rPr>
                <w:rFonts w:eastAsia="Times New Roman" w:cs="Arial"/>
                <w:b/>
                <w:lang w:val="en-IE"/>
              </w:rPr>
            </w:pPr>
            <w:r w:rsidRPr="009904C6">
              <w:rPr>
                <w:rFonts w:eastAsia="Times New Roman" w:cs="Arial"/>
                <w:b/>
                <w:lang w:val="en-IE"/>
              </w:rPr>
              <w:t>VARIABLES</w:t>
            </w:r>
          </w:p>
        </w:tc>
        <w:tc>
          <w:tcPr>
            <w:tcW w:w="6257" w:type="dxa"/>
            <w:shd w:val="clear" w:color="auto" w:fill="auto"/>
          </w:tcPr>
          <w:p w14:paraId="28E8B388" w14:textId="77777777" w:rsidR="009904C6" w:rsidRPr="009904C6" w:rsidRDefault="009904C6" w:rsidP="009904C6">
            <w:pPr>
              <w:jc w:val="center"/>
              <w:rPr>
                <w:rFonts w:eastAsia="Times New Roman" w:cs="Arial"/>
                <w:b/>
                <w:lang w:val="en-IE"/>
              </w:rPr>
            </w:pPr>
            <w:r w:rsidRPr="009904C6">
              <w:rPr>
                <w:rFonts w:eastAsia="Times New Roman" w:cs="Arial"/>
                <w:b/>
                <w:lang w:val="en-IE"/>
              </w:rPr>
              <w:t>RANGE</w:t>
            </w:r>
          </w:p>
        </w:tc>
      </w:tr>
      <w:tr w:rsidR="009904C6" w:rsidRPr="009904C6" w14:paraId="52A8893D" w14:textId="77777777" w:rsidTr="00EC17F4">
        <w:tc>
          <w:tcPr>
            <w:tcW w:w="2977" w:type="dxa"/>
            <w:shd w:val="clear" w:color="auto" w:fill="auto"/>
          </w:tcPr>
          <w:p w14:paraId="59D7FE50" w14:textId="77777777" w:rsidR="009904C6" w:rsidRPr="009904C6" w:rsidRDefault="009904C6" w:rsidP="00F77CC5">
            <w:pPr>
              <w:numPr>
                <w:ilvl w:val="6"/>
                <w:numId w:val="36"/>
              </w:numPr>
              <w:ind w:left="601" w:hanging="425"/>
              <w:jc w:val="left"/>
              <w:rPr>
                <w:rFonts w:eastAsia="Times New Roman" w:cs="Arial"/>
                <w:lang w:val="en-IE"/>
              </w:rPr>
            </w:pPr>
            <w:r w:rsidRPr="009904C6">
              <w:rPr>
                <w:rFonts w:eastAsia="Times New Roman" w:cs="Arial"/>
                <w:lang w:val="en-IE"/>
              </w:rPr>
              <w:t>Materials</w:t>
            </w:r>
          </w:p>
        </w:tc>
        <w:tc>
          <w:tcPr>
            <w:tcW w:w="6257" w:type="dxa"/>
            <w:shd w:val="clear" w:color="auto" w:fill="auto"/>
          </w:tcPr>
          <w:p w14:paraId="4E441DE1" w14:textId="77777777" w:rsidR="009904C6" w:rsidRPr="009904C6" w:rsidRDefault="009904C6" w:rsidP="009904C6">
            <w:pPr>
              <w:jc w:val="left"/>
              <w:rPr>
                <w:rFonts w:eastAsia="Times New Roman" w:cs="Arial"/>
                <w:lang w:val="en-IE"/>
              </w:rPr>
            </w:pPr>
            <w:r w:rsidRPr="009904C6">
              <w:rPr>
                <w:rFonts w:eastAsia="Times New Roman" w:cs="Arial"/>
                <w:lang w:val="en-IE"/>
              </w:rPr>
              <w:t>Including but not limited to;-</w:t>
            </w:r>
          </w:p>
          <w:p w14:paraId="263B10EA" w14:textId="77777777" w:rsidR="009904C6" w:rsidRPr="009904C6" w:rsidRDefault="009904C6" w:rsidP="00F77CC5">
            <w:pPr>
              <w:numPr>
                <w:ilvl w:val="1"/>
                <w:numId w:val="41"/>
              </w:numPr>
              <w:jc w:val="left"/>
              <w:rPr>
                <w:rFonts w:eastAsia="Times New Roman" w:cs="Arial"/>
                <w:lang w:val="en-IE"/>
              </w:rPr>
            </w:pPr>
            <w:r w:rsidRPr="009904C6">
              <w:rPr>
                <w:rFonts w:eastAsia="Times New Roman" w:cs="Arial"/>
                <w:lang w:val="en-IE"/>
              </w:rPr>
              <w:t>Lubricants</w:t>
            </w:r>
          </w:p>
          <w:p w14:paraId="4304A21F" w14:textId="77777777" w:rsidR="009904C6" w:rsidRPr="009904C6" w:rsidRDefault="009904C6" w:rsidP="00F77CC5">
            <w:pPr>
              <w:numPr>
                <w:ilvl w:val="1"/>
                <w:numId w:val="41"/>
              </w:numPr>
              <w:jc w:val="left"/>
              <w:rPr>
                <w:rFonts w:eastAsia="Times New Roman" w:cs="Arial"/>
                <w:lang w:val="en-IE"/>
              </w:rPr>
            </w:pPr>
            <w:r w:rsidRPr="009904C6">
              <w:rPr>
                <w:rFonts w:eastAsia="Times New Roman" w:cs="Arial"/>
                <w:lang w:val="en-IE"/>
              </w:rPr>
              <w:t>Cleaning materials</w:t>
            </w:r>
          </w:p>
          <w:p w14:paraId="23CC532F" w14:textId="77777777" w:rsidR="009904C6" w:rsidRPr="009904C6" w:rsidRDefault="009904C6" w:rsidP="00F77CC5">
            <w:pPr>
              <w:numPr>
                <w:ilvl w:val="1"/>
                <w:numId w:val="41"/>
              </w:numPr>
              <w:jc w:val="left"/>
              <w:rPr>
                <w:rFonts w:eastAsia="Times New Roman" w:cs="Arial"/>
                <w:lang w:val="en-IE"/>
              </w:rPr>
            </w:pPr>
            <w:r w:rsidRPr="009904C6">
              <w:rPr>
                <w:rFonts w:eastAsia="Times New Roman" w:cs="Arial"/>
                <w:lang w:val="en-IE"/>
              </w:rPr>
              <w:t>Rust remover</w:t>
            </w:r>
          </w:p>
          <w:p w14:paraId="709FF655" w14:textId="77777777" w:rsidR="009904C6" w:rsidRPr="009904C6" w:rsidRDefault="009904C6" w:rsidP="00F77CC5">
            <w:pPr>
              <w:numPr>
                <w:ilvl w:val="1"/>
                <w:numId w:val="41"/>
              </w:numPr>
              <w:jc w:val="left"/>
              <w:rPr>
                <w:rFonts w:eastAsia="Times New Roman" w:cs="Arial"/>
                <w:lang w:val="en-IE"/>
              </w:rPr>
            </w:pPr>
            <w:r w:rsidRPr="009904C6">
              <w:rPr>
                <w:rFonts w:eastAsia="Times New Roman" w:cs="Arial"/>
                <w:lang w:val="en-IE"/>
              </w:rPr>
              <w:t>Rugs</w:t>
            </w:r>
          </w:p>
          <w:p w14:paraId="43BA06ED" w14:textId="77777777" w:rsidR="009904C6" w:rsidRPr="009904C6" w:rsidRDefault="009904C6" w:rsidP="00F77CC5">
            <w:pPr>
              <w:numPr>
                <w:ilvl w:val="1"/>
                <w:numId w:val="41"/>
              </w:numPr>
              <w:jc w:val="left"/>
              <w:rPr>
                <w:rFonts w:eastAsia="Times New Roman" w:cs="Arial"/>
                <w:lang w:val="en-IE"/>
              </w:rPr>
            </w:pPr>
            <w:r w:rsidRPr="009904C6">
              <w:rPr>
                <w:rFonts w:eastAsia="Times New Roman" w:cs="Arial"/>
                <w:lang w:val="en-IE"/>
              </w:rPr>
              <w:t>Spare parts</w:t>
            </w:r>
          </w:p>
        </w:tc>
      </w:tr>
      <w:tr w:rsidR="009904C6" w:rsidRPr="009904C6" w14:paraId="4609C96C" w14:textId="77777777" w:rsidTr="00EC17F4">
        <w:tc>
          <w:tcPr>
            <w:tcW w:w="2977" w:type="dxa"/>
            <w:shd w:val="clear" w:color="auto" w:fill="auto"/>
          </w:tcPr>
          <w:p w14:paraId="26A5CC84" w14:textId="77777777" w:rsidR="009904C6" w:rsidRPr="009904C6" w:rsidRDefault="009904C6" w:rsidP="00F77CC5">
            <w:pPr>
              <w:numPr>
                <w:ilvl w:val="6"/>
                <w:numId w:val="36"/>
              </w:numPr>
              <w:ind w:left="601" w:hanging="425"/>
              <w:jc w:val="left"/>
              <w:rPr>
                <w:rFonts w:eastAsia="Times New Roman" w:cs="Arial"/>
                <w:lang w:val="en-IE"/>
              </w:rPr>
            </w:pPr>
            <w:r w:rsidRPr="009904C6">
              <w:rPr>
                <w:rFonts w:eastAsia="Times New Roman" w:cs="Arial"/>
                <w:lang w:val="en-IE"/>
              </w:rPr>
              <w:t>Tools &amp; equipment</w:t>
            </w:r>
          </w:p>
        </w:tc>
        <w:tc>
          <w:tcPr>
            <w:tcW w:w="6257" w:type="dxa"/>
            <w:shd w:val="clear" w:color="auto" w:fill="auto"/>
          </w:tcPr>
          <w:p w14:paraId="41A3B83F" w14:textId="77777777" w:rsidR="009904C6" w:rsidRPr="009904C6" w:rsidRDefault="009904C6" w:rsidP="009904C6">
            <w:pPr>
              <w:jc w:val="left"/>
              <w:rPr>
                <w:rFonts w:eastAsia="Times New Roman" w:cs="Arial"/>
                <w:lang w:val="en-IE"/>
              </w:rPr>
            </w:pPr>
            <w:r w:rsidRPr="009904C6">
              <w:rPr>
                <w:rFonts w:eastAsia="Times New Roman" w:cs="Arial"/>
                <w:lang w:val="en-IE"/>
              </w:rPr>
              <w:t>Including but not limited to;-</w:t>
            </w:r>
          </w:p>
          <w:p w14:paraId="40E02FFD" w14:textId="77777777" w:rsidR="009904C6" w:rsidRPr="009904C6" w:rsidRDefault="009904C6" w:rsidP="00F77CC5">
            <w:pPr>
              <w:numPr>
                <w:ilvl w:val="1"/>
                <w:numId w:val="42"/>
              </w:numPr>
              <w:jc w:val="left"/>
              <w:rPr>
                <w:rFonts w:eastAsia="Times New Roman" w:cs="Arial"/>
                <w:lang w:val="en-IE"/>
              </w:rPr>
            </w:pPr>
            <w:r w:rsidRPr="009904C6">
              <w:rPr>
                <w:rFonts w:eastAsia="Times New Roman" w:cs="Arial"/>
                <w:lang w:val="en-IE"/>
              </w:rPr>
              <w:t>Cutting tools - hacksaw, crosscut saw, rip saw</w:t>
            </w:r>
          </w:p>
          <w:p w14:paraId="739DD459" w14:textId="77777777" w:rsidR="009904C6" w:rsidRPr="009904C6" w:rsidRDefault="009904C6" w:rsidP="00F77CC5">
            <w:pPr>
              <w:numPr>
                <w:ilvl w:val="1"/>
                <w:numId w:val="42"/>
              </w:numPr>
              <w:jc w:val="left"/>
              <w:rPr>
                <w:rFonts w:eastAsia="Times New Roman" w:cs="Arial"/>
                <w:lang w:val="en-IE"/>
              </w:rPr>
            </w:pPr>
            <w:r w:rsidRPr="009904C6">
              <w:rPr>
                <w:rFonts w:eastAsia="Times New Roman" w:cs="Arial"/>
                <w:lang w:val="en-IE"/>
              </w:rPr>
              <w:t xml:space="preserve">Boring tools - auger, brace, </w:t>
            </w:r>
            <w:proofErr w:type="spellStart"/>
            <w:r w:rsidRPr="009904C6">
              <w:rPr>
                <w:rFonts w:eastAsia="Times New Roman" w:cs="Arial"/>
                <w:lang w:val="en-IE"/>
              </w:rPr>
              <w:t>grinlet</w:t>
            </w:r>
            <w:proofErr w:type="spellEnd"/>
            <w:r w:rsidRPr="009904C6">
              <w:rPr>
                <w:rFonts w:eastAsia="Times New Roman" w:cs="Arial"/>
                <w:lang w:val="en-IE"/>
              </w:rPr>
              <w:t>, hand drill</w:t>
            </w:r>
          </w:p>
          <w:p w14:paraId="08E85990" w14:textId="77777777" w:rsidR="009904C6" w:rsidRPr="009904C6" w:rsidRDefault="009904C6" w:rsidP="00F77CC5">
            <w:pPr>
              <w:numPr>
                <w:ilvl w:val="1"/>
                <w:numId w:val="42"/>
              </w:numPr>
              <w:jc w:val="left"/>
              <w:rPr>
                <w:rFonts w:eastAsia="Times New Roman" w:cs="Arial"/>
                <w:lang w:val="en-IE"/>
              </w:rPr>
            </w:pPr>
            <w:r w:rsidRPr="009904C6">
              <w:rPr>
                <w:rFonts w:eastAsia="Times New Roman" w:cs="Arial"/>
                <w:lang w:val="en-IE"/>
              </w:rPr>
              <w:t xml:space="preserve">Holding tools - </w:t>
            </w:r>
            <w:proofErr w:type="spellStart"/>
            <w:r w:rsidRPr="009904C6">
              <w:rPr>
                <w:rFonts w:eastAsia="Times New Roman" w:cs="Arial"/>
                <w:lang w:val="en-IE"/>
              </w:rPr>
              <w:t>vise</w:t>
            </w:r>
            <w:proofErr w:type="spellEnd"/>
            <w:r w:rsidRPr="009904C6">
              <w:rPr>
                <w:rFonts w:eastAsia="Times New Roman" w:cs="Arial"/>
                <w:lang w:val="en-IE"/>
              </w:rPr>
              <w:t xml:space="preserve"> grip, C-clamp, bench </w:t>
            </w:r>
            <w:proofErr w:type="spellStart"/>
            <w:r w:rsidRPr="009904C6">
              <w:rPr>
                <w:rFonts w:eastAsia="Times New Roman" w:cs="Arial"/>
                <w:lang w:val="en-IE"/>
              </w:rPr>
              <w:t>vise</w:t>
            </w:r>
            <w:proofErr w:type="spellEnd"/>
          </w:p>
          <w:p w14:paraId="54C0AD46" w14:textId="77777777" w:rsidR="009904C6" w:rsidRPr="009904C6" w:rsidRDefault="009904C6" w:rsidP="00F77CC5">
            <w:pPr>
              <w:numPr>
                <w:ilvl w:val="1"/>
                <w:numId w:val="42"/>
              </w:numPr>
              <w:jc w:val="left"/>
              <w:rPr>
                <w:rFonts w:eastAsia="Times New Roman" w:cs="Arial"/>
                <w:lang w:val="en-IE"/>
              </w:rPr>
            </w:pPr>
            <w:r w:rsidRPr="009904C6">
              <w:rPr>
                <w:rFonts w:eastAsia="Times New Roman" w:cs="Arial"/>
                <w:lang w:val="en-IE"/>
              </w:rPr>
              <w:t>Threading tools - die and stock, taps</w:t>
            </w:r>
          </w:p>
          <w:p w14:paraId="7EC42699" w14:textId="77777777" w:rsidR="009904C6" w:rsidRPr="009904C6" w:rsidRDefault="009904C6" w:rsidP="00F77CC5">
            <w:pPr>
              <w:numPr>
                <w:ilvl w:val="1"/>
                <w:numId w:val="42"/>
              </w:numPr>
              <w:jc w:val="left"/>
              <w:rPr>
                <w:rFonts w:eastAsia="Times New Roman" w:cs="Arial"/>
                <w:lang w:val="en-IE"/>
              </w:rPr>
            </w:pPr>
            <w:r w:rsidRPr="009904C6">
              <w:rPr>
                <w:rFonts w:eastAsia="Times New Roman" w:cs="Arial"/>
                <w:lang w:val="en-IE"/>
              </w:rPr>
              <w:t>Measuring instruments/</w:t>
            </w:r>
            <w:proofErr w:type="spellStart"/>
            <w:r w:rsidRPr="009904C6">
              <w:rPr>
                <w:rFonts w:eastAsia="Times New Roman" w:cs="Arial"/>
                <w:lang w:val="en-IE"/>
              </w:rPr>
              <w:t>equipmentn</w:t>
            </w:r>
            <w:proofErr w:type="spellEnd"/>
          </w:p>
        </w:tc>
      </w:tr>
      <w:tr w:rsidR="009904C6" w:rsidRPr="009904C6" w14:paraId="069DDB7C" w14:textId="77777777" w:rsidTr="00EC17F4">
        <w:tc>
          <w:tcPr>
            <w:tcW w:w="2977" w:type="dxa"/>
            <w:shd w:val="clear" w:color="auto" w:fill="auto"/>
          </w:tcPr>
          <w:p w14:paraId="0081083C" w14:textId="77777777" w:rsidR="009904C6" w:rsidRPr="009904C6" w:rsidRDefault="009904C6" w:rsidP="00F77CC5">
            <w:pPr>
              <w:numPr>
                <w:ilvl w:val="6"/>
                <w:numId w:val="36"/>
              </w:numPr>
              <w:ind w:left="601" w:hanging="425"/>
              <w:jc w:val="left"/>
              <w:rPr>
                <w:rFonts w:eastAsia="Times New Roman" w:cs="Arial"/>
                <w:lang w:val="en-IE"/>
              </w:rPr>
            </w:pPr>
            <w:r w:rsidRPr="009904C6">
              <w:rPr>
                <w:rFonts w:eastAsia="Times New Roman" w:cs="Arial"/>
                <w:lang w:val="en-IE"/>
              </w:rPr>
              <w:t>PPE</w:t>
            </w:r>
          </w:p>
        </w:tc>
        <w:tc>
          <w:tcPr>
            <w:tcW w:w="6257" w:type="dxa"/>
            <w:shd w:val="clear" w:color="auto" w:fill="auto"/>
          </w:tcPr>
          <w:p w14:paraId="71258AA9" w14:textId="77777777" w:rsidR="009904C6" w:rsidRPr="009904C6" w:rsidRDefault="009904C6" w:rsidP="009904C6">
            <w:pPr>
              <w:jc w:val="left"/>
              <w:rPr>
                <w:rFonts w:eastAsia="Times New Roman" w:cs="Arial"/>
                <w:lang w:val="en-IE"/>
              </w:rPr>
            </w:pPr>
            <w:r w:rsidRPr="009904C6">
              <w:rPr>
                <w:rFonts w:eastAsia="Times New Roman" w:cs="Arial"/>
                <w:lang w:val="en-IE"/>
              </w:rPr>
              <w:t>Including but not limited to;-</w:t>
            </w:r>
          </w:p>
          <w:p w14:paraId="48455D52" w14:textId="77777777" w:rsidR="009904C6" w:rsidRPr="009904C6" w:rsidRDefault="009904C6" w:rsidP="00F77CC5">
            <w:pPr>
              <w:numPr>
                <w:ilvl w:val="1"/>
                <w:numId w:val="43"/>
              </w:numPr>
              <w:jc w:val="left"/>
              <w:rPr>
                <w:rFonts w:eastAsia="Times New Roman" w:cs="Arial"/>
                <w:lang w:val="en-IE"/>
              </w:rPr>
            </w:pPr>
            <w:r w:rsidRPr="009904C6">
              <w:rPr>
                <w:rFonts w:eastAsia="Times New Roman" w:cs="Arial"/>
                <w:lang w:val="en-IE"/>
              </w:rPr>
              <w:t>Goggles</w:t>
            </w:r>
          </w:p>
          <w:p w14:paraId="2819F5C5" w14:textId="77777777" w:rsidR="009904C6" w:rsidRPr="009904C6" w:rsidRDefault="009904C6" w:rsidP="00F77CC5">
            <w:pPr>
              <w:numPr>
                <w:ilvl w:val="1"/>
                <w:numId w:val="43"/>
              </w:numPr>
              <w:jc w:val="left"/>
              <w:rPr>
                <w:rFonts w:eastAsia="Times New Roman" w:cs="Arial"/>
                <w:lang w:val="en-IE"/>
              </w:rPr>
            </w:pPr>
            <w:r w:rsidRPr="009904C6">
              <w:rPr>
                <w:rFonts w:eastAsia="Times New Roman" w:cs="Arial"/>
                <w:lang w:val="en-IE"/>
              </w:rPr>
              <w:t>Gloves</w:t>
            </w:r>
          </w:p>
          <w:p w14:paraId="06F65E63" w14:textId="77777777" w:rsidR="009904C6" w:rsidRPr="009904C6" w:rsidRDefault="009904C6" w:rsidP="00F77CC5">
            <w:pPr>
              <w:numPr>
                <w:ilvl w:val="1"/>
                <w:numId w:val="43"/>
              </w:numPr>
              <w:jc w:val="left"/>
              <w:rPr>
                <w:rFonts w:eastAsia="Times New Roman" w:cs="Arial"/>
                <w:lang w:val="en-IE"/>
              </w:rPr>
            </w:pPr>
            <w:r w:rsidRPr="009904C6">
              <w:rPr>
                <w:rFonts w:eastAsia="Times New Roman" w:cs="Arial"/>
                <w:lang w:val="en-IE"/>
              </w:rPr>
              <w:t>Safety shoes</w:t>
            </w:r>
          </w:p>
          <w:p w14:paraId="348FAAF2" w14:textId="77777777" w:rsidR="009904C6" w:rsidRPr="009904C6" w:rsidRDefault="009904C6" w:rsidP="00F77CC5">
            <w:pPr>
              <w:numPr>
                <w:ilvl w:val="1"/>
                <w:numId w:val="43"/>
              </w:numPr>
              <w:jc w:val="left"/>
              <w:rPr>
                <w:rFonts w:eastAsia="Times New Roman" w:cs="Arial"/>
                <w:lang w:val="en-IE"/>
              </w:rPr>
            </w:pPr>
            <w:r w:rsidRPr="009904C6">
              <w:rPr>
                <w:rFonts w:eastAsia="Times New Roman" w:cs="Arial"/>
                <w:lang w:val="en-IE"/>
              </w:rPr>
              <w:t>Aprons/Coveralls</w:t>
            </w:r>
          </w:p>
        </w:tc>
      </w:tr>
      <w:tr w:rsidR="009904C6" w:rsidRPr="009904C6" w14:paraId="2FF2ADA0" w14:textId="77777777" w:rsidTr="00EC17F4">
        <w:tc>
          <w:tcPr>
            <w:tcW w:w="2977" w:type="dxa"/>
            <w:shd w:val="clear" w:color="auto" w:fill="auto"/>
          </w:tcPr>
          <w:p w14:paraId="70F9E827" w14:textId="77777777" w:rsidR="009904C6" w:rsidRPr="009904C6" w:rsidRDefault="009904C6" w:rsidP="00F77CC5">
            <w:pPr>
              <w:numPr>
                <w:ilvl w:val="6"/>
                <w:numId w:val="36"/>
              </w:numPr>
              <w:ind w:left="601" w:hanging="425"/>
              <w:jc w:val="left"/>
              <w:rPr>
                <w:rFonts w:eastAsia="Times New Roman" w:cs="Arial"/>
                <w:lang w:val="en-IE"/>
              </w:rPr>
            </w:pPr>
            <w:r w:rsidRPr="009904C6">
              <w:rPr>
                <w:rFonts w:eastAsia="Times New Roman" w:cs="Arial"/>
                <w:lang w:val="en-IE"/>
              </w:rPr>
              <w:t>Forms</w:t>
            </w:r>
          </w:p>
        </w:tc>
        <w:tc>
          <w:tcPr>
            <w:tcW w:w="6257" w:type="dxa"/>
            <w:shd w:val="clear" w:color="auto" w:fill="auto"/>
          </w:tcPr>
          <w:p w14:paraId="3E4C24A4" w14:textId="77777777" w:rsidR="009904C6" w:rsidRPr="009904C6" w:rsidRDefault="009904C6" w:rsidP="00F77CC5">
            <w:pPr>
              <w:numPr>
                <w:ilvl w:val="1"/>
                <w:numId w:val="44"/>
              </w:numPr>
              <w:jc w:val="left"/>
              <w:rPr>
                <w:rFonts w:eastAsia="Times New Roman" w:cs="Arial"/>
                <w:lang w:val="en-IE"/>
              </w:rPr>
            </w:pPr>
            <w:r w:rsidRPr="009904C6">
              <w:rPr>
                <w:rFonts w:eastAsia="Times New Roman" w:cs="Arial"/>
                <w:lang w:val="en-IE"/>
              </w:rPr>
              <w:t>Maintenance schedule forms</w:t>
            </w:r>
          </w:p>
          <w:p w14:paraId="0A2686D1" w14:textId="77777777" w:rsidR="009904C6" w:rsidRPr="009904C6" w:rsidRDefault="009904C6" w:rsidP="00F77CC5">
            <w:pPr>
              <w:numPr>
                <w:ilvl w:val="1"/>
                <w:numId w:val="44"/>
              </w:numPr>
              <w:jc w:val="left"/>
              <w:rPr>
                <w:rFonts w:eastAsia="Times New Roman" w:cs="Arial"/>
                <w:lang w:val="en-IE"/>
              </w:rPr>
            </w:pPr>
            <w:r w:rsidRPr="009904C6">
              <w:rPr>
                <w:rFonts w:eastAsia="Times New Roman" w:cs="Arial"/>
                <w:lang w:val="en-IE"/>
              </w:rPr>
              <w:t>Requisition slip</w:t>
            </w:r>
          </w:p>
          <w:p w14:paraId="030EAE3C" w14:textId="77777777" w:rsidR="009904C6" w:rsidRPr="009904C6" w:rsidRDefault="009904C6" w:rsidP="00F77CC5">
            <w:pPr>
              <w:numPr>
                <w:ilvl w:val="1"/>
                <w:numId w:val="44"/>
              </w:numPr>
              <w:jc w:val="left"/>
              <w:rPr>
                <w:rFonts w:eastAsia="Times New Roman" w:cs="Arial"/>
                <w:lang w:val="en-IE"/>
              </w:rPr>
            </w:pPr>
            <w:r w:rsidRPr="009904C6">
              <w:rPr>
                <w:rFonts w:eastAsia="Times New Roman" w:cs="Arial"/>
                <w:lang w:val="en-IE"/>
              </w:rPr>
              <w:t xml:space="preserve">Inventory form </w:t>
            </w:r>
          </w:p>
          <w:p w14:paraId="653EF103" w14:textId="77777777" w:rsidR="009904C6" w:rsidRPr="009904C6" w:rsidRDefault="009904C6" w:rsidP="00F77CC5">
            <w:pPr>
              <w:numPr>
                <w:ilvl w:val="1"/>
                <w:numId w:val="44"/>
              </w:numPr>
              <w:jc w:val="left"/>
              <w:rPr>
                <w:rFonts w:eastAsia="Times New Roman" w:cs="Arial"/>
                <w:lang w:val="en-IE"/>
              </w:rPr>
            </w:pPr>
            <w:r w:rsidRPr="009904C6">
              <w:rPr>
                <w:rFonts w:eastAsia="Times New Roman" w:cs="Arial"/>
                <w:lang w:val="en-IE"/>
              </w:rPr>
              <w:t xml:space="preserve">Inspection form </w:t>
            </w:r>
          </w:p>
          <w:p w14:paraId="3AB0E94B" w14:textId="77777777" w:rsidR="009904C6" w:rsidRPr="009904C6" w:rsidRDefault="009904C6" w:rsidP="00F77CC5">
            <w:pPr>
              <w:numPr>
                <w:ilvl w:val="1"/>
                <w:numId w:val="44"/>
              </w:numPr>
              <w:jc w:val="left"/>
              <w:rPr>
                <w:rFonts w:eastAsia="Times New Roman" w:cs="Arial"/>
                <w:lang w:val="en-IE"/>
              </w:rPr>
            </w:pPr>
            <w:r w:rsidRPr="009904C6">
              <w:rPr>
                <w:rFonts w:eastAsia="Times New Roman" w:cs="Arial"/>
                <w:lang w:val="en-IE"/>
              </w:rPr>
              <w:t xml:space="preserve">Reporting form </w:t>
            </w:r>
          </w:p>
        </w:tc>
      </w:tr>
    </w:tbl>
    <w:p w14:paraId="0BFBA2A1" w14:textId="77777777" w:rsidR="009904C6" w:rsidRPr="009904C6" w:rsidRDefault="009904C6" w:rsidP="009904C6">
      <w:pPr>
        <w:jc w:val="left"/>
        <w:rPr>
          <w:rFonts w:eastAsia="Times New Roman" w:cs="Arial"/>
          <w:b/>
          <w:szCs w:val="20"/>
          <w:lang w:eastAsia="en-PH"/>
        </w:rPr>
      </w:pPr>
    </w:p>
    <w:p w14:paraId="4F9AA340" w14:textId="77777777" w:rsidR="009904C6" w:rsidRPr="009904C6" w:rsidRDefault="009904C6" w:rsidP="009904C6">
      <w:pPr>
        <w:jc w:val="left"/>
        <w:rPr>
          <w:rFonts w:eastAsia="Times New Roman" w:cs="Arial"/>
          <w:b/>
          <w:szCs w:val="20"/>
          <w:lang w:eastAsia="en-PH"/>
        </w:rPr>
      </w:pPr>
    </w:p>
    <w:p w14:paraId="7A75A0E5" w14:textId="77777777" w:rsidR="009904C6" w:rsidRPr="009904C6" w:rsidRDefault="009904C6" w:rsidP="009904C6">
      <w:pPr>
        <w:jc w:val="left"/>
        <w:rPr>
          <w:rFonts w:eastAsia="Times New Roman" w:cs="Arial"/>
          <w:b/>
          <w:szCs w:val="20"/>
          <w:lang w:eastAsia="en-PH"/>
        </w:rPr>
      </w:pPr>
    </w:p>
    <w:p w14:paraId="0DAA5872" w14:textId="77777777" w:rsidR="009904C6" w:rsidRPr="009904C6" w:rsidRDefault="009904C6" w:rsidP="009904C6">
      <w:pPr>
        <w:jc w:val="left"/>
        <w:rPr>
          <w:rFonts w:eastAsia="Times New Roman" w:cs="Arial"/>
          <w:b/>
          <w:szCs w:val="20"/>
          <w:lang w:eastAsia="en-PH"/>
        </w:rPr>
      </w:pPr>
    </w:p>
    <w:p w14:paraId="5B0FCC94" w14:textId="77777777" w:rsidR="009904C6" w:rsidRPr="009904C6" w:rsidRDefault="009904C6" w:rsidP="009904C6">
      <w:pPr>
        <w:jc w:val="left"/>
        <w:rPr>
          <w:rFonts w:eastAsia="Times New Roman" w:cs="Arial"/>
          <w:b/>
          <w:szCs w:val="20"/>
          <w:lang w:eastAsia="en-PH"/>
        </w:rPr>
      </w:pPr>
    </w:p>
    <w:p w14:paraId="08282854" w14:textId="77777777" w:rsidR="009904C6" w:rsidRPr="009904C6" w:rsidRDefault="009904C6" w:rsidP="009904C6">
      <w:pPr>
        <w:jc w:val="left"/>
        <w:rPr>
          <w:rFonts w:eastAsia="Times New Roman" w:cs="Arial"/>
          <w:b/>
          <w:szCs w:val="20"/>
          <w:lang w:eastAsia="en-PH"/>
        </w:rPr>
      </w:pPr>
    </w:p>
    <w:p w14:paraId="079FDAD6" w14:textId="77777777" w:rsidR="009904C6" w:rsidRPr="009904C6" w:rsidRDefault="009904C6" w:rsidP="009904C6">
      <w:pPr>
        <w:jc w:val="left"/>
        <w:rPr>
          <w:rFonts w:eastAsia="Times New Roman" w:cs="Arial"/>
          <w:b/>
          <w:szCs w:val="20"/>
          <w:lang w:eastAsia="en-PH"/>
        </w:rPr>
      </w:pPr>
      <w:r w:rsidRPr="009904C6">
        <w:rPr>
          <w:rFonts w:eastAsia="Times New Roman" w:cs="Arial"/>
          <w:b/>
          <w:szCs w:val="20"/>
          <w:lang w:eastAsia="en-PH"/>
        </w:rPr>
        <w:br w:type="page"/>
      </w:r>
    </w:p>
    <w:p w14:paraId="59E1BD7C" w14:textId="77777777" w:rsidR="009904C6" w:rsidRPr="009904C6" w:rsidRDefault="009904C6" w:rsidP="009904C6">
      <w:pPr>
        <w:pStyle w:val="Heading7"/>
      </w:pPr>
      <w:r w:rsidRPr="009904C6">
        <w:t>Evidence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399"/>
      </w:tblGrid>
      <w:tr w:rsidR="009904C6" w:rsidRPr="009904C6" w14:paraId="01937C48" w14:textId="77777777" w:rsidTr="00EC17F4">
        <w:tc>
          <w:tcPr>
            <w:tcW w:w="2943" w:type="dxa"/>
            <w:shd w:val="clear" w:color="auto" w:fill="auto"/>
          </w:tcPr>
          <w:p w14:paraId="442F369B" w14:textId="77777777" w:rsidR="009904C6" w:rsidRPr="009904C6" w:rsidRDefault="009904C6" w:rsidP="009904C6">
            <w:pPr>
              <w:jc w:val="center"/>
              <w:rPr>
                <w:rFonts w:eastAsia="Times New Roman" w:cs="Arial"/>
                <w:b/>
                <w:lang w:eastAsia="en-PH"/>
              </w:rPr>
            </w:pPr>
            <w:r w:rsidRPr="009904C6">
              <w:rPr>
                <w:rFonts w:eastAsia="Times New Roman" w:cs="Arial"/>
                <w:b/>
                <w:lang w:eastAsia="en-PH"/>
              </w:rPr>
              <w:t>ASPECTS OF COMPETENCY</w:t>
            </w:r>
          </w:p>
        </w:tc>
        <w:tc>
          <w:tcPr>
            <w:tcW w:w="6399" w:type="dxa"/>
            <w:shd w:val="clear" w:color="auto" w:fill="auto"/>
          </w:tcPr>
          <w:p w14:paraId="624EBC1C" w14:textId="77777777" w:rsidR="009904C6" w:rsidRPr="009904C6" w:rsidRDefault="009904C6" w:rsidP="009904C6">
            <w:pPr>
              <w:jc w:val="center"/>
              <w:rPr>
                <w:rFonts w:eastAsia="Times New Roman" w:cs="Arial"/>
                <w:b/>
                <w:lang w:eastAsia="en-PH"/>
              </w:rPr>
            </w:pPr>
            <w:r w:rsidRPr="009904C6">
              <w:rPr>
                <w:rFonts w:eastAsia="Times New Roman" w:cs="Arial"/>
                <w:b/>
                <w:lang w:eastAsia="en-PH"/>
              </w:rPr>
              <w:t>EVIDENCE REQUIREMENTS</w:t>
            </w:r>
          </w:p>
        </w:tc>
      </w:tr>
      <w:tr w:rsidR="009904C6" w:rsidRPr="009904C6" w14:paraId="44097C63" w14:textId="77777777" w:rsidTr="00EC17F4">
        <w:tc>
          <w:tcPr>
            <w:tcW w:w="2943" w:type="dxa"/>
            <w:shd w:val="clear" w:color="auto" w:fill="auto"/>
          </w:tcPr>
          <w:p w14:paraId="12137E2C" w14:textId="77777777" w:rsidR="009904C6" w:rsidRPr="009904C6" w:rsidRDefault="009904C6" w:rsidP="00F77CC5">
            <w:pPr>
              <w:numPr>
                <w:ilvl w:val="0"/>
                <w:numId w:val="45"/>
              </w:numPr>
              <w:tabs>
                <w:tab w:val="left" w:pos="426"/>
              </w:tabs>
              <w:jc w:val="left"/>
              <w:rPr>
                <w:rFonts w:eastAsia="Times New Roman" w:cs="Arial"/>
                <w:lang w:eastAsia="en-PH"/>
              </w:rPr>
            </w:pPr>
            <w:r w:rsidRPr="009904C6">
              <w:rPr>
                <w:rFonts w:eastAsia="Times New Roman" w:cs="Arial"/>
                <w:lang w:eastAsia="en-PH"/>
              </w:rPr>
              <w:t>Critical Aspects of Competency</w:t>
            </w:r>
          </w:p>
        </w:tc>
        <w:tc>
          <w:tcPr>
            <w:tcW w:w="6399" w:type="dxa"/>
            <w:shd w:val="clear" w:color="auto" w:fill="auto"/>
          </w:tcPr>
          <w:p w14:paraId="10DC1151" w14:textId="77777777" w:rsidR="009904C6" w:rsidRPr="009904C6" w:rsidRDefault="009904C6" w:rsidP="009904C6">
            <w:pPr>
              <w:jc w:val="left"/>
              <w:rPr>
                <w:rFonts w:eastAsia="Times New Roman" w:cs="Arial"/>
                <w:lang w:eastAsia="en-PH"/>
              </w:rPr>
            </w:pPr>
            <w:r w:rsidRPr="009904C6">
              <w:rPr>
                <w:rFonts w:eastAsia="Times New Roman" w:cs="Arial"/>
                <w:lang w:eastAsia="en-PH"/>
              </w:rPr>
              <w:t>Assessment requires that the candidates has;-</w:t>
            </w:r>
          </w:p>
          <w:p w14:paraId="6590F94C"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Selected and used appropriate processes, tools and   equipment to carry out task</w:t>
            </w:r>
          </w:p>
          <w:p w14:paraId="05B8C8E5"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 xml:space="preserve">Identified functional and non-functional tools and equipment </w:t>
            </w:r>
          </w:p>
          <w:p w14:paraId="1CFFA0C2"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Checked, lubricated and calibrated tools, equipment and  instruments according to manufacturer’s specifications</w:t>
            </w:r>
          </w:p>
          <w:p w14:paraId="15C6E25C"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 xml:space="preserve">Replaced defective tools, equipment and their accessories </w:t>
            </w:r>
          </w:p>
          <w:p w14:paraId="09E69986"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Observed and applied safe handling of tools and equipment and safety work practices</w:t>
            </w:r>
          </w:p>
          <w:p w14:paraId="6E9C62B3"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Prepared and submitted inventory report,  where applicable</w:t>
            </w:r>
          </w:p>
          <w:p w14:paraId="00834FA3"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Maintained workplace in accordance with OHSA regulations</w:t>
            </w:r>
          </w:p>
          <w:p w14:paraId="4892D530"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Stored tools and equipment safely in appropriate locations and in accordance with company practices</w:t>
            </w:r>
          </w:p>
        </w:tc>
      </w:tr>
      <w:tr w:rsidR="009904C6" w:rsidRPr="009904C6" w14:paraId="423EAC44" w14:textId="77777777" w:rsidTr="00EC17F4">
        <w:tc>
          <w:tcPr>
            <w:tcW w:w="2943" w:type="dxa"/>
            <w:shd w:val="clear" w:color="auto" w:fill="auto"/>
          </w:tcPr>
          <w:p w14:paraId="3AF5C120" w14:textId="77777777" w:rsidR="009904C6" w:rsidRPr="009904C6" w:rsidRDefault="009904C6" w:rsidP="00F77CC5">
            <w:pPr>
              <w:numPr>
                <w:ilvl w:val="0"/>
                <w:numId w:val="45"/>
              </w:numPr>
              <w:tabs>
                <w:tab w:val="left" w:pos="426"/>
              </w:tabs>
              <w:jc w:val="left"/>
              <w:rPr>
                <w:rFonts w:eastAsia="Times New Roman" w:cs="Arial"/>
                <w:lang w:eastAsia="en-PH"/>
              </w:rPr>
            </w:pPr>
            <w:r w:rsidRPr="009904C6">
              <w:rPr>
                <w:rFonts w:eastAsia="Times New Roman" w:cs="Arial"/>
                <w:lang w:eastAsia="en-PH"/>
              </w:rPr>
              <w:t>Underpinning Knowledge</w:t>
            </w:r>
          </w:p>
        </w:tc>
        <w:tc>
          <w:tcPr>
            <w:tcW w:w="6399" w:type="dxa"/>
            <w:shd w:val="clear" w:color="auto" w:fill="auto"/>
          </w:tcPr>
          <w:p w14:paraId="00FEB654" w14:textId="77777777" w:rsidR="009904C6" w:rsidRPr="009904C6" w:rsidRDefault="009904C6" w:rsidP="009904C6">
            <w:pPr>
              <w:jc w:val="left"/>
              <w:rPr>
                <w:rFonts w:eastAsia="Times New Roman" w:cs="Arial"/>
                <w:b/>
                <w:i/>
                <w:lang w:eastAsia="en-PH"/>
              </w:rPr>
            </w:pPr>
            <w:r w:rsidRPr="009904C6">
              <w:rPr>
                <w:rFonts w:eastAsia="Times New Roman" w:cs="Arial"/>
                <w:b/>
                <w:i/>
                <w:lang w:eastAsia="en-PH"/>
              </w:rPr>
              <w:t>Safety Practices</w:t>
            </w:r>
          </w:p>
          <w:p w14:paraId="46A575DA"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Use of PPE</w:t>
            </w:r>
          </w:p>
          <w:p w14:paraId="54A71505"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Handling of tools and equipment</w:t>
            </w:r>
          </w:p>
          <w:p w14:paraId="28DE4A8B"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Good housekeeping</w:t>
            </w:r>
          </w:p>
          <w:p w14:paraId="72DE7549" w14:textId="77777777" w:rsidR="009904C6" w:rsidRPr="009904C6" w:rsidRDefault="009904C6" w:rsidP="009904C6">
            <w:pPr>
              <w:ind w:left="720"/>
              <w:jc w:val="left"/>
              <w:rPr>
                <w:rFonts w:eastAsia="Times New Roman" w:cs="Arial"/>
                <w:lang w:eastAsia="en-PH"/>
              </w:rPr>
            </w:pPr>
          </w:p>
          <w:p w14:paraId="5B465399" w14:textId="77777777" w:rsidR="009904C6" w:rsidRPr="009904C6" w:rsidRDefault="009904C6" w:rsidP="009904C6">
            <w:pPr>
              <w:jc w:val="left"/>
              <w:rPr>
                <w:rFonts w:eastAsia="Times New Roman" w:cs="Arial"/>
                <w:b/>
                <w:i/>
                <w:lang w:eastAsia="en-PH"/>
              </w:rPr>
            </w:pPr>
            <w:r w:rsidRPr="009904C6">
              <w:rPr>
                <w:rFonts w:eastAsia="Times New Roman" w:cs="Arial"/>
                <w:b/>
                <w:i/>
                <w:lang w:eastAsia="en-PH"/>
              </w:rPr>
              <w:t>Materials Tools &amp; equipment</w:t>
            </w:r>
          </w:p>
          <w:p w14:paraId="34020BF2"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Types and uses of lubricants</w:t>
            </w:r>
          </w:p>
          <w:p w14:paraId="4D9103F4"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Types and uses of cleaning materials</w:t>
            </w:r>
          </w:p>
          <w:p w14:paraId="4F517497"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Types and uses of measuring instruments and equipment.</w:t>
            </w:r>
          </w:p>
          <w:p w14:paraId="02F2B39B" w14:textId="77777777" w:rsidR="009904C6" w:rsidRPr="009904C6" w:rsidRDefault="009904C6" w:rsidP="009904C6">
            <w:pPr>
              <w:ind w:left="720"/>
              <w:jc w:val="left"/>
              <w:rPr>
                <w:rFonts w:eastAsia="Times New Roman" w:cs="Arial"/>
                <w:lang w:eastAsia="en-PH"/>
              </w:rPr>
            </w:pPr>
          </w:p>
          <w:p w14:paraId="33E0E041" w14:textId="77777777" w:rsidR="009904C6" w:rsidRPr="009904C6" w:rsidRDefault="009904C6" w:rsidP="009904C6">
            <w:pPr>
              <w:jc w:val="left"/>
              <w:rPr>
                <w:rFonts w:eastAsia="Times New Roman" w:cs="Arial"/>
                <w:b/>
                <w:i/>
                <w:lang w:eastAsia="en-PH"/>
              </w:rPr>
            </w:pPr>
            <w:r w:rsidRPr="009904C6">
              <w:rPr>
                <w:rFonts w:eastAsia="Times New Roman" w:cs="Arial"/>
                <w:b/>
                <w:i/>
                <w:lang w:eastAsia="en-PH"/>
              </w:rPr>
              <w:t>Preventative maintenance</w:t>
            </w:r>
          </w:p>
          <w:p w14:paraId="5507F821"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szCs w:val="20"/>
              </w:rPr>
              <w:t>Methods and techniques</w:t>
            </w:r>
          </w:p>
          <w:p w14:paraId="2DC6E4A7"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szCs w:val="20"/>
              </w:rPr>
              <w:t>Procedures</w:t>
            </w:r>
          </w:p>
        </w:tc>
      </w:tr>
      <w:tr w:rsidR="009904C6" w:rsidRPr="009904C6" w14:paraId="04CE720C" w14:textId="77777777" w:rsidTr="00EC17F4">
        <w:tc>
          <w:tcPr>
            <w:tcW w:w="2943" w:type="dxa"/>
            <w:shd w:val="clear" w:color="auto" w:fill="auto"/>
          </w:tcPr>
          <w:p w14:paraId="79637F1F" w14:textId="77777777" w:rsidR="009904C6" w:rsidRPr="009904C6" w:rsidRDefault="009904C6" w:rsidP="00F77CC5">
            <w:pPr>
              <w:numPr>
                <w:ilvl w:val="0"/>
                <w:numId w:val="45"/>
              </w:numPr>
              <w:tabs>
                <w:tab w:val="left" w:pos="426"/>
              </w:tabs>
              <w:jc w:val="left"/>
              <w:rPr>
                <w:rFonts w:eastAsia="Times New Roman" w:cs="Arial"/>
                <w:lang w:eastAsia="en-PH"/>
              </w:rPr>
            </w:pPr>
            <w:r w:rsidRPr="009904C6">
              <w:rPr>
                <w:rFonts w:eastAsia="Times New Roman" w:cs="Arial"/>
                <w:lang w:eastAsia="en-PH"/>
              </w:rPr>
              <w:t>Underpinning skills</w:t>
            </w:r>
          </w:p>
        </w:tc>
        <w:tc>
          <w:tcPr>
            <w:tcW w:w="6399" w:type="dxa"/>
            <w:shd w:val="clear" w:color="auto" w:fill="auto"/>
          </w:tcPr>
          <w:p w14:paraId="7910C0F8"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Preparing maintenance materials, tools and equipment</w:t>
            </w:r>
          </w:p>
          <w:p w14:paraId="12C7DBEA"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Proper handling of tools and equipment</w:t>
            </w:r>
          </w:p>
          <w:p w14:paraId="184C5031"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Performing preventive maintenance</w:t>
            </w:r>
          </w:p>
          <w:p w14:paraId="42AD1369"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 xml:space="preserve">Following instructions </w:t>
            </w:r>
          </w:p>
        </w:tc>
      </w:tr>
      <w:tr w:rsidR="009904C6" w:rsidRPr="009904C6" w14:paraId="79ECB681" w14:textId="77777777" w:rsidTr="00EC17F4">
        <w:tc>
          <w:tcPr>
            <w:tcW w:w="2943" w:type="dxa"/>
            <w:shd w:val="clear" w:color="auto" w:fill="auto"/>
          </w:tcPr>
          <w:p w14:paraId="7EF9F419" w14:textId="77777777" w:rsidR="009904C6" w:rsidRPr="009904C6" w:rsidRDefault="009904C6" w:rsidP="00F77CC5">
            <w:pPr>
              <w:numPr>
                <w:ilvl w:val="0"/>
                <w:numId w:val="45"/>
              </w:numPr>
              <w:tabs>
                <w:tab w:val="left" w:pos="426"/>
              </w:tabs>
              <w:jc w:val="left"/>
              <w:rPr>
                <w:rFonts w:eastAsia="Times New Roman" w:cs="Arial"/>
                <w:lang w:eastAsia="en-PH"/>
              </w:rPr>
            </w:pPr>
            <w:r w:rsidRPr="009904C6">
              <w:rPr>
                <w:rFonts w:eastAsia="Times New Roman" w:cs="Arial"/>
                <w:lang w:eastAsia="en-PH"/>
              </w:rPr>
              <w:t>Resource implications</w:t>
            </w:r>
          </w:p>
        </w:tc>
        <w:tc>
          <w:tcPr>
            <w:tcW w:w="6399" w:type="dxa"/>
            <w:shd w:val="clear" w:color="auto" w:fill="auto"/>
          </w:tcPr>
          <w:p w14:paraId="561656B2" w14:textId="77777777" w:rsidR="009904C6" w:rsidRPr="009904C6" w:rsidRDefault="009904C6" w:rsidP="009904C6">
            <w:pPr>
              <w:jc w:val="left"/>
              <w:rPr>
                <w:rFonts w:eastAsia="Times New Roman" w:cs="Arial"/>
                <w:lang w:eastAsia="en-PH"/>
              </w:rPr>
            </w:pPr>
            <w:r w:rsidRPr="009904C6">
              <w:rPr>
                <w:rFonts w:eastAsia="Times New Roman" w:cs="Arial"/>
                <w:lang w:eastAsia="en-PH"/>
              </w:rPr>
              <w:t>The following resources should be provided:</w:t>
            </w:r>
          </w:p>
          <w:p w14:paraId="3208CEFF"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Workplace</w:t>
            </w:r>
          </w:p>
          <w:p w14:paraId="16F9C86F"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Maintenance schedule</w:t>
            </w:r>
          </w:p>
          <w:p w14:paraId="078AFBDB"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Maintenance materials, tools and equipment relevant to the proposed activity/task</w:t>
            </w:r>
          </w:p>
        </w:tc>
      </w:tr>
      <w:tr w:rsidR="009904C6" w:rsidRPr="009904C6" w14:paraId="114E2D75" w14:textId="77777777" w:rsidTr="00EC17F4">
        <w:tc>
          <w:tcPr>
            <w:tcW w:w="2943" w:type="dxa"/>
            <w:shd w:val="clear" w:color="auto" w:fill="auto"/>
          </w:tcPr>
          <w:p w14:paraId="09226AAD" w14:textId="77777777" w:rsidR="009904C6" w:rsidRPr="009904C6" w:rsidRDefault="009904C6" w:rsidP="00F77CC5">
            <w:pPr>
              <w:numPr>
                <w:ilvl w:val="0"/>
                <w:numId w:val="45"/>
              </w:numPr>
              <w:tabs>
                <w:tab w:val="left" w:pos="426"/>
              </w:tabs>
              <w:jc w:val="left"/>
              <w:rPr>
                <w:rFonts w:eastAsia="Times New Roman" w:cs="Arial"/>
                <w:lang w:eastAsia="en-PH"/>
              </w:rPr>
            </w:pPr>
            <w:r w:rsidRPr="009904C6">
              <w:rPr>
                <w:rFonts w:eastAsia="Times New Roman" w:cs="Arial"/>
                <w:lang w:eastAsia="en-PH"/>
              </w:rPr>
              <w:t>Methods of assessment</w:t>
            </w:r>
          </w:p>
        </w:tc>
        <w:tc>
          <w:tcPr>
            <w:tcW w:w="6399" w:type="dxa"/>
            <w:shd w:val="clear" w:color="auto" w:fill="auto"/>
          </w:tcPr>
          <w:p w14:paraId="08633369"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Direct observation</w:t>
            </w:r>
          </w:p>
          <w:p w14:paraId="60B7FE56"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Questioning</w:t>
            </w:r>
          </w:p>
          <w:p w14:paraId="0DA5161E" w14:textId="77777777" w:rsidR="009904C6" w:rsidRPr="009904C6" w:rsidRDefault="009904C6" w:rsidP="009904C6">
            <w:pPr>
              <w:jc w:val="left"/>
              <w:rPr>
                <w:rFonts w:eastAsia="Times New Roman" w:cs="Arial"/>
                <w:i/>
                <w:lang w:eastAsia="en-PH"/>
              </w:rPr>
            </w:pPr>
            <w:r w:rsidRPr="009904C6">
              <w:rPr>
                <w:rFonts w:eastAsia="Times New Roman" w:cs="Arial"/>
                <w:i/>
                <w:lang w:eastAsia="en-PH"/>
              </w:rPr>
              <w:t>Evidence provided for competency determination will be Valid, Sufficient &amp; Current</w:t>
            </w:r>
          </w:p>
        </w:tc>
      </w:tr>
      <w:tr w:rsidR="009904C6" w:rsidRPr="009904C6" w14:paraId="70255D6C" w14:textId="77777777" w:rsidTr="00EC17F4">
        <w:tc>
          <w:tcPr>
            <w:tcW w:w="2943" w:type="dxa"/>
            <w:shd w:val="clear" w:color="auto" w:fill="auto"/>
          </w:tcPr>
          <w:p w14:paraId="7F328996" w14:textId="77777777" w:rsidR="009904C6" w:rsidRPr="009904C6" w:rsidRDefault="009904C6" w:rsidP="00F77CC5">
            <w:pPr>
              <w:numPr>
                <w:ilvl w:val="0"/>
                <w:numId w:val="45"/>
              </w:numPr>
              <w:tabs>
                <w:tab w:val="left" w:pos="426"/>
              </w:tabs>
              <w:jc w:val="left"/>
              <w:rPr>
                <w:rFonts w:eastAsia="Times New Roman" w:cs="Arial"/>
                <w:lang w:eastAsia="en-PH"/>
              </w:rPr>
            </w:pPr>
            <w:r w:rsidRPr="009904C6">
              <w:rPr>
                <w:rFonts w:eastAsia="Times New Roman" w:cs="Arial"/>
                <w:lang w:eastAsia="en-PH"/>
              </w:rPr>
              <w:t>Context of assessment</w:t>
            </w:r>
          </w:p>
        </w:tc>
        <w:tc>
          <w:tcPr>
            <w:tcW w:w="6399" w:type="dxa"/>
            <w:shd w:val="clear" w:color="auto" w:fill="auto"/>
          </w:tcPr>
          <w:p w14:paraId="50D54683"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 xml:space="preserve">Competency may be assessed in the work place or in an accredited </w:t>
            </w:r>
            <w:proofErr w:type="spellStart"/>
            <w:r w:rsidRPr="009904C6">
              <w:rPr>
                <w:rFonts w:eastAsia="Times New Roman" w:cs="Arial"/>
                <w:lang w:eastAsia="en-PH"/>
              </w:rPr>
              <w:t>centre</w:t>
            </w:r>
            <w:proofErr w:type="spellEnd"/>
            <w:r w:rsidRPr="009904C6">
              <w:rPr>
                <w:rFonts w:eastAsia="Times New Roman" w:cs="Arial"/>
                <w:lang w:eastAsia="en-PH"/>
              </w:rPr>
              <w:t>.</w:t>
            </w:r>
          </w:p>
          <w:p w14:paraId="20FEF5B8" w14:textId="77777777" w:rsidR="009904C6" w:rsidRPr="009904C6" w:rsidRDefault="009904C6" w:rsidP="00F77CC5">
            <w:pPr>
              <w:numPr>
                <w:ilvl w:val="1"/>
                <w:numId w:val="45"/>
              </w:numPr>
              <w:jc w:val="left"/>
              <w:rPr>
                <w:rFonts w:eastAsia="Times New Roman" w:cs="Arial"/>
                <w:lang w:eastAsia="en-PH"/>
              </w:rPr>
            </w:pPr>
            <w:r w:rsidRPr="009904C6">
              <w:rPr>
                <w:rFonts w:eastAsia="Times New Roman" w:cs="Arial"/>
                <w:lang w:eastAsia="en-PH"/>
              </w:rPr>
              <w:t>Assessment must be undertaken in accordance with Lao PDR CBT assessment guidelines</w:t>
            </w:r>
          </w:p>
        </w:tc>
      </w:tr>
    </w:tbl>
    <w:p w14:paraId="647DE04F" w14:textId="77777777" w:rsidR="009904C6" w:rsidRPr="009904C6" w:rsidRDefault="009904C6" w:rsidP="009904C6">
      <w:pPr>
        <w:tabs>
          <w:tab w:val="left" w:pos="0"/>
        </w:tabs>
        <w:jc w:val="left"/>
        <w:rPr>
          <w:rFonts w:eastAsia="Times New Roman" w:cs="Arial"/>
          <w:b/>
          <w:sz w:val="28"/>
          <w:szCs w:val="28"/>
          <w:lang w:eastAsia="en-PH"/>
        </w:rPr>
      </w:pPr>
    </w:p>
    <w:p w14:paraId="4C131C14" w14:textId="77777777" w:rsidR="009904C6" w:rsidRPr="009904C6" w:rsidRDefault="009904C6" w:rsidP="009904C6">
      <w:pPr>
        <w:jc w:val="left"/>
        <w:rPr>
          <w:rFonts w:eastAsia="Times New Roman" w:cs="Arial"/>
          <w:b/>
          <w:szCs w:val="20"/>
          <w:lang w:eastAsia="en-PH"/>
        </w:rPr>
      </w:pPr>
    </w:p>
    <w:p w14:paraId="317E1840" w14:textId="1428FBE4" w:rsidR="005E5FF1" w:rsidRPr="008D3078" w:rsidRDefault="009904C6" w:rsidP="009904C6">
      <w:pPr>
        <w:jc w:val="left"/>
        <w:rPr>
          <w:rFonts w:eastAsia="Times New Roman"/>
          <w:b/>
          <w:bCs/>
          <w:sz w:val="28"/>
        </w:rPr>
      </w:pPr>
      <w:r w:rsidRPr="009904C6">
        <w:rPr>
          <w:rFonts w:ascii="Garamond" w:eastAsia="Times New Roman" w:hAnsi="Garamond" w:cs="Arial"/>
          <w:sz w:val="20"/>
          <w:lang w:eastAsia="en-PH"/>
        </w:rPr>
        <w:br w:type="page"/>
      </w:r>
    </w:p>
    <w:p w14:paraId="0CBA1399" w14:textId="0478270D" w:rsidR="000559D8" w:rsidRDefault="000559D8" w:rsidP="000D7FB3">
      <w:pPr>
        <w:jc w:val="left"/>
      </w:pPr>
    </w:p>
    <w:p w14:paraId="598E85BC" w14:textId="77777777" w:rsidR="000559D8" w:rsidRPr="000559D8" w:rsidRDefault="000559D8" w:rsidP="000559D8"/>
    <w:p w14:paraId="4BAD5D21" w14:textId="77777777" w:rsidR="000559D8" w:rsidRPr="000559D8" w:rsidRDefault="000559D8" w:rsidP="000559D8"/>
    <w:p w14:paraId="4AD7AAF3" w14:textId="77777777" w:rsidR="005E5FF1" w:rsidRPr="00D7126C" w:rsidRDefault="005E5FF1" w:rsidP="00F678CF">
      <w:pPr>
        <w:pStyle w:val="Heading6"/>
      </w:pPr>
      <w:bookmarkStart w:id="39" w:name="_Toc506208540"/>
      <w:r w:rsidRPr="00D7126C">
        <w:t>PERFORM MENSURATION AND CALCULATION</w:t>
      </w:r>
      <w:bookmarkEnd w:id="39"/>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371"/>
      </w:tblGrid>
      <w:tr w:rsidR="00206823" w:rsidRPr="00D7126C" w14:paraId="416E4519" w14:textId="77777777" w:rsidTr="00206823">
        <w:trPr>
          <w:cantSplit/>
        </w:trPr>
        <w:tc>
          <w:tcPr>
            <w:tcW w:w="2376" w:type="dxa"/>
            <w:shd w:val="clear" w:color="auto" w:fill="auto"/>
          </w:tcPr>
          <w:p w14:paraId="4EC6018C" w14:textId="77777777" w:rsidR="00206823" w:rsidRPr="00D7126C" w:rsidRDefault="00206823" w:rsidP="00206823">
            <w:pPr>
              <w:pStyle w:val="TableUnitCoDe"/>
              <w:rPr>
                <w:lang w:eastAsia="en-US"/>
              </w:rPr>
            </w:pPr>
            <w:r w:rsidRPr="00D7126C">
              <w:rPr>
                <w:lang w:eastAsia="en-US"/>
              </w:rPr>
              <w:t>Unit Code</w:t>
            </w:r>
          </w:p>
        </w:tc>
        <w:tc>
          <w:tcPr>
            <w:tcW w:w="7371" w:type="dxa"/>
            <w:shd w:val="clear" w:color="auto" w:fill="auto"/>
            <w:vAlign w:val="bottom"/>
          </w:tcPr>
          <w:p w14:paraId="1D362676" w14:textId="2E47A50F" w:rsidR="00206823" w:rsidRPr="00D7126C" w:rsidRDefault="00206823" w:rsidP="00206823">
            <w:pPr>
              <w:pStyle w:val="TableUnitCoDe"/>
              <w:rPr>
                <w:lang w:eastAsia="en-US"/>
              </w:rPr>
            </w:pPr>
            <w:r>
              <w:rPr>
                <w:rFonts w:cs="Arial"/>
                <w:color w:val="000000"/>
                <w:sz w:val="22"/>
                <w:szCs w:val="22"/>
              </w:rPr>
              <w:t>741</w:t>
            </w:r>
            <w:r w:rsidRPr="008D3078">
              <w:rPr>
                <w:rFonts w:cs="Arial"/>
                <w:color w:val="000000"/>
                <w:sz w:val="22"/>
                <w:szCs w:val="22"/>
              </w:rPr>
              <w:t>.</w:t>
            </w:r>
            <w:r>
              <w:rPr>
                <w:rFonts w:cs="Arial"/>
                <w:color w:val="000000"/>
                <w:sz w:val="22"/>
                <w:szCs w:val="22"/>
              </w:rPr>
              <w:t>741</w:t>
            </w:r>
            <w:r w:rsidRPr="008D3078">
              <w:rPr>
                <w:rFonts w:cs="Arial"/>
                <w:color w:val="000000"/>
                <w:sz w:val="22"/>
                <w:szCs w:val="22"/>
              </w:rPr>
              <w:t>1.</w:t>
            </w:r>
            <w:r>
              <w:rPr>
                <w:rFonts w:cs="Arial"/>
                <w:color w:val="000000"/>
                <w:sz w:val="22"/>
                <w:szCs w:val="22"/>
              </w:rPr>
              <w:t>212.007</w:t>
            </w:r>
            <w:r w:rsidRPr="008D3078">
              <w:rPr>
                <w:rFonts w:cs="Arial"/>
                <w:color w:val="000000"/>
                <w:sz w:val="22"/>
                <w:szCs w:val="22"/>
              </w:rPr>
              <w:t>.01</w:t>
            </w:r>
          </w:p>
        </w:tc>
      </w:tr>
      <w:tr w:rsidR="00206823" w:rsidRPr="00D7126C" w14:paraId="3D33B57C" w14:textId="77777777" w:rsidTr="00206823">
        <w:trPr>
          <w:cantSplit/>
        </w:trPr>
        <w:tc>
          <w:tcPr>
            <w:tcW w:w="2376" w:type="dxa"/>
            <w:shd w:val="clear" w:color="auto" w:fill="auto"/>
          </w:tcPr>
          <w:p w14:paraId="3E5DADD1" w14:textId="77777777" w:rsidR="00206823" w:rsidRPr="00D7126C" w:rsidRDefault="00206823" w:rsidP="00206823">
            <w:pPr>
              <w:pStyle w:val="TableUnitCoDe"/>
              <w:rPr>
                <w:lang w:eastAsia="en-US"/>
              </w:rPr>
            </w:pPr>
            <w:r w:rsidRPr="00D7126C">
              <w:rPr>
                <w:lang w:eastAsia="en-US"/>
              </w:rPr>
              <w:t>Unit Descriptor</w:t>
            </w:r>
          </w:p>
        </w:tc>
        <w:tc>
          <w:tcPr>
            <w:tcW w:w="7371" w:type="dxa"/>
            <w:shd w:val="clear" w:color="auto" w:fill="auto"/>
          </w:tcPr>
          <w:p w14:paraId="2AE20DAF" w14:textId="77777777" w:rsidR="00206823" w:rsidRPr="00D7126C" w:rsidRDefault="00206823" w:rsidP="00206823">
            <w:pPr>
              <w:pStyle w:val="TableUnitBodyText"/>
              <w:rPr>
                <w:lang w:eastAsia="en-US"/>
              </w:rPr>
            </w:pPr>
            <w:r w:rsidRPr="00D7126C">
              <w:rPr>
                <w:lang w:eastAsia="en-US"/>
              </w:rPr>
              <w:t xml:space="preserve">This unit covers the </w:t>
            </w:r>
            <w:r>
              <w:rPr>
                <w:lang w:eastAsia="en-US"/>
              </w:rPr>
              <w:t xml:space="preserve">Skills, Knowledge and Attitudes </w:t>
            </w:r>
            <w:r w:rsidRPr="00D7126C">
              <w:rPr>
                <w:lang w:eastAsia="en-US"/>
              </w:rPr>
              <w:t>required in identifying and measuring objects based on the required performance standards.</w:t>
            </w:r>
          </w:p>
        </w:tc>
      </w:tr>
    </w:tbl>
    <w:p w14:paraId="03C637C2" w14:textId="77777777" w:rsidR="005E5FF1" w:rsidRPr="00D7126C" w:rsidRDefault="005E5FF1" w:rsidP="000E6F12">
      <w:pPr>
        <w:pStyle w:val="BodyText"/>
      </w:pPr>
    </w:p>
    <w:p w14:paraId="6655BB8E" w14:textId="77777777" w:rsidR="005E5FF1" w:rsidRPr="009E3CF9" w:rsidRDefault="005E5FF1" w:rsidP="00F678CF">
      <w:pPr>
        <w:pStyle w:val="Heading7"/>
      </w:pPr>
      <w:r w:rsidRPr="009E3CF9">
        <w:t>Elements &amp; Performance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6532"/>
      </w:tblGrid>
      <w:tr w:rsidR="005E5FF1" w:rsidRPr="00D7126C" w14:paraId="483C8656" w14:textId="77777777" w:rsidTr="008A5AB3">
        <w:tc>
          <w:tcPr>
            <w:tcW w:w="3119" w:type="dxa"/>
            <w:shd w:val="clear" w:color="auto" w:fill="auto"/>
          </w:tcPr>
          <w:p w14:paraId="02092BA1" w14:textId="77777777" w:rsidR="005E5FF1" w:rsidRPr="00D7126C" w:rsidRDefault="005E5FF1" w:rsidP="00A7072D">
            <w:pPr>
              <w:pStyle w:val="StyleTableUnitHeaderCentered"/>
              <w:rPr>
                <w:lang w:eastAsia="en-US"/>
              </w:rPr>
            </w:pPr>
            <w:r w:rsidRPr="00D7126C">
              <w:rPr>
                <w:lang w:eastAsia="en-US"/>
              </w:rPr>
              <w:t>ELEMENTS</w:t>
            </w:r>
          </w:p>
        </w:tc>
        <w:tc>
          <w:tcPr>
            <w:tcW w:w="6628" w:type="dxa"/>
            <w:shd w:val="clear" w:color="auto" w:fill="auto"/>
          </w:tcPr>
          <w:p w14:paraId="34DB6853" w14:textId="77777777" w:rsidR="005E5FF1" w:rsidRPr="00D7126C" w:rsidRDefault="005E5FF1" w:rsidP="00754C52">
            <w:pPr>
              <w:pStyle w:val="StyleTableUnitHeaderCentered"/>
              <w:rPr>
                <w:lang w:eastAsia="en-US"/>
              </w:rPr>
            </w:pPr>
            <w:r w:rsidRPr="00D7126C">
              <w:rPr>
                <w:lang w:eastAsia="en-US"/>
              </w:rPr>
              <w:t>PERFORMANCE CRITERIA</w:t>
            </w:r>
          </w:p>
          <w:p w14:paraId="603E11C4" w14:textId="77777777" w:rsidR="005E5FF1" w:rsidRPr="00D7126C" w:rsidRDefault="005E5FF1" w:rsidP="008A5AB3">
            <w:pPr>
              <w:pStyle w:val="BodyText"/>
              <w:jc w:val="center"/>
              <w:rPr>
                <w:lang w:eastAsia="en-US"/>
              </w:rPr>
            </w:pPr>
            <w:r w:rsidRPr="00D7126C">
              <w:rPr>
                <w:lang w:eastAsia="en-US"/>
              </w:rPr>
              <w:t>Italicized terms as elaborated in the Rang of Variables</w:t>
            </w:r>
          </w:p>
        </w:tc>
      </w:tr>
      <w:tr w:rsidR="005E5FF1" w:rsidRPr="00D7126C" w14:paraId="22DB25DE" w14:textId="77777777" w:rsidTr="008A5AB3">
        <w:tc>
          <w:tcPr>
            <w:tcW w:w="3119" w:type="dxa"/>
            <w:shd w:val="clear" w:color="auto" w:fill="auto"/>
          </w:tcPr>
          <w:p w14:paraId="54FA6DED" w14:textId="77777777" w:rsidR="005E5FF1" w:rsidRPr="00F678CF" w:rsidRDefault="005E5FF1" w:rsidP="00F678CF">
            <w:pPr>
              <w:pStyle w:val="Heading8"/>
              <w:rPr>
                <w:rFonts w:ascii="Saysettha OT" w:hAnsi="Saysettha OT" w:cs="Saysettha OT"/>
              </w:rPr>
            </w:pPr>
            <w:r w:rsidRPr="00D7126C">
              <w:t>Select measuring instruments</w:t>
            </w:r>
          </w:p>
        </w:tc>
        <w:tc>
          <w:tcPr>
            <w:tcW w:w="6628" w:type="dxa"/>
            <w:shd w:val="clear" w:color="auto" w:fill="auto"/>
          </w:tcPr>
          <w:p w14:paraId="26581163" w14:textId="77777777" w:rsidR="005E5FF1" w:rsidRPr="00D7126C" w:rsidRDefault="005E5FF1" w:rsidP="00F678CF">
            <w:pPr>
              <w:pStyle w:val="Heading9"/>
            </w:pPr>
            <w:r w:rsidRPr="00D7126C">
              <w:t xml:space="preserve">Object or component to be measured is identified, classified and interpreted according to the appropriate regular </w:t>
            </w:r>
            <w:r w:rsidRPr="00F678CF">
              <w:rPr>
                <w:b/>
                <w:i/>
              </w:rPr>
              <w:t>geometric shape</w:t>
            </w:r>
            <w:r w:rsidRPr="00D7126C">
              <w:t xml:space="preserve"> and job requirements</w:t>
            </w:r>
          </w:p>
          <w:p w14:paraId="1B9FD936" w14:textId="77777777" w:rsidR="005E5FF1" w:rsidRPr="00D7126C" w:rsidRDefault="005E5FF1" w:rsidP="00F678CF">
            <w:pPr>
              <w:pStyle w:val="Heading9"/>
            </w:pPr>
            <w:r w:rsidRPr="00D7126C">
              <w:t>Correct specifications are obtained from relevant sources</w:t>
            </w:r>
          </w:p>
          <w:p w14:paraId="5E5CA2B7" w14:textId="77777777" w:rsidR="005E5FF1" w:rsidRPr="00D7126C" w:rsidRDefault="005E5FF1" w:rsidP="00F678CF">
            <w:pPr>
              <w:pStyle w:val="Heading9"/>
            </w:pPr>
            <w:r w:rsidRPr="00D7126C">
              <w:t>Appropriate measuring tools/ instruments are selected/identified as per object to be measured or job requirements</w:t>
            </w:r>
          </w:p>
        </w:tc>
      </w:tr>
      <w:tr w:rsidR="005E5FF1" w:rsidRPr="00D7126C" w14:paraId="0EDCE7E6" w14:textId="77777777" w:rsidTr="008A5AB3">
        <w:tc>
          <w:tcPr>
            <w:tcW w:w="3119" w:type="dxa"/>
            <w:shd w:val="clear" w:color="auto" w:fill="auto"/>
          </w:tcPr>
          <w:p w14:paraId="4C4871E4" w14:textId="77777777" w:rsidR="005E5FF1" w:rsidRPr="00D7126C" w:rsidRDefault="005E5FF1" w:rsidP="00F678CF">
            <w:pPr>
              <w:pStyle w:val="Heading8"/>
            </w:pPr>
            <w:r w:rsidRPr="00D7126C">
              <w:t>Carry out measurements and calculations</w:t>
            </w:r>
          </w:p>
        </w:tc>
        <w:tc>
          <w:tcPr>
            <w:tcW w:w="6628" w:type="dxa"/>
            <w:shd w:val="clear" w:color="auto" w:fill="auto"/>
          </w:tcPr>
          <w:p w14:paraId="1246132B" w14:textId="77777777" w:rsidR="005E5FF1" w:rsidRPr="00D7126C" w:rsidRDefault="005E5FF1" w:rsidP="00F678CF">
            <w:pPr>
              <w:pStyle w:val="Heading9"/>
            </w:pPr>
            <w:r w:rsidRPr="00D7126C">
              <w:t xml:space="preserve">Accurate </w:t>
            </w:r>
            <w:r w:rsidRPr="00F678CF">
              <w:rPr>
                <w:b/>
                <w:i/>
              </w:rPr>
              <w:t>measurements</w:t>
            </w:r>
            <w:r w:rsidRPr="00D7126C">
              <w:t xml:space="preserve"> are obtained according to job requirements</w:t>
            </w:r>
          </w:p>
          <w:p w14:paraId="255A1C35" w14:textId="77777777" w:rsidR="005E5FF1" w:rsidRPr="00D7126C" w:rsidRDefault="005E5FF1" w:rsidP="00F678CF">
            <w:pPr>
              <w:pStyle w:val="Heading9"/>
            </w:pPr>
            <w:r w:rsidRPr="00F678CF">
              <w:rPr>
                <w:b/>
                <w:i/>
              </w:rPr>
              <w:t>Calculation</w:t>
            </w:r>
            <w:r w:rsidRPr="00D7126C">
              <w:t xml:space="preserve"> needed to complete work tasks are performed using the four basic process of addition (+), subtraction (-), multiplication (x) and division (/) including but not limited to: trigonometric functions, algebraic computations</w:t>
            </w:r>
          </w:p>
          <w:p w14:paraId="0CF8F0F4" w14:textId="77777777" w:rsidR="005E5FF1" w:rsidRPr="00D7126C" w:rsidRDefault="005E5FF1" w:rsidP="00F678CF">
            <w:pPr>
              <w:pStyle w:val="Heading9"/>
            </w:pPr>
            <w:r w:rsidRPr="00D7126C">
              <w:t>Calculations involving fractions, percentages and mixed numbers are used to complete workplace tasks</w:t>
            </w:r>
          </w:p>
          <w:p w14:paraId="45406FFF" w14:textId="77777777" w:rsidR="005E5FF1" w:rsidRPr="00D7126C" w:rsidRDefault="005E5FF1" w:rsidP="00F678CF">
            <w:pPr>
              <w:pStyle w:val="Heading9"/>
            </w:pPr>
            <w:r w:rsidRPr="00D7126C">
              <w:t>Numerical computation is self-checked and corrected for accuracy</w:t>
            </w:r>
          </w:p>
          <w:p w14:paraId="54155BAF" w14:textId="77777777" w:rsidR="005E5FF1" w:rsidRPr="00D7126C" w:rsidRDefault="005E5FF1" w:rsidP="00F678CF">
            <w:pPr>
              <w:pStyle w:val="Heading9"/>
            </w:pPr>
            <w:r w:rsidRPr="00D7126C">
              <w:t>Instruments are read to the limit of accuracy of the tool</w:t>
            </w:r>
          </w:p>
          <w:p w14:paraId="526B1E71" w14:textId="77777777" w:rsidR="005E5FF1" w:rsidRPr="00D7126C" w:rsidRDefault="005E5FF1" w:rsidP="00F678CF">
            <w:pPr>
              <w:pStyle w:val="Heading9"/>
            </w:pPr>
            <w:r w:rsidRPr="00D7126C">
              <w:t>Systems of measurement identified and converted according to job requirements/ISO</w:t>
            </w:r>
          </w:p>
          <w:p w14:paraId="727BB508" w14:textId="77777777" w:rsidR="005E5FF1" w:rsidRPr="00D7126C" w:rsidRDefault="005E5FF1" w:rsidP="00F678CF">
            <w:pPr>
              <w:pStyle w:val="Heading9"/>
            </w:pPr>
            <w:r w:rsidRPr="00D7126C">
              <w:rPr>
                <w:lang w:eastAsia="en-ZA"/>
              </w:rPr>
              <w:t xml:space="preserve">Object or component </w:t>
            </w:r>
            <w:r w:rsidRPr="00D7126C">
              <w:t>are measured according to job requirements</w:t>
            </w:r>
          </w:p>
        </w:tc>
      </w:tr>
    </w:tbl>
    <w:p w14:paraId="28B0CF19" w14:textId="77777777" w:rsidR="005E5FF1" w:rsidRDefault="005E5FF1" w:rsidP="001878D1">
      <w:pPr>
        <w:pStyle w:val="BodyText"/>
      </w:pPr>
    </w:p>
    <w:p w14:paraId="2205BC6A" w14:textId="77777777" w:rsidR="005E5FF1" w:rsidRPr="00D7126C" w:rsidRDefault="005E5FF1" w:rsidP="001878D1">
      <w:pPr>
        <w:pStyle w:val="BodyText"/>
      </w:pPr>
    </w:p>
    <w:p w14:paraId="5119E92D" w14:textId="77777777" w:rsidR="005E5FF1" w:rsidRPr="009E3CF9" w:rsidRDefault="005E5FF1" w:rsidP="00F678CF">
      <w:pPr>
        <w:pStyle w:val="Heading7"/>
      </w:pPr>
      <w:r w:rsidRPr="009E3CF9">
        <w:t>Range of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6531"/>
      </w:tblGrid>
      <w:tr w:rsidR="005E5FF1" w:rsidRPr="00BA7DCF" w14:paraId="738D98FC" w14:textId="77777777" w:rsidTr="008A5AB3">
        <w:tc>
          <w:tcPr>
            <w:tcW w:w="3119" w:type="dxa"/>
            <w:shd w:val="clear" w:color="auto" w:fill="auto"/>
          </w:tcPr>
          <w:p w14:paraId="6A1345CD" w14:textId="77777777" w:rsidR="005E5FF1" w:rsidRPr="00BA7DCF" w:rsidRDefault="005E5FF1" w:rsidP="006C645E">
            <w:pPr>
              <w:pStyle w:val="StyleTableUnitHeaderCentered"/>
              <w:rPr>
                <w:rFonts w:cs="Arial"/>
                <w:sz w:val="22"/>
                <w:szCs w:val="22"/>
                <w:lang w:eastAsia="en-US"/>
              </w:rPr>
            </w:pPr>
            <w:r w:rsidRPr="00BA7DCF">
              <w:rPr>
                <w:rFonts w:cs="Arial"/>
                <w:sz w:val="22"/>
                <w:szCs w:val="22"/>
                <w:lang w:eastAsia="en-US"/>
              </w:rPr>
              <w:t>VARIABLES</w:t>
            </w:r>
          </w:p>
        </w:tc>
        <w:tc>
          <w:tcPr>
            <w:tcW w:w="6628" w:type="dxa"/>
            <w:shd w:val="clear" w:color="auto" w:fill="auto"/>
          </w:tcPr>
          <w:p w14:paraId="0069BD3E" w14:textId="77777777" w:rsidR="005E5FF1" w:rsidRPr="00BA7DCF" w:rsidRDefault="005E5FF1" w:rsidP="00A32212">
            <w:pPr>
              <w:pStyle w:val="StyleTableUnitHeaderCentered"/>
              <w:rPr>
                <w:rFonts w:cs="Arial"/>
                <w:sz w:val="22"/>
                <w:szCs w:val="22"/>
                <w:lang w:eastAsia="en-US"/>
              </w:rPr>
            </w:pPr>
            <w:r w:rsidRPr="00BA7DCF">
              <w:rPr>
                <w:rFonts w:cs="Arial"/>
                <w:sz w:val="22"/>
                <w:szCs w:val="22"/>
                <w:lang w:eastAsia="en-US"/>
              </w:rPr>
              <w:t>RANGE</w:t>
            </w:r>
          </w:p>
        </w:tc>
      </w:tr>
      <w:tr w:rsidR="005E5FF1" w:rsidRPr="00BA7DCF" w14:paraId="675F96E4" w14:textId="77777777" w:rsidTr="008A5AB3">
        <w:tc>
          <w:tcPr>
            <w:tcW w:w="3119" w:type="dxa"/>
            <w:tcBorders>
              <w:top w:val="single" w:sz="4" w:space="0" w:color="auto"/>
              <w:left w:val="single" w:sz="4" w:space="0" w:color="auto"/>
              <w:bottom w:val="single" w:sz="4" w:space="0" w:color="auto"/>
              <w:right w:val="single" w:sz="4" w:space="0" w:color="auto"/>
            </w:tcBorders>
          </w:tcPr>
          <w:p w14:paraId="1A32F4DC" w14:textId="77777777" w:rsidR="005E5FF1" w:rsidRPr="00BA7DCF" w:rsidRDefault="005E5FF1" w:rsidP="00F678CF">
            <w:pPr>
              <w:pStyle w:val="Heading8"/>
              <w:rPr>
                <w:sz w:val="22"/>
                <w:szCs w:val="22"/>
              </w:rPr>
            </w:pPr>
            <w:r w:rsidRPr="00BA7DCF">
              <w:rPr>
                <w:sz w:val="22"/>
                <w:szCs w:val="22"/>
              </w:rPr>
              <w:t>Geometric shape</w:t>
            </w:r>
          </w:p>
        </w:tc>
        <w:tc>
          <w:tcPr>
            <w:tcW w:w="6628" w:type="dxa"/>
            <w:tcBorders>
              <w:top w:val="single" w:sz="4" w:space="0" w:color="auto"/>
              <w:left w:val="single" w:sz="4" w:space="0" w:color="auto"/>
              <w:bottom w:val="single" w:sz="4" w:space="0" w:color="auto"/>
              <w:right w:val="single" w:sz="4" w:space="0" w:color="auto"/>
            </w:tcBorders>
          </w:tcPr>
          <w:p w14:paraId="2FE860C8" w14:textId="77777777" w:rsidR="005E5FF1" w:rsidRPr="00BA7DCF" w:rsidRDefault="005E5FF1" w:rsidP="00F678CF">
            <w:pPr>
              <w:pStyle w:val="Heading9"/>
              <w:rPr>
                <w:sz w:val="22"/>
                <w:szCs w:val="22"/>
              </w:rPr>
            </w:pPr>
            <w:r w:rsidRPr="00BA7DCF">
              <w:rPr>
                <w:sz w:val="22"/>
                <w:szCs w:val="22"/>
              </w:rPr>
              <w:t>Including but is not limited to:</w:t>
            </w:r>
          </w:p>
          <w:p w14:paraId="00D5AFBA" w14:textId="77777777" w:rsidR="005E5FF1" w:rsidRPr="00BA7DCF" w:rsidRDefault="005E5FF1" w:rsidP="00F678CF">
            <w:pPr>
              <w:pStyle w:val="Heading9"/>
              <w:rPr>
                <w:sz w:val="22"/>
                <w:szCs w:val="22"/>
              </w:rPr>
            </w:pPr>
            <w:r w:rsidRPr="00BA7DCF">
              <w:rPr>
                <w:sz w:val="22"/>
                <w:szCs w:val="22"/>
              </w:rPr>
              <w:t xml:space="preserve">Round </w:t>
            </w:r>
          </w:p>
          <w:p w14:paraId="20C32899" w14:textId="77777777" w:rsidR="005E5FF1" w:rsidRPr="00BA7DCF" w:rsidRDefault="005E5FF1" w:rsidP="00F678CF">
            <w:pPr>
              <w:pStyle w:val="Heading9"/>
              <w:rPr>
                <w:sz w:val="22"/>
                <w:szCs w:val="22"/>
              </w:rPr>
            </w:pPr>
            <w:r w:rsidRPr="00BA7DCF">
              <w:rPr>
                <w:sz w:val="22"/>
                <w:szCs w:val="22"/>
              </w:rPr>
              <w:t>Square</w:t>
            </w:r>
          </w:p>
          <w:p w14:paraId="79F927A2" w14:textId="77777777" w:rsidR="005E5FF1" w:rsidRPr="00BA7DCF" w:rsidRDefault="005E5FF1" w:rsidP="00F678CF">
            <w:pPr>
              <w:pStyle w:val="Heading9"/>
              <w:rPr>
                <w:sz w:val="22"/>
                <w:szCs w:val="22"/>
              </w:rPr>
            </w:pPr>
            <w:r w:rsidRPr="00BA7DCF">
              <w:rPr>
                <w:sz w:val="22"/>
                <w:szCs w:val="22"/>
              </w:rPr>
              <w:t>Rectangular</w:t>
            </w:r>
          </w:p>
          <w:p w14:paraId="66726414" w14:textId="77777777" w:rsidR="005E5FF1" w:rsidRPr="00BA7DCF" w:rsidRDefault="005E5FF1" w:rsidP="00F678CF">
            <w:pPr>
              <w:pStyle w:val="Heading9"/>
              <w:rPr>
                <w:sz w:val="22"/>
                <w:szCs w:val="22"/>
              </w:rPr>
            </w:pPr>
            <w:r w:rsidRPr="00BA7DCF">
              <w:rPr>
                <w:sz w:val="22"/>
                <w:szCs w:val="22"/>
              </w:rPr>
              <w:t>Triangle</w:t>
            </w:r>
          </w:p>
          <w:p w14:paraId="4D763CFD" w14:textId="77777777" w:rsidR="005E5FF1" w:rsidRPr="00BA7DCF" w:rsidRDefault="005E5FF1" w:rsidP="00F678CF">
            <w:pPr>
              <w:pStyle w:val="Heading9"/>
              <w:rPr>
                <w:sz w:val="22"/>
                <w:szCs w:val="22"/>
              </w:rPr>
            </w:pPr>
            <w:r w:rsidRPr="00BA7DCF">
              <w:rPr>
                <w:sz w:val="22"/>
                <w:szCs w:val="22"/>
              </w:rPr>
              <w:t>Sphere</w:t>
            </w:r>
          </w:p>
          <w:p w14:paraId="4C0E9B10" w14:textId="77777777" w:rsidR="005E5FF1" w:rsidRPr="00BA7DCF" w:rsidRDefault="005E5FF1" w:rsidP="00F678CF">
            <w:pPr>
              <w:pStyle w:val="Heading9"/>
              <w:rPr>
                <w:sz w:val="22"/>
                <w:szCs w:val="22"/>
              </w:rPr>
            </w:pPr>
            <w:r w:rsidRPr="00BA7DCF">
              <w:rPr>
                <w:sz w:val="22"/>
                <w:szCs w:val="22"/>
              </w:rPr>
              <w:t>Conical</w:t>
            </w:r>
          </w:p>
        </w:tc>
      </w:tr>
      <w:tr w:rsidR="005E5FF1" w:rsidRPr="00BA7DCF" w14:paraId="4A733C27" w14:textId="77777777" w:rsidTr="008A5AB3">
        <w:tc>
          <w:tcPr>
            <w:tcW w:w="3119" w:type="dxa"/>
            <w:tcBorders>
              <w:top w:val="single" w:sz="4" w:space="0" w:color="auto"/>
              <w:left w:val="single" w:sz="4" w:space="0" w:color="auto"/>
              <w:bottom w:val="single" w:sz="4" w:space="0" w:color="auto"/>
              <w:right w:val="single" w:sz="4" w:space="0" w:color="auto"/>
            </w:tcBorders>
          </w:tcPr>
          <w:p w14:paraId="592CA01D" w14:textId="77777777" w:rsidR="005E5FF1" w:rsidRPr="00BA7DCF" w:rsidRDefault="005E5FF1" w:rsidP="00F678CF">
            <w:pPr>
              <w:pStyle w:val="Heading8"/>
              <w:rPr>
                <w:sz w:val="22"/>
                <w:szCs w:val="22"/>
              </w:rPr>
            </w:pPr>
            <w:r w:rsidRPr="00BA7DCF">
              <w:rPr>
                <w:sz w:val="22"/>
                <w:szCs w:val="22"/>
              </w:rPr>
              <w:t>Measuring instruments</w:t>
            </w:r>
          </w:p>
        </w:tc>
        <w:tc>
          <w:tcPr>
            <w:tcW w:w="6628" w:type="dxa"/>
            <w:tcBorders>
              <w:top w:val="single" w:sz="4" w:space="0" w:color="auto"/>
              <w:left w:val="single" w:sz="4" w:space="0" w:color="auto"/>
              <w:bottom w:val="single" w:sz="4" w:space="0" w:color="auto"/>
              <w:right w:val="single" w:sz="4" w:space="0" w:color="auto"/>
            </w:tcBorders>
          </w:tcPr>
          <w:p w14:paraId="200758F8" w14:textId="77777777" w:rsidR="005E5FF1" w:rsidRPr="00BA7DCF" w:rsidRDefault="005E5FF1" w:rsidP="00F678CF">
            <w:pPr>
              <w:pStyle w:val="Heading9"/>
              <w:rPr>
                <w:sz w:val="22"/>
                <w:szCs w:val="22"/>
              </w:rPr>
            </w:pPr>
            <w:r w:rsidRPr="00BA7DCF">
              <w:rPr>
                <w:sz w:val="22"/>
                <w:szCs w:val="22"/>
              </w:rPr>
              <w:t>Including but not limited to:</w:t>
            </w:r>
          </w:p>
          <w:p w14:paraId="54ECF32A" w14:textId="77777777" w:rsidR="005E5FF1" w:rsidRPr="00BA7DCF" w:rsidRDefault="005E5FF1" w:rsidP="00F678CF">
            <w:pPr>
              <w:pStyle w:val="Heading9"/>
              <w:rPr>
                <w:sz w:val="22"/>
                <w:szCs w:val="22"/>
              </w:rPr>
            </w:pPr>
            <w:r w:rsidRPr="00BA7DCF">
              <w:rPr>
                <w:sz w:val="22"/>
                <w:szCs w:val="22"/>
              </w:rPr>
              <w:t>Micrometer (In-out, depth)</w:t>
            </w:r>
          </w:p>
          <w:p w14:paraId="213980A1" w14:textId="77777777" w:rsidR="005E5FF1" w:rsidRPr="00BA7DCF" w:rsidRDefault="005E5FF1" w:rsidP="00F678CF">
            <w:pPr>
              <w:pStyle w:val="Heading9"/>
              <w:rPr>
                <w:sz w:val="22"/>
                <w:szCs w:val="22"/>
              </w:rPr>
            </w:pPr>
            <w:r w:rsidRPr="00BA7DCF">
              <w:rPr>
                <w:sz w:val="22"/>
                <w:szCs w:val="22"/>
              </w:rPr>
              <w:t>Vernier caliper (out, inside)</w:t>
            </w:r>
          </w:p>
          <w:p w14:paraId="36086952" w14:textId="77777777" w:rsidR="005E5FF1" w:rsidRPr="00BA7DCF" w:rsidRDefault="005E5FF1" w:rsidP="00F678CF">
            <w:pPr>
              <w:pStyle w:val="Heading9"/>
              <w:rPr>
                <w:sz w:val="22"/>
                <w:szCs w:val="22"/>
              </w:rPr>
            </w:pPr>
            <w:r w:rsidRPr="00BA7DCF">
              <w:rPr>
                <w:sz w:val="22"/>
                <w:szCs w:val="22"/>
              </w:rPr>
              <w:t>Dial gauge</w:t>
            </w:r>
          </w:p>
          <w:p w14:paraId="7BBD378B" w14:textId="77777777" w:rsidR="005E5FF1" w:rsidRPr="00BA7DCF" w:rsidRDefault="005E5FF1" w:rsidP="00F678CF">
            <w:pPr>
              <w:pStyle w:val="Heading9"/>
              <w:rPr>
                <w:sz w:val="22"/>
                <w:szCs w:val="22"/>
              </w:rPr>
            </w:pPr>
            <w:r w:rsidRPr="00BA7DCF">
              <w:rPr>
                <w:sz w:val="22"/>
                <w:szCs w:val="22"/>
              </w:rPr>
              <w:t>Plastic gauge</w:t>
            </w:r>
          </w:p>
          <w:p w14:paraId="2508B7A6" w14:textId="77777777" w:rsidR="005E5FF1" w:rsidRPr="00BA7DCF" w:rsidRDefault="005E5FF1" w:rsidP="00F678CF">
            <w:pPr>
              <w:pStyle w:val="Heading9"/>
              <w:rPr>
                <w:sz w:val="22"/>
                <w:szCs w:val="22"/>
              </w:rPr>
            </w:pPr>
            <w:r w:rsidRPr="00BA7DCF">
              <w:rPr>
                <w:sz w:val="22"/>
                <w:szCs w:val="22"/>
              </w:rPr>
              <w:t>Straight edge</w:t>
            </w:r>
          </w:p>
          <w:p w14:paraId="5A7A215D" w14:textId="77777777" w:rsidR="005E5FF1" w:rsidRPr="00BA7DCF" w:rsidRDefault="005E5FF1" w:rsidP="00F678CF">
            <w:pPr>
              <w:pStyle w:val="Heading9"/>
              <w:rPr>
                <w:sz w:val="22"/>
                <w:szCs w:val="22"/>
              </w:rPr>
            </w:pPr>
            <w:r w:rsidRPr="00BA7DCF">
              <w:rPr>
                <w:sz w:val="22"/>
                <w:szCs w:val="22"/>
              </w:rPr>
              <w:t>Thickness gauge</w:t>
            </w:r>
          </w:p>
          <w:p w14:paraId="1A5EC042" w14:textId="77777777" w:rsidR="005E5FF1" w:rsidRPr="00BA7DCF" w:rsidRDefault="005E5FF1" w:rsidP="00F678CF">
            <w:pPr>
              <w:pStyle w:val="Heading9"/>
              <w:rPr>
                <w:sz w:val="22"/>
                <w:szCs w:val="22"/>
              </w:rPr>
            </w:pPr>
            <w:r w:rsidRPr="00BA7DCF">
              <w:rPr>
                <w:sz w:val="22"/>
                <w:szCs w:val="22"/>
              </w:rPr>
              <w:t>Torque gauge</w:t>
            </w:r>
          </w:p>
          <w:p w14:paraId="400264CA" w14:textId="77777777" w:rsidR="005E5FF1" w:rsidRPr="00BA7DCF" w:rsidRDefault="005E5FF1" w:rsidP="00F678CF">
            <w:pPr>
              <w:pStyle w:val="Heading9"/>
              <w:rPr>
                <w:sz w:val="22"/>
                <w:szCs w:val="22"/>
              </w:rPr>
            </w:pPr>
            <w:r w:rsidRPr="00BA7DCF">
              <w:rPr>
                <w:sz w:val="22"/>
                <w:szCs w:val="22"/>
              </w:rPr>
              <w:t>Telescopic gauge</w:t>
            </w:r>
          </w:p>
          <w:p w14:paraId="36E177CB" w14:textId="77777777" w:rsidR="005E5FF1" w:rsidRPr="00BA7DCF" w:rsidRDefault="005E5FF1" w:rsidP="00F678CF">
            <w:pPr>
              <w:pStyle w:val="Heading9"/>
              <w:rPr>
                <w:sz w:val="22"/>
                <w:szCs w:val="22"/>
              </w:rPr>
            </w:pPr>
            <w:r w:rsidRPr="00BA7DCF">
              <w:rPr>
                <w:sz w:val="22"/>
                <w:szCs w:val="22"/>
              </w:rPr>
              <w:t>Try-square</w:t>
            </w:r>
          </w:p>
          <w:p w14:paraId="02BD7B7E" w14:textId="77777777" w:rsidR="005E5FF1" w:rsidRPr="00BA7DCF" w:rsidRDefault="005E5FF1" w:rsidP="00F678CF">
            <w:pPr>
              <w:pStyle w:val="Heading9"/>
              <w:rPr>
                <w:sz w:val="22"/>
                <w:szCs w:val="22"/>
              </w:rPr>
            </w:pPr>
            <w:r w:rsidRPr="00BA7DCF">
              <w:rPr>
                <w:sz w:val="22"/>
                <w:szCs w:val="22"/>
              </w:rPr>
              <w:t>Protractor</w:t>
            </w:r>
          </w:p>
          <w:p w14:paraId="3A3754F5" w14:textId="77777777" w:rsidR="005E5FF1" w:rsidRPr="00BA7DCF" w:rsidRDefault="005E5FF1" w:rsidP="00F678CF">
            <w:pPr>
              <w:pStyle w:val="Heading9"/>
              <w:rPr>
                <w:sz w:val="22"/>
                <w:szCs w:val="22"/>
              </w:rPr>
            </w:pPr>
            <w:r w:rsidRPr="00BA7DCF">
              <w:rPr>
                <w:sz w:val="22"/>
                <w:szCs w:val="22"/>
              </w:rPr>
              <w:t>Combination gauge</w:t>
            </w:r>
          </w:p>
          <w:p w14:paraId="77C32015" w14:textId="77777777" w:rsidR="005E5FF1" w:rsidRPr="00BA7DCF" w:rsidRDefault="005E5FF1" w:rsidP="00F678CF">
            <w:pPr>
              <w:pStyle w:val="Heading9"/>
              <w:rPr>
                <w:sz w:val="22"/>
                <w:szCs w:val="22"/>
              </w:rPr>
            </w:pPr>
            <w:r w:rsidRPr="00BA7DCF">
              <w:rPr>
                <w:sz w:val="22"/>
                <w:szCs w:val="22"/>
              </w:rPr>
              <w:t>Steel rule</w:t>
            </w:r>
          </w:p>
          <w:p w14:paraId="13B2B7BF" w14:textId="77777777" w:rsidR="005E5FF1" w:rsidRPr="00BA7DCF" w:rsidRDefault="005E5FF1" w:rsidP="00F678CF">
            <w:pPr>
              <w:pStyle w:val="Heading9"/>
              <w:rPr>
                <w:sz w:val="22"/>
                <w:szCs w:val="22"/>
              </w:rPr>
            </w:pPr>
            <w:r w:rsidRPr="00BA7DCF">
              <w:rPr>
                <w:sz w:val="22"/>
                <w:szCs w:val="22"/>
              </w:rPr>
              <w:t>Voltmeter</w:t>
            </w:r>
          </w:p>
          <w:p w14:paraId="4A3FE670" w14:textId="77777777" w:rsidR="005E5FF1" w:rsidRPr="00BA7DCF" w:rsidRDefault="005E5FF1" w:rsidP="00F678CF">
            <w:pPr>
              <w:pStyle w:val="Heading9"/>
              <w:rPr>
                <w:sz w:val="22"/>
                <w:szCs w:val="22"/>
              </w:rPr>
            </w:pPr>
            <w:r w:rsidRPr="00BA7DCF">
              <w:rPr>
                <w:sz w:val="22"/>
                <w:szCs w:val="22"/>
              </w:rPr>
              <w:t>Ammeter</w:t>
            </w:r>
          </w:p>
          <w:p w14:paraId="10783E8B" w14:textId="77777777" w:rsidR="005E5FF1" w:rsidRPr="00BA7DCF" w:rsidRDefault="005E5FF1" w:rsidP="00F678CF">
            <w:pPr>
              <w:pStyle w:val="Heading9"/>
              <w:rPr>
                <w:sz w:val="22"/>
                <w:szCs w:val="22"/>
              </w:rPr>
            </w:pPr>
            <w:r w:rsidRPr="00BA7DCF">
              <w:rPr>
                <w:sz w:val="22"/>
                <w:szCs w:val="22"/>
              </w:rPr>
              <w:t>Ohmmeter</w:t>
            </w:r>
          </w:p>
          <w:p w14:paraId="70040487" w14:textId="77777777" w:rsidR="005E5FF1" w:rsidRPr="00BA7DCF" w:rsidRDefault="005E5FF1" w:rsidP="00F678CF">
            <w:pPr>
              <w:pStyle w:val="Heading9"/>
              <w:rPr>
                <w:sz w:val="22"/>
                <w:szCs w:val="22"/>
              </w:rPr>
            </w:pPr>
            <w:r w:rsidRPr="00BA7DCF">
              <w:rPr>
                <w:sz w:val="22"/>
                <w:szCs w:val="22"/>
              </w:rPr>
              <w:t>Gauges (pressure and vacuum)</w:t>
            </w:r>
          </w:p>
          <w:p w14:paraId="652EAB6C" w14:textId="77777777" w:rsidR="005E5FF1" w:rsidRPr="00BA7DCF" w:rsidRDefault="005E5FF1" w:rsidP="00F678CF">
            <w:pPr>
              <w:pStyle w:val="Heading9"/>
              <w:rPr>
                <w:sz w:val="22"/>
                <w:szCs w:val="22"/>
              </w:rPr>
            </w:pPr>
            <w:r w:rsidRPr="00BA7DCF">
              <w:rPr>
                <w:sz w:val="22"/>
                <w:szCs w:val="22"/>
              </w:rPr>
              <w:t>Thermometers</w:t>
            </w:r>
          </w:p>
        </w:tc>
      </w:tr>
      <w:tr w:rsidR="005E5FF1" w:rsidRPr="00BA7DCF" w14:paraId="5384535E" w14:textId="77777777" w:rsidTr="008A5AB3">
        <w:tc>
          <w:tcPr>
            <w:tcW w:w="3119" w:type="dxa"/>
            <w:tcBorders>
              <w:top w:val="single" w:sz="4" w:space="0" w:color="auto"/>
              <w:left w:val="single" w:sz="4" w:space="0" w:color="auto"/>
              <w:bottom w:val="single" w:sz="4" w:space="0" w:color="auto"/>
              <w:right w:val="single" w:sz="4" w:space="0" w:color="auto"/>
            </w:tcBorders>
          </w:tcPr>
          <w:p w14:paraId="41D78FEA" w14:textId="77777777" w:rsidR="005E5FF1" w:rsidRPr="00BA7DCF" w:rsidRDefault="005E5FF1" w:rsidP="00F678CF">
            <w:pPr>
              <w:pStyle w:val="Heading8"/>
              <w:rPr>
                <w:sz w:val="22"/>
                <w:szCs w:val="22"/>
              </w:rPr>
            </w:pPr>
            <w:r w:rsidRPr="00BA7DCF">
              <w:rPr>
                <w:sz w:val="22"/>
                <w:szCs w:val="22"/>
              </w:rPr>
              <w:t>Measurements and calculations</w:t>
            </w:r>
          </w:p>
        </w:tc>
        <w:tc>
          <w:tcPr>
            <w:tcW w:w="6628" w:type="dxa"/>
            <w:tcBorders>
              <w:top w:val="single" w:sz="4" w:space="0" w:color="auto"/>
              <w:left w:val="single" w:sz="4" w:space="0" w:color="auto"/>
              <w:bottom w:val="single" w:sz="4" w:space="0" w:color="auto"/>
              <w:right w:val="single" w:sz="4" w:space="0" w:color="auto"/>
            </w:tcBorders>
          </w:tcPr>
          <w:p w14:paraId="05B8E57E" w14:textId="77777777" w:rsidR="005E5FF1" w:rsidRPr="00BA7DCF" w:rsidRDefault="005E5FF1" w:rsidP="00F678CF">
            <w:pPr>
              <w:pStyle w:val="Heading9"/>
              <w:rPr>
                <w:sz w:val="22"/>
                <w:szCs w:val="22"/>
              </w:rPr>
            </w:pPr>
            <w:r w:rsidRPr="00BA7DCF">
              <w:rPr>
                <w:sz w:val="22"/>
                <w:szCs w:val="22"/>
              </w:rPr>
              <w:t>Kinds of part mensuration include:</w:t>
            </w:r>
          </w:p>
          <w:p w14:paraId="2148D251" w14:textId="77777777" w:rsidR="005E5FF1" w:rsidRPr="00BA7DCF" w:rsidRDefault="005E5FF1" w:rsidP="00F678CF">
            <w:pPr>
              <w:pStyle w:val="Heading9"/>
              <w:rPr>
                <w:sz w:val="22"/>
                <w:szCs w:val="22"/>
              </w:rPr>
            </w:pPr>
            <w:r w:rsidRPr="00BA7DCF">
              <w:rPr>
                <w:sz w:val="22"/>
                <w:szCs w:val="22"/>
              </w:rPr>
              <w:t>Linear</w:t>
            </w:r>
          </w:p>
          <w:p w14:paraId="01B9221B" w14:textId="77777777" w:rsidR="005E5FF1" w:rsidRPr="00BA7DCF" w:rsidRDefault="005E5FF1" w:rsidP="00F678CF">
            <w:pPr>
              <w:pStyle w:val="Heading9"/>
              <w:rPr>
                <w:sz w:val="22"/>
                <w:szCs w:val="22"/>
              </w:rPr>
            </w:pPr>
            <w:r w:rsidRPr="00BA7DCF">
              <w:rPr>
                <w:sz w:val="22"/>
                <w:szCs w:val="22"/>
              </w:rPr>
              <w:t>Volume</w:t>
            </w:r>
          </w:p>
          <w:p w14:paraId="365E0D86" w14:textId="77777777" w:rsidR="005E5FF1" w:rsidRPr="00BA7DCF" w:rsidRDefault="005E5FF1" w:rsidP="00F678CF">
            <w:pPr>
              <w:pStyle w:val="Heading9"/>
              <w:rPr>
                <w:sz w:val="22"/>
                <w:szCs w:val="22"/>
              </w:rPr>
            </w:pPr>
            <w:r w:rsidRPr="00BA7DCF">
              <w:rPr>
                <w:sz w:val="22"/>
                <w:szCs w:val="22"/>
              </w:rPr>
              <w:t>Area</w:t>
            </w:r>
          </w:p>
          <w:p w14:paraId="51398B7F" w14:textId="77777777" w:rsidR="005E5FF1" w:rsidRPr="00BA7DCF" w:rsidRDefault="005E5FF1" w:rsidP="00F678CF">
            <w:pPr>
              <w:pStyle w:val="Heading9"/>
              <w:rPr>
                <w:sz w:val="22"/>
                <w:szCs w:val="22"/>
              </w:rPr>
            </w:pPr>
            <w:r w:rsidRPr="00BA7DCF">
              <w:rPr>
                <w:sz w:val="22"/>
                <w:szCs w:val="22"/>
              </w:rPr>
              <w:t>Wattage</w:t>
            </w:r>
          </w:p>
          <w:p w14:paraId="27A9725C" w14:textId="77777777" w:rsidR="005E5FF1" w:rsidRPr="00BA7DCF" w:rsidRDefault="005E5FF1" w:rsidP="00F678CF">
            <w:pPr>
              <w:pStyle w:val="Heading9"/>
              <w:rPr>
                <w:sz w:val="22"/>
                <w:szCs w:val="22"/>
              </w:rPr>
            </w:pPr>
            <w:r w:rsidRPr="00BA7DCF">
              <w:rPr>
                <w:sz w:val="22"/>
                <w:szCs w:val="22"/>
              </w:rPr>
              <w:t>Voltage</w:t>
            </w:r>
          </w:p>
          <w:p w14:paraId="2A950A7D" w14:textId="77777777" w:rsidR="005E5FF1" w:rsidRPr="00BA7DCF" w:rsidRDefault="005E5FF1" w:rsidP="00F678CF">
            <w:pPr>
              <w:pStyle w:val="Heading9"/>
              <w:rPr>
                <w:sz w:val="22"/>
                <w:szCs w:val="22"/>
              </w:rPr>
            </w:pPr>
            <w:r w:rsidRPr="00BA7DCF">
              <w:rPr>
                <w:sz w:val="22"/>
                <w:szCs w:val="22"/>
              </w:rPr>
              <w:t>Resistance</w:t>
            </w:r>
          </w:p>
          <w:p w14:paraId="32C039CC" w14:textId="77777777" w:rsidR="005E5FF1" w:rsidRPr="00BA7DCF" w:rsidRDefault="005E5FF1" w:rsidP="00F678CF">
            <w:pPr>
              <w:pStyle w:val="Heading9"/>
              <w:rPr>
                <w:sz w:val="22"/>
                <w:szCs w:val="22"/>
              </w:rPr>
            </w:pPr>
            <w:r w:rsidRPr="00BA7DCF">
              <w:rPr>
                <w:sz w:val="22"/>
                <w:szCs w:val="22"/>
              </w:rPr>
              <w:t>Amperage</w:t>
            </w:r>
          </w:p>
          <w:p w14:paraId="13761F87" w14:textId="77777777" w:rsidR="005E5FF1" w:rsidRPr="00BA7DCF" w:rsidRDefault="005E5FF1" w:rsidP="00F678CF">
            <w:pPr>
              <w:pStyle w:val="Heading9"/>
              <w:rPr>
                <w:sz w:val="22"/>
                <w:szCs w:val="22"/>
              </w:rPr>
            </w:pPr>
            <w:r w:rsidRPr="00BA7DCF">
              <w:rPr>
                <w:sz w:val="22"/>
                <w:szCs w:val="22"/>
              </w:rPr>
              <w:t>Frequency</w:t>
            </w:r>
          </w:p>
          <w:p w14:paraId="35A43E68" w14:textId="77777777" w:rsidR="005E5FF1" w:rsidRPr="00BA7DCF" w:rsidRDefault="005E5FF1" w:rsidP="00F678CF">
            <w:pPr>
              <w:pStyle w:val="Heading9"/>
              <w:rPr>
                <w:sz w:val="22"/>
                <w:szCs w:val="22"/>
              </w:rPr>
            </w:pPr>
            <w:r w:rsidRPr="00BA7DCF">
              <w:rPr>
                <w:sz w:val="22"/>
                <w:szCs w:val="22"/>
              </w:rPr>
              <w:t>Impedance</w:t>
            </w:r>
          </w:p>
          <w:p w14:paraId="78FAF6BE" w14:textId="77777777" w:rsidR="005E5FF1" w:rsidRPr="00BA7DCF" w:rsidRDefault="005E5FF1" w:rsidP="00F678CF">
            <w:pPr>
              <w:pStyle w:val="Heading9"/>
              <w:rPr>
                <w:sz w:val="22"/>
                <w:szCs w:val="22"/>
              </w:rPr>
            </w:pPr>
            <w:r w:rsidRPr="00BA7DCF">
              <w:rPr>
                <w:sz w:val="22"/>
                <w:szCs w:val="22"/>
              </w:rPr>
              <w:t>Displacement</w:t>
            </w:r>
          </w:p>
          <w:p w14:paraId="4ED8C47E" w14:textId="77777777" w:rsidR="005E5FF1" w:rsidRPr="00BA7DCF" w:rsidRDefault="005E5FF1" w:rsidP="00F678CF">
            <w:pPr>
              <w:pStyle w:val="Heading9"/>
              <w:rPr>
                <w:sz w:val="22"/>
                <w:szCs w:val="22"/>
              </w:rPr>
            </w:pPr>
            <w:r w:rsidRPr="00BA7DCF">
              <w:rPr>
                <w:sz w:val="22"/>
                <w:szCs w:val="22"/>
              </w:rPr>
              <w:t>Inside diameter</w:t>
            </w:r>
          </w:p>
          <w:p w14:paraId="6CF6FE25" w14:textId="77777777" w:rsidR="005E5FF1" w:rsidRPr="00BA7DCF" w:rsidRDefault="005E5FF1" w:rsidP="00F678CF">
            <w:pPr>
              <w:pStyle w:val="Heading9"/>
              <w:rPr>
                <w:sz w:val="22"/>
                <w:szCs w:val="22"/>
              </w:rPr>
            </w:pPr>
            <w:r w:rsidRPr="00BA7DCF">
              <w:rPr>
                <w:sz w:val="22"/>
                <w:szCs w:val="22"/>
              </w:rPr>
              <w:t>Outside diameter</w:t>
            </w:r>
          </w:p>
          <w:p w14:paraId="5A80D29E" w14:textId="77777777" w:rsidR="005E5FF1" w:rsidRPr="00BA7DCF" w:rsidRDefault="005E5FF1" w:rsidP="00F678CF">
            <w:pPr>
              <w:pStyle w:val="Heading9"/>
              <w:rPr>
                <w:sz w:val="22"/>
                <w:szCs w:val="22"/>
              </w:rPr>
            </w:pPr>
            <w:r w:rsidRPr="00BA7DCF">
              <w:rPr>
                <w:sz w:val="22"/>
                <w:szCs w:val="22"/>
              </w:rPr>
              <w:t>Circumference</w:t>
            </w:r>
          </w:p>
          <w:p w14:paraId="1B1CD6EF" w14:textId="77777777" w:rsidR="005E5FF1" w:rsidRPr="00BA7DCF" w:rsidRDefault="005E5FF1" w:rsidP="00F678CF">
            <w:pPr>
              <w:pStyle w:val="Heading9"/>
              <w:rPr>
                <w:sz w:val="22"/>
                <w:szCs w:val="22"/>
              </w:rPr>
            </w:pPr>
            <w:r w:rsidRPr="00BA7DCF">
              <w:rPr>
                <w:sz w:val="22"/>
                <w:szCs w:val="22"/>
              </w:rPr>
              <w:t>Length</w:t>
            </w:r>
          </w:p>
          <w:p w14:paraId="3C6E5901" w14:textId="77777777" w:rsidR="005E5FF1" w:rsidRPr="00BA7DCF" w:rsidRDefault="005E5FF1" w:rsidP="00F678CF">
            <w:pPr>
              <w:pStyle w:val="Heading9"/>
              <w:rPr>
                <w:sz w:val="22"/>
                <w:szCs w:val="22"/>
              </w:rPr>
            </w:pPr>
            <w:r w:rsidRPr="00BA7DCF">
              <w:rPr>
                <w:sz w:val="22"/>
                <w:szCs w:val="22"/>
              </w:rPr>
              <w:t>Thickness</w:t>
            </w:r>
          </w:p>
          <w:p w14:paraId="70594E75" w14:textId="77777777" w:rsidR="005E5FF1" w:rsidRPr="00BA7DCF" w:rsidRDefault="005E5FF1" w:rsidP="00F678CF">
            <w:pPr>
              <w:pStyle w:val="Heading9"/>
              <w:rPr>
                <w:sz w:val="22"/>
                <w:szCs w:val="22"/>
              </w:rPr>
            </w:pPr>
            <w:r w:rsidRPr="00BA7DCF">
              <w:rPr>
                <w:sz w:val="22"/>
                <w:szCs w:val="22"/>
              </w:rPr>
              <w:t>Taper</w:t>
            </w:r>
          </w:p>
          <w:p w14:paraId="2D23C934" w14:textId="77777777" w:rsidR="005E5FF1" w:rsidRPr="00BA7DCF" w:rsidRDefault="005E5FF1" w:rsidP="00F678CF">
            <w:pPr>
              <w:pStyle w:val="Heading9"/>
              <w:rPr>
                <w:sz w:val="22"/>
                <w:szCs w:val="22"/>
              </w:rPr>
            </w:pPr>
            <w:r w:rsidRPr="00BA7DCF">
              <w:rPr>
                <w:sz w:val="22"/>
                <w:szCs w:val="22"/>
              </w:rPr>
              <w:t>Out of roundness</w:t>
            </w:r>
          </w:p>
          <w:p w14:paraId="50EA9C8B" w14:textId="77777777" w:rsidR="005E5FF1" w:rsidRPr="00BA7DCF" w:rsidRDefault="005E5FF1" w:rsidP="00F678CF">
            <w:pPr>
              <w:pStyle w:val="Heading9"/>
              <w:rPr>
                <w:sz w:val="22"/>
                <w:szCs w:val="22"/>
              </w:rPr>
            </w:pPr>
            <w:r w:rsidRPr="00BA7DCF">
              <w:rPr>
                <w:sz w:val="22"/>
                <w:szCs w:val="22"/>
              </w:rPr>
              <w:t>End play/thrust clearance</w:t>
            </w:r>
          </w:p>
        </w:tc>
      </w:tr>
      <w:tr w:rsidR="005E5FF1" w:rsidRPr="00BA7DCF" w14:paraId="37FA4E9D" w14:textId="77777777" w:rsidTr="008A5AB3">
        <w:tc>
          <w:tcPr>
            <w:tcW w:w="3119" w:type="dxa"/>
            <w:tcBorders>
              <w:top w:val="single" w:sz="4" w:space="0" w:color="auto"/>
              <w:left w:val="single" w:sz="4" w:space="0" w:color="auto"/>
              <w:bottom w:val="single" w:sz="4" w:space="0" w:color="auto"/>
              <w:right w:val="single" w:sz="4" w:space="0" w:color="auto"/>
            </w:tcBorders>
            <w:hideMark/>
          </w:tcPr>
          <w:p w14:paraId="167F12F2" w14:textId="77777777" w:rsidR="005E5FF1" w:rsidRPr="00BA7DCF" w:rsidRDefault="005E5FF1" w:rsidP="00F678CF">
            <w:pPr>
              <w:pStyle w:val="Heading8"/>
              <w:rPr>
                <w:sz w:val="22"/>
                <w:szCs w:val="22"/>
              </w:rPr>
            </w:pPr>
            <w:r w:rsidRPr="00BA7DCF">
              <w:rPr>
                <w:sz w:val="22"/>
                <w:szCs w:val="22"/>
              </w:rPr>
              <w:t>Applications</w:t>
            </w:r>
          </w:p>
        </w:tc>
        <w:tc>
          <w:tcPr>
            <w:tcW w:w="6628" w:type="dxa"/>
            <w:tcBorders>
              <w:top w:val="single" w:sz="4" w:space="0" w:color="auto"/>
              <w:left w:val="single" w:sz="4" w:space="0" w:color="auto"/>
              <w:bottom w:val="single" w:sz="4" w:space="0" w:color="auto"/>
              <w:right w:val="single" w:sz="4" w:space="0" w:color="auto"/>
            </w:tcBorders>
            <w:hideMark/>
          </w:tcPr>
          <w:p w14:paraId="24068091" w14:textId="77777777" w:rsidR="005E5FF1" w:rsidRPr="00BA7DCF" w:rsidRDefault="005E5FF1" w:rsidP="00F678CF">
            <w:pPr>
              <w:pStyle w:val="Heading9"/>
              <w:rPr>
                <w:sz w:val="22"/>
                <w:szCs w:val="22"/>
              </w:rPr>
            </w:pPr>
            <w:r w:rsidRPr="00BA7DCF">
              <w:rPr>
                <w:sz w:val="22"/>
                <w:szCs w:val="22"/>
              </w:rPr>
              <w:t>Mensuration including but not limited to:</w:t>
            </w:r>
          </w:p>
          <w:p w14:paraId="287F0C6D" w14:textId="77777777" w:rsidR="005E5FF1" w:rsidRPr="00BA7DCF" w:rsidRDefault="005E5FF1" w:rsidP="00F678CF">
            <w:pPr>
              <w:pStyle w:val="Heading9"/>
              <w:rPr>
                <w:sz w:val="22"/>
                <w:szCs w:val="22"/>
              </w:rPr>
            </w:pPr>
            <w:r w:rsidRPr="00BA7DCF">
              <w:rPr>
                <w:sz w:val="22"/>
                <w:szCs w:val="22"/>
              </w:rPr>
              <w:t>Argo Machinery Mechanic and Repair</w:t>
            </w:r>
          </w:p>
          <w:p w14:paraId="2D0C6B98" w14:textId="77777777" w:rsidR="005E5FF1" w:rsidRPr="00BA7DCF" w:rsidRDefault="005E5FF1" w:rsidP="00F678CF">
            <w:pPr>
              <w:pStyle w:val="Heading9"/>
              <w:rPr>
                <w:sz w:val="22"/>
                <w:szCs w:val="22"/>
              </w:rPr>
            </w:pPr>
            <w:r w:rsidRPr="00BA7DCF">
              <w:rPr>
                <w:sz w:val="22"/>
                <w:szCs w:val="22"/>
              </w:rPr>
              <w:t>Auto Mechanic and Repair</w:t>
            </w:r>
          </w:p>
          <w:p w14:paraId="50887052" w14:textId="77777777" w:rsidR="005E5FF1" w:rsidRPr="00BA7DCF" w:rsidRDefault="005E5FF1" w:rsidP="00F678CF">
            <w:pPr>
              <w:pStyle w:val="Heading9"/>
              <w:rPr>
                <w:sz w:val="22"/>
                <w:szCs w:val="22"/>
              </w:rPr>
            </w:pPr>
            <w:r w:rsidRPr="00BA7DCF">
              <w:rPr>
                <w:sz w:val="22"/>
                <w:szCs w:val="22"/>
              </w:rPr>
              <w:t>Motorbike Mechanic and Repair</w:t>
            </w:r>
          </w:p>
          <w:p w14:paraId="1D49EC48" w14:textId="77777777" w:rsidR="005E5FF1" w:rsidRPr="00BA7DCF" w:rsidRDefault="005E5FF1" w:rsidP="00F678CF">
            <w:pPr>
              <w:pStyle w:val="Heading9"/>
              <w:rPr>
                <w:sz w:val="22"/>
                <w:szCs w:val="22"/>
              </w:rPr>
            </w:pPr>
            <w:r w:rsidRPr="00BA7DCF">
              <w:rPr>
                <w:sz w:val="22"/>
                <w:szCs w:val="22"/>
              </w:rPr>
              <w:t>Welding</w:t>
            </w:r>
          </w:p>
        </w:tc>
      </w:tr>
    </w:tbl>
    <w:p w14:paraId="18A6A951" w14:textId="77777777" w:rsidR="005E5FF1" w:rsidRPr="00D7126C" w:rsidRDefault="005E5FF1" w:rsidP="001878D1">
      <w:pPr>
        <w:pStyle w:val="BodyText"/>
      </w:pPr>
    </w:p>
    <w:p w14:paraId="4CBA3874" w14:textId="77777777" w:rsidR="005E5FF1" w:rsidRPr="009E3CF9" w:rsidRDefault="005E5FF1" w:rsidP="00F678CF">
      <w:pPr>
        <w:pStyle w:val="Heading7"/>
      </w:pPr>
      <w:r w:rsidRPr="009E3CF9">
        <w:t>Evidence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6582"/>
      </w:tblGrid>
      <w:tr w:rsidR="005E5FF1" w:rsidRPr="00D7126C" w14:paraId="056AC7FC" w14:textId="77777777" w:rsidTr="008A5AB3">
        <w:tc>
          <w:tcPr>
            <w:tcW w:w="3069" w:type="dxa"/>
            <w:tcBorders>
              <w:top w:val="single" w:sz="4" w:space="0" w:color="auto"/>
              <w:left w:val="single" w:sz="4" w:space="0" w:color="auto"/>
              <w:bottom w:val="single" w:sz="4" w:space="0" w:color="auto"/>
              <w:right w:val="single" w:sz="4" w:space="0" w:color="auto"/>
            </w:tcBorders>
            <w:hideMark/>
          </w:tcPr>
          <w:p w14:paraId="1F14A48B" w14:textId="77777777" w:rsidR="005E5FF1" w:rsidRPr="00D7126C" w:rsidRDefault="005E5FF1" w:rsidP="00F678CF">
            <w:pPr>
              <w:pStyle w:val="Heading8"/>
            </w:pPr>
            <w:r w:rsidRPr="00D7126C">
              <w:t>Critical aspects of Competency</w:t>
            </w:r>
          </w:p>
        </w:tc>
        <w:tc>
          <w:tcPr>
            <w:tcW w:w="6678" w:type="dxa"/>
            <w:tcBorders>
              <w:top w:val="single" w:sz="4" w:space="0" w:color="auto"/>
              <w:left w:val="single" w:sz="4" w:space="0" w:color="auto"/>
              <w:bottom w:val="single" w:sz="4" w:space="0" w:color="auto"/>
              <w:right w:val="single" w:sz="4" w:space="0" w:color="auto"/>
            </w:tcBorders>
            <w:hideMark/>
          </w:tcPr>
          <w:p w14:paraId="75F91945" w14:textId="77777777" w:rsidR="005E5FF1" w:rsidRPr="00D7126C" w:rsidRDefault="005E5FF1" w:rsidP="00F678CF">
            <w:pPr>
              <w:pStyle w:val="Heading9"/>
            </w:pPr>
            <w:r w:rsidRPr="00D7126C">
              <w:t>Assessment requires that the candidate:</w:t>
            </w:r>
          </w:p>
          <w:p w14:paraId="704B75C8" w14:textId="77777777" w:rsidR="005E5FF1" w:rsidRPr="00D7126C" w:rsidRDefault="005E5FF1" w:rsidP="00F678CF">
            <w:pPr>
              <w:pStyle w:val="Heading9"/>
            </w:pPr>
            <w:r w:rsidRPr="00D7126C">
              <w:t>Selected and prepared appropriate measuring instruments in accordance with job requirements</w:t>
            </w:r>
          </w:p>
          <w:p w14:paraId="19F27477" w14:textId="77777777" w:rsidR="005E5FF1" w:rsidRPr="00D7126C" w:rsidRDefault="005E5FF1" w:rsidP="00F678CF">
            <w:pPr>
              <w:pStyle w:val="Heading9"/>
              <w:rPr>
                <w:lang w:eastAsia="en-US"/>
              </w:rPr>
            </w:pPr>
            <w:r w:rsidRPr="00D7126C">
              <w:t>Performed measurements and calculations according to job requirements/ ISO</w:t>
            </w:r>
          </w:p>
        </w:tc>
      </w:tr>
      <w:tr w:rsidR="005E5FF1" w:rsidRPr="00D7126C" w14:paraId="5476CBA3" w14:textId="77777777" w:rsidTr="008A5AB3">
        <w:tc>
          <w:tcPr>
            <w:tcW w:w="3069" w:type="dxa"/>
            <w:tcBorders>
              <w:top w:val="single" w:sz="4" w:space="0" w:color="auto"/>
              <w:left w:val="single" w:sz="4" w:space="0" w:color="auto"/>
              <w:bottom w:val="single" w:sz="4" w:space="0" w:color="auto"/>
              <w:right w:val="single" w:sz="4" w:space="0" w:color="auto"/>
            </w:tcBorders>
            <w:hideMark/>
          </w:tcPr>
          <w:p w14:paraId="6C86BE59" w14:textId="77777777" w:rsidR="005E5FF1" w:rsidRPr="00D7126C" w:rsidRDefault="005E5FF1" w:rsidP="00F678CF">
            <w:pPr>
              <w:pStyle w:val="Heading8"/>
            </w:pPr>
            <w:r w:rsidRPr="00D7126C">
              <w:t>Underpinning knowledge and attitudes</w:t>
            </w:r>
          </w:p>
        </w:tc>
        <w:tc>
          <w:tcPr>
            <w:tcW w:w="6678" w:type="dxa"/>
            <w:tcBorders>
              <w:top w:val="single" w:sz="4" w:space="0" w:color="auto"/>
              <w:left w:val="single" w:sz="4" w:space="0" w:color="auto"/>
              <w:bottom w:val="single" w:sz="4" w:space="0" w:color="auto"/>
              <w:right w:val="single" w:sz="4" w:space="0" w:color="auto"/>
            </w:tcBorders>
            <w:hideMark/>
          </w:tcPr>
          <w:p w14:paraId="08415831" w14:textId="77777777" w:rsidR="005E5FF1" w:rsidRPr="00D7126C" w:rsidRDefault="005E5FF1" w:rsidP="00F678CF">
            <w:pPr>
              <w:pStyle w:val="Heading9"/>
            </w:pPr>
            <w:r w:rsidRPr="00D7126C">
              <w:t>TRADE MATHEMATICS / MENSURATION</w:t>
            </w:r>
          </w:p>
          <w:p w14:paraId="4DE10D04" w14:textId="77777777" w:rsidR="005E5FF1" w:rsidRPr="00D7126C" w:rsidRDefault="005E5FF1" w:rsidP="00F678CF">
            <w:pPr>
              <w:pStyle w:val="Heading9"/>
            </w:pPr>
            <w:r w:rsidRPr="00D7126C">
              <w:t>Four fundamental operation</w:t>
            </w:r>
          </w:p>
          <w:p w14:paraId="4DBD3BA7" w14:textId="77777777" w:rsidR="005E5FF1" w:rsidRPr="00D7126C" w:rsidRDefault="005E5FF1" w:rsidP="00F678CF">
            <w:pPr>
              <w:pStyle w:val="Heading9"/>
            </w:pPr>
            <w:r w:rsidRPr="00D7126C">
              <w:t>Linear measurement</w:t>
            </w:r>
          </w:p>
          <w:p w14:paraId="6FA65067" w14:textId="77777777" w:rsidR="005E5FF1" w:rsidRPr="00D7126C" w:rsidRDefault="005E5FF1" w:rsidP="00F678CF">
            <w:pPr>
              <w:pStyle w:val="Heading9"/>
            </w:pPr>
            <w:r w:rsidRPr="00D7126C">
              <w:t>Dimensions</w:t>
            </w:r>
          </w:p>
          <w:p w14:paraId="5A677E58" w14:textId="77777777" w:rsidR="005E5FF1" w:rsidRPr="00D7126C" w:rsidRDefault="005E5FF1" w:rsidP="00F678CF">
            <w:pPr>
              <w:pStyle w:val="Heading9"/>
            </w:pPr>
            <w:r w:rsidRPr="00D7126C">
              <w:t>Unit conversion</w:t>
            </w:r>
          </w:p>
          <w:p w14:paraId="4F66EAC8" w14:textId="77777777" w:rsidR="005E5FF1" w:rsidRPr="00D7126C" w:rsidRDefault="005E5FF1" w:rsidP="00F678CF">
            <w:pPr>
              <w:pStyle w:val="Heading9"/>
            </w:pPr>
            <w:r w:rsidRPr="00D7126C">
              <w:t>Ratio and proportion</w:t>
            </w:r>
          </w:p>
          <w:p w14:paraId="3A49DB50" w14:textId="77777777" w:rsidR="005E5FF1" w:rsidRPr="00D7126C" w:rsidRDefault="005E5FF1" w:rsidP="00F678CF">
            <w:pPr>
              <w:pStyle w:val="Heading9"/>
            </w:pPr>
            <w:r w:rsidRPr="00D7126C">
              <w:t>Trigonometric functions</w:t>
            </w:r>
          </w:p>
          <w:p w14:paraId="3E6F720A" w14:textId="77777777" w:rsidR="005E5FF1" w:rsidRPr="00D7126C" w:rsidRDefault="005E5FF1" w:rsidP="00F678CF">
            <w:pPr>
              <w:pStyle w:val="Heading9"/>
              <w:rPr>
                <w:lang w:eastAsia="en-US"/>
              </w:rPr>
            </w:pPr>
            <w:r w:rsidRPr="00D7126C">
              <w:t>Algebraic equations</w:t>
            </w:r>
          </w:p>
        </w:tc>
      </w:tr>
      <w:tr w:rsidR="005E5FF1" w:rsidRPr="00D7126C" w14:paraId="40D32A11" w14:textId="77777777" w:rsidTr="008A5AB3">
        <w:tc>
          <w:tcPr>
            <w:tcW w:w="3069" w:type="dxa"/>
            <w:tcBorders>
              <w:top w:val="single" w:sz="4" w:space="0" w:color="auto"/>
              <w:left w:val="single" w:sz="4" w:space="0" w:color="auto"/>
              <w:bottom w:val="single" w:sz="4" w:space="0" w:color="auto"/>
              <w:right w:val="single" w:sz="4" w:space="0" w:color="auto"/>
            </w:tcBorders>
            <w:hideMark/>
          </w:tcPr>
          <w:p w14:paraId="6C6F1C88" w14:textId="77777777" w:rsidR="005E5FF1" w:rsidRPr="00D7126C" w:rsidRDefault="005E5FF1" w:rsidP="00F678CF">
            <w:pPr>
              <w:pStyle w:val="Heading8"/>
            </w:pPr>
            <w:r w:rsidRPr="00D7126C">
              <w:t>Underpinning skills</w:t>
            </w:r>
          </w:p>
        </w:tc>
        <w:tc>
          <w:tcPr>
            <w:tcW w:w="6678" w:type="dxa"/>
            <w:tcBorders>
              <w:top w:val="single" w:sz="4" w:space="0" w:color="auto"/>
              <w:left w:val="single" w:sz="4" w:space="0" w:color="auto"/>
              <w:bottom w:val="single" w:sz="4" w:space="0" w:color="auto"/>
              <w:right w:val="single" w:sz="4" w:space="0" w:color="auto"/>
            </w:tcBorders>
            <w:hideMark/>
          </w:tcPr>
          <w:p w14:paraId="7DA671F5" w14:textId="77777777" w:rsidR="005E5FF1" w:rsidRPr="00D7126C" w:rsidRDefault="005E5FF1" w:rsidP="00F678CF">
            <w:pPr>
              <w:pStyle w:val="Heading9"/>
            </w:pPr>
            <w:r w:rsidRPr="00D7126C">
              <w:t>Performing calculation by addition, subtraction, multiplication and division; trigonometric functions and algebraic equations</w:t>
            </w:r>
          </w:p>
          <w:p w14:paraId="756EBB36" w14:textId="77777777" w:rsidR="005E5FF1" w:rsidRPr="00D7126C" w:rsidRDefault="005E5FF1" w:rsidP="00F678CF">
            <w:pPr>
              <w:pStyle w:val="Heading9"/>
            </w:pPr>
            <w:r w:rsidRPr="00D7126C">
              <w:t>Visualizing objects and shapes</w:t>
            </w:r>
          </w:p>
          <w:p w14:paraId="34110685" w14:textId="77777777" w:rsidR="005E5FF1" w:rsidRPr="00D7126C" w:rsidRDefault="005E5FF1" w:rsidP="00F678CF">
            <w:pPr>
              <w:pStyle w:val="Heading9"/>
            </w:pPr>
            <w:r w:rsidRPr="00D7126C">
              <w:t>Interpreting formulas for volume, areas, perimeters of plane and geometric figures</w:t>
            </w:r>
          </w:p>
          <w:p w14:paraId="0C33F88E" w14:textId="77777777" w:rsidR="005E5FF1" w:rsidRPr="00D7126C" w:rsidRDefault="005E5FF1" w:rsidP="00F678CF">
            <w:pPr>
              <w:pStyle w:val="Heading9"/>
            </w:pPr>
            <w:r w:rsidRPr="00D7126C">
              <w:t>Proper handling of measuring instruments</w:t>
            </w:r>
          </w:p>
        </w:tc>
      </w:tr>
      <w:tr w:rsidR="005E5FF1" w:rsidRPr="00D7126C" w14:paraId="605EC8F6" w14:textId="77777777" w:rsidTr="008A5AB3">
        <w:tc>
          <w:tcPr>
            <w:tcW w:w="3069" w:type="dxa"/>
            <w:tcBorders>
              <w:top w:val="single" w:sz="4" w:space="0" w:color="auto"/>
              <w:left w:val="single" w:sz="4" w:space="0" w:color="auto"/>
              <w:bottom w:val="single" w:sz="4" w:space="0" w:color="auto"/>
              <w:right w:val="single" w:sz="4" w:space="0" w:color="auto"/>
            </w:tcBorders>
            <w:hideMark/>
          </w:tcPr>
          <w:p w14:paraId="000196C9" w14:textId="77777777" w:rsidR="005E5FF1" w:rsidRPr="00D7126C" w:rsidRDefault="005E5FF1" w:rsidP="00F678CF">
            <w:pPr>
              <w:pStyle w:val="Heading8"/>
            </w:pPr>
            <w:r w:rsidRPr="00D7126C">
              <w:t>Resource implications</w:t>
            </w:r>
          </w:p>
        </w:tc>
        <w:tc>
          <w:tcPr>
            <w:tcW w:w="6678" w:type="dxa"/>
            <w:tcBorders>
              <w:top w:val="single" w:sz="4" w:space="0" w:color="auto"/>
              <w:left w:val="single" w:sz="4" w:space="0" w:color="auto"/>
              <w:bottom w:val="single" w:sz="4" w:space="0" w:color="auto"/>
              <w:right w:val="single" w:sz="4" w:space="0" w:color="auto"/>
            </w:tcBorders>
            <w:hideMark/>
          </w:tcPr>
          <w:p w14:paraId="580250DE" w14:textId="77777777" w:rsidR="005E5FF1" w:rsidRPr="00D7126C" w:rsidRDefault="005E5FF1" w:rsidP="00F678CF">
            <w:pPr>
              <w:pStyle w:val="Heading9"/>
            </w:pPr>
            <w:r w:rsidRPr="00D7126C">
              <w:t>The following resources should be provided:</w:t>
            </w:r>
          </w:p>
          <w:p w14:paraId="6BE54929" w14:textId="77777777" w:rsidR="005E5FF1" w:rsidRPr="00D7126C" w:rsidRDefault="005E5FF1" w:rsidP="00F678CF">
            <w:pPr>
              <w:pStyle w:val="Heading9"/>
            </w:pPr>
            <w:r w:rsidRPr="00D7126C">
              <w:t>Workplace location or simulated work area</w:t>
            </w:r>
          </w:p>
          <w:p w14:paraId="5634A2E7" w14:textId="77777777" w:rsidR="005E5FF1" w:rsidRPr="00D7126C" w:rsidRDefault="005E5FF1" w:rsidP="00F678CF">
            <w:pPr>
              <w:pStyle w:val="Heading9"/>
            </w:pPr>
            <w:r w:rsidRPr="00D7126C">
              <w:t>Problems to solve</w:t>
            </w:r>
          </w:p>
          <w:p w14:paraId="3C5A5F3F" w14:textId="77777777" w:rsidR="005E5FF1" w:rsidRPr="00D7126C" w:rsidRDefault="005E5FF1" w:rsidP="00F678CF">
            <w:pPr>
              <w:pStyle w:val="Heading9"/>
            </w:pPr>
            <w:r w:rsidRPr="00D7126C">
              <w:t>Measuring instrument appropriate to carry out tasks</w:t>
            </w:r>
          </w:p>
          <w:p w14:paraId="7204B9DE" w14:textId="77777777" w:rsidR="005E5FF1" w:rsidRPr="00D7126C" w:rsidRDefault="005E5FF1" w:rsidP="00F678CF">
            <w:pPr>
              <w:pStyle w:val="Heading9"/>
            </w:pPr>
            <w:r w:rsidRPr="00D7126C">
              <w:t>Instructional materials relevant to the propose activity</w:t>
            </w:r>
          </w:p>
          <w:p w14:paraId="3A5B6C84" w14:textId="77777777" w:rsidR="005E5FF1" w:rsidRPr="00D7126C" w:rsidRDefault="005E5FF1" w:rsidP="00F678CF">
            <w:pPr>
              <w:pStyle w:val="Heading9"/>
            </w:pPr>
            <w:r w:rsidRPr="00D7126C">
              <w:t>Assessment of underpinning knowledge and practical skills may be combined</w:t>
            </w:r>
          </w:p>
        </w:tc>
      </w:tr>
      <w:tr w:rsidR="005E5FF1" w:rsidRPr="00D7126C" w14:paraId="7F39F621" w14:textId="77777777" w:rsidTr="008A5AB3">
        <w:tc>
          <w:tcPr>
            <w:tcW w:w="3069" w:type="dxa"/>
            <w:tcBorders>
              <w:top w:val="single" w:sz="4" w:space="0" w:color="auto"/>
              <w:left w:val="single" w:sz="4" w:space="0" w:color="auto"/>
              <w:bottom w:val="single" w:sz="4" w:space="0" w:color="auto"/>
              <w:right w:val="single" w:sz="4" w:space="0" w:color="auto"/>
            </w:tcBorders>
            <w:hideMark/>
          </w:tcPr>
          <w:p w14:paraId="2F506A5F" w14:textId="77777777" w:rsidR="005E5FF1" w:rsidRPr="00D7126C" w:rsidRDefault="005E5FF1" w:rsidP="00F678CF">
            <w:pPr>
              <w:pStyle w:val="Heading8"/>
            </w:pPr>
            <w:r w:rsidRPr="00D7126C">
              <w:t>Method of assessment</w:t>
            </w:r>
          </w:p>
        </w:tc>
        <w:tc>
          <w:tcPr>
            <w:tcW w:w="6678" w:type="dxa"/>
            <w:tcBorders>
              <w:top w:val="single" w:sz="4" w:space="0" w:color="auto"/>
              <w:left w:val="single" w:sz="4" w:space="0" w:color="auto"/>
              <w:bottom w:val="single" w:sz="4" w:space="0" w:color="auto"/>
              <w:right w:val="single" w:sz="4" w:space="0" w:color="auto"/>
            </w:tcBorders>
            <w:hideMark/>
          </w:tcPr>
          <w:p w14:paraId="3B0D92A8" w14:textId="77777777" w:rsidR="005E5FF1" w:rsidRPr="00D7126C" w:rsidRDefault="005E5FF1" w:rsidP="00F678CF">
            <w:pPr>
              <w:pStyle w:val="Heading9"/>
            </w:pPr>
            <w:r w:rsidRPr="00D7126C">
              <w:t>Competency should be assessed through:</w:t>
            </w:r>
          </w:p>
          <w:p w14:paraId="12C01033" w14:textId="77777777" w:rsidR="005E5FF1" w:rsidRPr="00D7126C" w:rsidRDefault="005E5FF1" w:rsidP="00F678CF">
            <w:pPr>
              <w:pStyle w:val="Heading9"/>
            </w:pPr>
            <w:r w:rsidRPr="00D7126C">
              <w:t>Direct Observation on actual workplace</w:t>
            </w:r>
          </w:p>
          <w:p w14:paraId="6D3A2DD8" w14:textId="77777777" w:rsidR="005E5FF1" w:rsidRPr="00D7126C" w:rsidRDefault="005E5FF1" w:rsidP="00F678CF">
            <w:pPr>
              <w:pStyle w:val="Heading9"/>
            </w:pPr>
            <w:r w:rsidRPr="00D7126C">
              <w:t>Written test/questioning to underpinning knowledge</w:t>
            </w:r>
          </w:p>
          <w:p w14:paraId="6BFDB5F2" w14:textId="77777777" w:rsidR="005E5FF1" w:rsidRPr="00D7126C" w:rsidRDefault="005E5FF1" w:rsidP="00F678CF">
            <w:pPr>
              <w:pStyle w:val="Heading9"/>
              <w:rPr>
                <w:lang w:eastAsia="en-US"/>
              </w:rPr>
            </w:pPr>
            <w:r w:rsidRPr="00D7126C">
              <w:t>Evidence provided for competency determination will be Valid, Sufficient &amp; Current</w:t>
            </w:r>
          </w:p>
        </w:tc>
      </w:tr>
      <w:tr w:rsidR="005E5FF1" w:rsidRPr="00D7126C" w14:paraId="428805F4" w14:textId="77777777" w:rsidTr="008A5AB3">
        <w:tc>
          <w:tcPr>
            <w:tcW w:w="3069" w:type="dxa"/>
            <w:tcBorders>
              <w:top w:val="single" w:sz="4" w:space="0" w:color="auto"/>
              <w:left w:val="single" w:sz="4" w:space="0" w:color="auto"/>
              <w:bottom w:val="single" w:sz="4" w:space="0" w:color="auto"/>
              <w:right w:val="single" w:sz="4" w:space="0" w:color="auto"/>
            </w:tcBorders>
            <w:hideMark/>
          </w:tcPr>
          <w:p w14:paraId="6DA43B82" w14:textId="77777777" w:rsidR="005E5FF1" w:rsidRPr="00D7126C" w:rsidRDefault="005E5FF1" w:rsidP="00F678CF">
            <w:pPr>
              <w:pStyle w:val="Heading8"/>
            </w:pPr>
            <w:r w:rsidRPr="00D7126C">
              <w:t>Context for assessment</w:t>
            </w:r>
          </w:p>
        </w:tc>
        <w:tc>
          <w:tcPr>
            <w:tcW w:w="6678" w:type="dxa"/>
            <w:tcBorders>
              <w:top w:val="single" w:sz="4" w:space="0" w:color="auto"/>
              <w:left w:val="single" w:sz="4" w:space="0" w:color="auto"/>
              <w:bottom w:val="single" w:sz="4" w:space="0" w:color="auto"/>
              <w:right w:val="single" w:sz="4" w:space="0" w:color="auto"/>
            </w:tcBorders>
            <w:hideMark/>
          </w:tcPr>
          <w:p w14:paraId="508BDD3E" w14:textId="77777777" w:rsidR="005E5FF1" w:rsidRPr="00D7126C" w:rsidRDefault="005E5FF1" w:rsidP="00F678CF">
            <w:pPr>
              <w:pStyle w:val="Heading9"/>
            </w:pPr>
            <w:r w:rsidRPr="00D7126C">
              <w:t>Competency may be assessed on the job or simulated environment.</w:t>
            </w:r>
          </w:p>
          <w:p w14:paraId="20B36679" w14:textId="77777777" w:rsidR="005E5FF1" w:rsidRPr="00D7126C" w:rsidRDefault="005E5FF1" w:rsidP="00F678CF">
            <w:pPr>
              <w:pStyle w:val="Heading9"/>
            </w:pPr>
            <w:r w:rsidRPr="00D7126C">
              <w:t>Assessment shall be observed while task are being undertaken whether individually or in group</w:t>
            </w:r>
          </w:p>
          <w:p w14:paraId="1D6EE65B" w14:textId="77777777" w:rsidR="005E5FF1" w:rsidRPr="00D7126C" w:rsidRDefault="005E5FF1" w:rsidP="00F678CF">
            <w:pPr>
              <w:pStyle w:val="Heading9"/>
              <w:rPr>
                <w:lang w:eastAsia="en-US"/>
              </w:rPr>
            </w:pPr>
            <w:r w:rsidRPr="00D7126C">
              <w:t>Assessment must be undertaken in accordance with Lao PDR CBT assessment guidelines</w:t>
            </w:r>
          </w:p>
        </w:tc>
      </w:tr>
    </w:tbl>
    <w:p w14:paraId="34239CAD" w14:textId="77777777" w:rsidR="005E5FF1" w:rsidRPr="00D7126C" w:rsidRDefault="005E5FF1" w:rsidP="002232B9">
      <w:pPr>
        <w:sectPr w:rsidR="005E5FF1" w:rsidRPr="00D7126C" w:rsidSect="000D68AD">
          <w:footerReference w:type="even" r:id="rId26"/>
          <w:footerReference w:type="default" r:id="rId27"/>
          <w:type w:val="continuous"/>
          <w:pgSz w:w="11906" w:h="16838" w:code="9"/>
          <w:pgMar w:top="1701" w:right="1134" w:bottom="1701" w:left="1134" w:header="851" w:footer="851" w:gutter="0"/>
          <w:cols w:space="720"/>
          <w:docGrid w:linePitch="360"/>
        </w:sectPr>
      </w:pPr>
    </w:p>
    <w:p w14:paraId="1D0BAE10" w14:textId="77777777" w:rsidR="001702CC" w:rsidRDefault="001702CC">
      <w:pPr>
        <w:jc w:val="left"/>
        <w:rPr>
          <w:rFonts w:eastAsia="SimSun" w:cs="Arial"/>
          <w:b/>
          <w:bCs/>
          <w:smallCaps/>
          <w:sz w:val="28"/>
          <w:szCs w:val="44"/>
          <w:lang w:eastAsia="ja-JP"/>
        </w:rPr>
      </w:pPr>
      <w:r>
        <w:br w:type="page"/>
      </w:r>
    </w:p>
    <w:p w14:paraId="5CF5DC19" w14:textId="117DAABC" w:rsidR="005E5FF1" w:rsidRPr="00D7126C" w:rsidRDefault="005E5FF1" w:rsidP="00F678CF">
      <w:pPr>
        <w:pStyle w:val="Heading1"/>
      </w:pPr>
      <w:bookmarkStart w:id="40" w:name="_Toc506208541"/>
      <w:r w:rsidRPr="00D7126C">
        <w:t>CORE UNITS OF COMPETENCY</w:t>
      </w:r>
      <w:bookmarkEnd w:id="40"/>
    </w:p>
    <w:p w14:paraId="5F09A331" w14:textId="77777777" w:rsidR="005E5FF1" w:rsidRPr="008D3078" w:rsidRDefault="005E5FF1">
      <w:pPr>
        <w:jc w:val="left"/>
        <w:rPr>
          <w:rFonts w:eastAsia="Times New Roman"/>
          <w:b/>
          <w:bCs/>
          <w:sz w:val="28"/>
        </w:rPr>
      </w:pPr>
    </w:p>
    <w:p w14:paraId="7FDE0A23" w14:textId="77777777" w:rsidR="009904C6" w:rsidRPr="00274141" w:rsidRDefault="009904C6" w:rsidP="00F77CC5">
      <w:pPr>
        <w:pStyle w:val="Heading6"/>
        <w:numPr>
          <w:ilvl w:val="5"/>
          <w:numId w:val="71"/>
        </w:numPr>
        <w:rPr>
          <w:rFonts w:ascii="Arial Bold" w:hAnsi="Arial Bold"/>
          <w:caps/>
          <w:smallCaps w:val="0"/>
        </w:rPr>
      </w:pPr>
      <w:bookmarkStart w:id="41" w:name="_Toc505288588"/>
      <w:bookmarkStart w:id="42" w:name="_Toc506208542"/>
      <w:bookmarkStart w:id="43" w:name="_Toc330199009"/>
      <w:r w:rsidRPr="00274141">
        <w:rPr>
          <w:rFonts w:ascii="Arial Bold" w:hAnsi="Arial Bold"/>
          <w:caps/>
          <w:smallCaps w:val="0"/>
        </w:rPr>
        <w:t>Install electric lighting systems, auxiliary outlets &amp; lighting fixtures</w:t>
      </w:r>
      <w:bookmarkEnd w:id="41"/>
      <w:bookmarkEnd w:id="42"/>
    </w:p>
    <w:p w14:paraId="0437CA71" w14:textId="77777777" w:rsidR="009904C6" w:rsidRPr="00357D70" w:rsidRDefault="009904C6" w:rsidP="009904C6">
      <w:pPr>
        <w:pStyle w:val="BodyText"/>
        <w:spacing w:after="0"/>
        <w:rPr>
          <w:lang w:eastAsia="en-PH"/>
        </w:rPr>
      </w:pPr>
      <w:r>
        <w:rPr>
          <w:b/>
          <w:bCs/>
          <w:i/>
          <w:kern w:val="28"/>
          <w:sz w:val="28"/>
          <w:szCs w:val="28"/>
          <w:lang w:eastAsia="en-PH"/>
        </w:rPr>
        <w:t>Core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6854"/>
      </w:tblGrid>
      <w:tr w:rsidR="00206823" w:rsidRPr="00B77166" w14:paraId="0985A567" w14:textId="77777777" w:rsidTr="00206823">
        <w:tc>
          <w:tcPr>
            <w:tcW w:w="2666" w:type="dxa"/>
            <w:shd w:val="clear" w:color="auto" w:fill="auto"/>
          </w:tcPr>
          <w:p w14:paraId="6B5E0FEA" w14:textId="77777777" w:rsidR="00206823" w:rsidRPr="004D599D" w:rsidRDefault="00206823" w:rsidP="00206823">
            <w:pPr>
              <w:rPr>
                <w:rFonts w:cs="Arial"/>
                <w:b/>
                <w:szCs w:val="20"/>
                <w:lang w:eastAsia="en-PH"/>
              </w:rPr>
            </w:pPr>
            <w:r w:rsidRPr="004D599D">
              <w:rPr>
                <w:rFonts w:cs="Arial"/>
                <w:b/>
                <w:szCs w:val="20"/>
                <w:lang w:eastAsia="en-PH"/>
              </w:rPr>
              <w:t>Unit Code</w:t>
            </w:r>
          </w:p>
        </w:tc>
        <w:tc>
          <w:tcPr>
            <w:tcW w:w="6854" w:type="dxa"/>
            <w:shd w:val="clear" w:color="auto" w:fill="auto"/>
            <w:vAlign w:val="bottom"/>
          </w:tcPr>
          <w:p w14:paraId="12956D0F" w14:textId="372749AF" w:rsidR="00206823" w:rsidRPr="00B77166" w:rsidRDefault="00206823" w:rsidP="00206823">
            <w:pPr>
              <w:rPr>
                <w:rFonts w:cs="Arial"/>
                <w:b/>
                <w:i/>
                <w:szCs w:val="20"/>
                <w:lang w:eastAsia="en-PH"/>
              </w:rPr>
            </w:pPr>
            <w:r>
              <w:rPr>
                <w:rFonts w:cs="Arial"/>
                <w:color w:val="000000"/>
                <w:sz w:val="22"/>
                <w:szCs w:val="22"/>
              </w:rPr>
              <w:t>741</w:t>
            </w:r>
            <w:r w:rsidRPr="008D3078">
              <w:rPr>
                <w:rFonts w:cs="Arial"/>
                <w:color w:val="000000"/>
                <w:sz w:val="22"/>
                <w:szCs w:val="22"/>
              </w:rPr>
              <w:t>.</w:t>
            </w:r>
            <w:r>
              <w:rPr>
                <w:rFonts w:cs="Arial"/>
                <w:color w:val="000000"/>
                <w:sz w:val="22"/>
                <w:szCs w:val="22"/>
              </w:rPr>
              <w:t>741</w:t>
            </w:r>
            <w:r w:rsidRPr="008D3078">
              <w:rPr>
                <w:rFonts w:cs="Arial"/>
                <w:color w:val="000000"/>
                <w:sz w:val="22"/>
                <w:szCs w:val="22"/>
              </w:rPr>
              <w:t>1.</w:t>
            </w:r>
            <w:r>
              <w:rPr>
                <w:rFonts w:cs="Arial"/>
                <w:color w:val="000000"/>
                <w:sz w:val="22"/>
                <w:szCs w:val="22"/>
              </w:rPr>
              <w:t>213</w:t>
            </w:r>
            <w:r w:rsidRPr="008D3078">
              <w:rPr>
                <w:rFonts w:cs="Arial"/>
                <w:color w:val="000000"/>
                <w:sz w:val="22"/>
                <w:szCs w:val="22"/>
              </w:rPr>
              <w:t>.00</w:t>
            </w:r>
            <w:r>
              <w:rPr>
                <w:rFonts w:cs="Arial"/>
                <w:color w:val="000000"/>
                <w:sz w:val="22"/>
                <w:szCs w:val="22"/>
              </w:rPr>
              <w:t>1</w:t>
            </w:r>
            <w:r w:rsidRPr="008D3078">
              <w:rPr>
                <w:rFonts w:cs="Arial"/>
                <w:color w:val="000000"/>
                <w:sz w:val="22"/>
                <w:szCs w:val="22"/>
              </w:rPr>
              <w:t>.01</w:t>
            </w:r>
          </w:p>
        </w:tc>
      </w:tr>
      <w:tr w:rsidR="009904C6" w:rsidRPr="00B77166" w14:paraId="2CCBA42C" w14:textId="77777777" w:rsidTr="00206823">
        <w:tc>
          <w:tcPr>
            <w:tcW w:w="2666" w:type="dxa"/>
            <w:shd w:val="clear" w:color="auto" w:fill="auto"/>
          </w:tcPr>
          <w:p w14:paraId="672728CC" w14:textId="77777777" w:rsidR="009904C6" w:rsidRPr="004D599D" w:rsidRDefault="009904C6" w:rsidP="00EC17F4">
            <w:pPr>
              <w:rPr>
                <w:rFonts w:cs="Arial"/>
                <w:b/>
                <w:szCs w:val="20"/>
                <w:lang w:eastAsia="en-PH"/>
              </w:rPr>
            </w:pPr>
            <w:r w:rsidRPr="004D599D">
              <w:rPr>
                <w:rFonts w:cs="Arial"/>
                <w:b/>
                <w:szCs w:val="20"/>
                <w:lang w:eastAsia="en-PH"/>
              </w:rPr>
              <w:t>Unit Descriptor</w:t>
            </w:r>
          </w:p>
        </w:tc>
        <w:tc>
          <w:tcPr>
            <w:tcW w:w="6854" w:type="dxa"/>
            <w:shd w:val="clear" w:color="auto" w:fill="auto"/>
          </w:tcPr>
          <w:p w14:paraId="645505C8" w14:textId="77777777" w:rsidR="009904C6" w:rsidRPr="00E73926" w:rsidRDefault="009904C6" w:rsidP="00EC17F4">
            <w:pPr>
              <w:rPr>
                <w:rFonts w:cs="Arial"/>
                <w:i/>
                <w:szCs w:val="20"/>
                <w:lang w:eastAsia="en-PH"/>
              </w:rPr>
            </w:pPr>
            <w:r w:rsidRPr="00E73926">
              <w:rPr>
                <w:rFonts w:cs="Arial"/>
                <w:i/>
                <w:szCs w:val="20"/>
                <w:lang w:eastAsia="en-PH"/>
              </w:rPr>
              <w:t xml:space="preserve">This </w:t>
            </w:r>
            <w:r>
              <w:rPr>
                <w:rFonts w:cs="Arial"/>
                <w:i/>
                <w:szCs w:val="20"/>
                <w:lang w:eastAsia="en-PH"/>
              </w:rPr>
              <w:t xml:space="preserve">Core </w:t>
            </w:r>
            <w:r w:rsidRPr="00E73926">
              <w:rPr>
                <w:rFonts w:cs="Arial"/>
                <w:i/>
                <w:szCs w:val="20"/>
                <w:lang w:eastAsia="en-PH"/>
              </w:rPr>
              <w:t xml:space="preserve">Unit covers the Skills Knowledge &amp; Attitudes </w:t>
            </w:r>
            <w:r>
              <w:rPr>
                <w:rFonts w:cs="Arial"/>
                <w:i/>
                <w:szCs w:val="20"/>
                <w:lang w:eastAsia="en-PH"/>
              </w:rPr>
              <w:t xml:space="preserve">required when selecting &amp; installing lighting systems, auxiliary </w:t>
            </w:r>
            <w:r w:rsidRPr="002437DF">
              <w:rPr>
                <w:rFonts w:cs="Arial"/>
                <w:i/>
                <w:szCs w:val="20"/>
                <w:lang w:eastAsia="en-PH"/>
              </w:rPr>
              <w:t xml:space="preserve">outlets and </w:t>
            </w:r>
            <w:r>
              <w:rPr>
                <w:rFonts w:cs="Arial"/>
                <w:i/>
                <w:szCs w:val="20"/>
                <w:lang w:eastAsia="en-PH"/>
              </w:rPr>
              <w:t>lighting fixtures.</w:t>
            </w:r>
          </w:p>
        </w:tc>
      </w:tr>
    </w:tbl>
    <w:p w14:paraId="1B65EFA6" w14:textId="77777777" w:rsidR="009904C6" w:rsidRPr="00D03D0B" w:rsidRDefault="009904C6" w:rsidP="009904C6">
      <w:pPr>
        <w:rPr>
          <w:rFonts w:cs="Arial"/>
          <w:i/>
          <w:szCs w:val="20"/>
          <w:lang w:eastAsia="en-PH"/>
        </w:rPr>
      </w:pPr>
    </w:p>
    <w:p w14:paraId="30A7679B" w14:textId="77777777" w:rsidR="009904C6" w:rsidRPr="00D03D0B" w:rsidRDefault="009904C6" w:rsidP="009904C6">
      <w:pPr>
        <w:pStyle w:val="Heading7"/>
      </w:pPr>
      <w:r w:rsidRPr="00D03D0B">
        <w:t>Elements &amp; Performance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6845"/>
      </w:tblGrid>
      <w:tr w:rsidR="009904C6" w:rsidRPr="00D51790" w14:paraId="1828BC01" w14:textId="77777777" w:rsidTr="00EC17F4">
        <w:tc>
          <w:tcPr>
            <w:tcW w:w="2802" w:type="dxa"/>
            <w:shd w:val="clear" w:color="auto" w:fill="auto"/>
          </w:tcPr>
          <w:p w14:paraId="213E76E8" w14:textId="77777777" w:rsidR="009904C6" w:rsidRPr="00D51790" w:rsidRDefault="009904C6" w:rsidP="00EC17F4">
            <w:pPr>
              <w:spacing w:before="120" w:after="120"/>
              <w:jc w:val="center"/>
              <w:rPr>
                <w:rFonts w:cs="Arial"/>
                <w:b/>
                <w:szCs w:val="20"/>
                <w:lang w:eastAsia="en-PH"/>
              </w:rPr>
            </w:pPr>
            <w:r w:rsidRPr="00D51790">
              <w:rPr>
                <w:rFonts w:cs="Arial"/>
                <w:b/>
                <w:szCs w:val="20"/>
                <w:lang w:eastAsia="en-PH"/>
              </w:rPr>
              <w:t>ELEMENTS</w:t>
            </w:r>
          </w:p>
        </w:tc>
        <w:tc>
          <w:tcPr>
            <w:tcW w:w="6945" w:type="dxa"/>
            <w:shd w:val="clear" w:color="auto" w:fill="auto"/>
          </w:tcPr>
          <w:p w14:paraId="746474B3" w14:textId="77777777" w:rsidR="009904C6" w:rsidRPr="00CA5190" w:rsidRDefault="009904C6" w:rsidP="00EC17F4">
            <w:pPr>
              <w:spacing w:before="120" w:after="120"/>
              <w:jc w:val="center"/>
            </w:pPr>
            <w:r w:rsidRPr="00CA5190">
              <w:rPr>
                <w:rFonts w:cs="Arial"/>
                <w:b/>
                <w:szCs w:val="20"/>
                <w:lang w:eastAsia="en-PH"/>
              </w:rPr>
              <w:t>PERFORMANCE CRITERIA</w:t>
            </w:r>
          </w:p>
          <w:p w14:paraId="4CDDEFBD" w14:textId="77777777" w:rsidR="009904C6" w:rsidRPr="00D51790" w:rsidRDefault="009904C6" w:rsidP="00EC17F4">
            <w:pPr>
              <w:jc w:val="center"/>
              <w:rPr>
                <w:rFonts w:cs="Arial"/>
                <w:szCs w:val="20"/>
                <w:lang w:eastAsia="en-PH"/>
              </w:rPr>
            </w:pPr>
            <w:r w:rsidRPr="00D51790">
              <w:rPr>
                <w:rFonts w:cs="Arial"/>
                <w:b/>
                <w:i/>
                <w:szCs w:val="20"/>
                <w:lang w:eastAsia="en-PH"/>
              </w:rPr>
              <w:t xml:space="preserve">Italicized </w:t>
            </w:r>
            <w:r w:rsidRPr="00D51790">
              <w:rPr>
                <w:rFonts w:cs="Arial"/>
                <w:szCs w:val="20"/>
                <w:lang w:eastAsia="en-PH"/>
              </w:rPr>
              <w:t xml:space="preserve">terms are elaborated in the </w:t>
            </w:r>
          </w:p>
          <w:p w14:paraId="7942F11C" w14:textId="77777777" w:rsidR="009904C6" w:rsidRPr="00D51790" w:rsidRDefault="009904C6" w:rsidP="00EC17F4">
            <w:pPr>
              <w:jc w:val="center"/>
              <w:rPr>
                <w:rFonts w:cs="Arial"/>
                <w:szCs w:val="20"/>
                <w:lang w:eastAsia="en-PH"/>
              </w:rPr>
            </w:pPr>
            <w:r w:rsidRPr="00D51790">
              <w:rPr>
                <w:rFonts w:cs="Arial"/>
                <w:szCs w:val="20"/>
                <w:lang w:eastAsia="en-PH"/>
              </w:rPr>
              <w:t>Range of Variables</w:t>
            </w:r>
          </w:p>
        </w:tc>
      </w:tr>
      <w:tr w:rsidR="009904C6" w:rsidRPr="00D51790" w14:paraId="04EB17E4" w14:textId="77777777" w:rsidTr="00EC17F4">
        <w:tc>
          <w:tcPr>
            <w:tcW w:w="2802" w:type="dxa"/>
            <w:shd w:val="clear" w:color="auto" w:fill="auto"/>
          </w:tcPr>
          <w:p w14:paraId="6DC13D84" w14:textId="77777777" w:rsidR="009904C6" w:rsidRPr="00D51790" w:rsidRDefault="009904C6" w:rsidP="007F1923">
            <w:pPr>
              <w:numPr>
                <w:ilvl w:val="0"/>
                <w:numId w:val="6"/>
              </w:numPr>
              <w:ind w:left="567" w:hanging="567"/>
              <w:jc w:val="left"/>
              <w:rPr>
                <w:rFonts w:cs="Arial"/>
                <w:lang w:eastAsia="en-PH"/>
              </w:rPr>
            </w:pPr>
            <w:r w:rsidRPr="00D51790">
              <w:rPr>
                <w:rFonts w:cs="Arial"/>
                <w:lang w:eastAsia="en-PH"/>
              </w:rPr>
              <w:t>Plan &amp; prepare work</w:t>
            </w:r>
          </w:p>
        </w:tc>
        <w:tc>
          <w:tcPr>
            <w:tcW w:w="6945" w:type="dxa"/>
            <w:shd w:val="clear" w:color="auto" w:fill="auto"/>
          </w:tcPr>
          <w:p w14:paraId="2961D1E9" w14:textId="77777777" w:rsidR="009904C6" w:rsidRPr="00D51790" w:rsidRDefault="009904C6" w:rsidP="007F1923">
            <w:pPr>
              <w:numPr>
                <w:ilvl w:val="1"/>
                <w:numId w:val="6"/>
              </w:numPr>
              <w:ind w:left="600" w:hanging="600"/>
              <w:jc w:val="left"/>
              <w:rPr>
                <w:rFonts w:cs="Arial"/>
                <w:lang w:eastAsia="en-PH"/>
              </w:rPr>
            </w:pPr>
            <w:r w:rsidRPr="00D51790">
              <w:rPr>
                <w:rFonts w:cs="Arial"/>
                <w:lang w:eastAsia="en-PH"/>
              </w:rPr>
              <w:t>Instructions for the preparation of the work activity are communicated and confirmed to ensure clear understanding</w:t>
            </w:r>
          </w:p>
          <w:p w14:paraId="28BEB349" w14:textId="77777777" w:rsidR="009904C6" w:rsidRPr="00D51790" w:rsidRDefault="009904C6" w:rsidP="007F1923">
            <w:pPr>
              <w:numPr>
                <w:ilvl w:val="1"/>
                <w:numId w:val="6"/>
              </w:numPr>
              <w:ind w:left="600" w:hanging="600"/>
              <w:jc w:val="left"/>
              <w:rPr>
                <w:rFonts w:cs="Arial"/>
                <w:lang w:eastAsia="en-PH"/>
              </w:rPr>
            </w:pPr>
            <w:r w:rsidRPr="00D51790">
              <w:rPr>
                <w:rFonts w:cs="Arial"/>
                <w:b/>
                <w:i/>
                <w:lang w:eastAsia="en-PH"/>
              </w:rPr>
              <w:t>Tools, equipment and personnel protective   equipment (PPE)</w:t>
            </w:r>
            <w:r w:rsidRPr="00D51790">
              <w:rPr>
                <w:rFonts w:cs="Arial"/>
                <w:lang w:eastAsia="en-PH"/>
              </w:rPr>
              <w:t xml:space="preserve"> needed to install electrical wiring are identified, checked to ensure the work  is done as intended and are safe to use in accordance with established procedures</w:t>
            </w:r>
          </w:p>
          <w:p w14:paraId="36F0B09E" w14:textId="77777777" w:rsidR="009904C6" w:rsidRPr="00D51790" w:rsidRDefault="009904C6" w:rsidP="007F1923">
            <w:pPr>
              <w:numPr>
                <w:ilvl w:val="1"/>
                <w:numId w:val="6"/>
              </w:numPr>
              <w:ind w:left="600" w:hanging="600"/>
              <w:jc w:val="left"/>
              <w:rPr>
                <w:rFonts w:cs="Arial"/>
                <w:lang w:eastAsia="en-PH"/>
              </w:rPr>
            </w:pPr>
            <w:r w:rsidRPr="00D51790">
              <w:rPr>
                <w:rFonts w:cs="Arial"/>
                <w:b/>
                <w:i/>
                <w:lang w:eastAsia="en-PH"/>
              </w:rPr>
              <w:t>Materials</w:t>
            </w:r>
            <w:r w:rsidRPr="00D51790">
              <w:rPr>
                <w:rFonts w:cs="Arial"/>
                <w:lang w:eastAsia="en-PH"/>
              </w:rPr>
              <w:t xml:space="preserve"> needed for work are obtained in  accordance with established procedures</w:t>
            </w:r>
          </w:p>
          <w:p w14:paraId="4AB4609C" w14:textId="77777777" w:rsidR="009904C6" w:rsidRPr="00D51790" w:rsidRDefault="009904C6" w:rsidP="007F1923">
            <w:pPr>
              <w:numPr>
                <w:ilvl w:val="1"/>
                <w:numId w:val="6"/>
              </w:numPr>
              <w:ind w:left="600" w:hanging="600"/>
              <w:jc w:val="left"/>
              <w:rPr>
                <w:rFonts w:cs="Arial"/>
                <w:lang w:eastAsia="en-PH"/>
              </w:rPr>
            </w:pPr>
            <w:r w:rsidRPr="00D51790">
              <w:rPr>
                <w:rFonts w:cs="Arial"/>
                <w:lang w:eastAsia="en-PH"/>
              </w:rPr>
              <w:t>Materials needed to do the work are estimated according to job requirements.</w:t>
            </w:r>
          </w:p>
        </w:tc>
      </w:tr>
      <w:tr w:rsidR="009904C6" w:rsidRPr="00D51790" w14:paraId="24224DA2" w14:textId="77777777" w:rsidTr="00EC17F4">
        <w:tc>
          <w:tcPr>
            <w:tcW w:w="2802" w:type="dxa"/>
            <w:shd w:val="clear" w:color="auto" w:fill="auto"/>
          </w:tcPr>
          <w:p w14:paraId="4A0049CA" w14:textId="77777777" w:rsidR="009904C6" w:rsidRPr="00D51790" w:rsidRDefault="009904C6" w:rsidP="007F1923">
            <w:pPr>
              <w:numPr>
                <w:ilvl w:val="0"/>
                <w:numId w:val="6"/>
              </w:numPr>
              <w:ind w:left="567" w:hanging="567"/>
              <w:jc w:val="left"/>
              <w:rPr>
                <w:rFonts w:cs="Arial"/>
                <w:lang w:eastAsia="en-PH"/>
              </w:rPr>
            </w:pPr>
            <w:r w:rsidRPr="00D51790">
              <w:rPr>
                <w:rFonts w:cs="Arial"/>
                <w:lang w:eastAsia="en-PH"/>
              </w:rPr>
              <w:t>Install lighting fixtures</w:t>
            </w:r>
          </w:p>
        </w:tc>
        <w:tc>
          <w:tcPr>
            <w:tcW w:w="6945" w:type="dxa"/>
            <w:shd w:val="clear" w:color="auto" w:fill="auto"/>
          </w:tcPr>
          <w:p w14:paraId="081B9A8F" w14:textId="77777777" w:rsidR="009904C6" w:rsidRPr="00D51790" w:rsidRDefault="009904C6" w:rsidP="007F1923">
            <w:pPr>
              <w:numPr>
                <w:ilvl w:val="1"/>
                <w:numId w:val="6"/>
              </w:numPr>
              <w:ind w:left="600" w:hanging="600"/>
              <w:jc w:val="left"/>
              <w:rPr>
                <w:rFonts w:cs="Arial"/>
                <w:lang w:eastAsia="en-PH"/>
              </w:rPr>
            </w:pPr>
            <w:r w:rsidRPr="00D51790">
              <w:rPr>
                <w:rFonts w:cs="Arial"/>
                <w:b/>
                <w:i/>
                <w:lang w:eastAsia="en-PH"/>
              </w:rPr>
              <w:t>Safety procedures</w:t>
            </w:r>
            <w:r w:rsidRPr="00D51790">
              <w:rPr>
                <w:rFonts w:cs="Arial"/>
                <w:lang w:eastAsia="en-PH"/>
              </w:rPr>
              <w:t xml:space="preserve"> are followed</w:t>
            </w:r>
          </w:p>
          <w:p w14:paraId="26052110" w14:textId="77777777" w:rsidR="009904C6" w:rsidRPr="00D51790" w:rsidRDefault="009904C6" w:rsidP="007F1923">
            <w:pPr>
              <w:numPr>
                <w:ilvl w:val="1"/>
                <w:numId w:val="6"/>
              </w:numPr>
              <w:ind w:left="600" w:hanging="600"/>
              <w:jc w:val="left"/>
              <w:rPr>
                <w:rFonts w:cs="Arial"/>
                <w:lang w:eastAsia="en-PH"/>
              </w:rPr>
            </w:pPr>
            <w:r w:rsidRPr="00D51790">
              <w:rPr>
                <w:rFonts w:cs="Arial"/>
                <w:b/>
                <w:i/>
                <w:lang w:eastAsia="en-PH"/>
              </w:rPr>
              <w:t>Correct procedures</w:t>
            </w:r>
            <w:r w:rsidRPr="00D51790">
              <w:rPr>
                <w:rFonts w:cs="Arial"/>
                <w:lang w:eastAsia="en-PH"/>
              </w:rPr>
              <w:t xml:space="preserve"> for installation of lighting fixtures are performed in line with job requirements</w:t>
            </w:r>
          </w:p>
          <w:p w14:paraId="2DD236BC" w14:textId="77777777" w:rsidR="009904C6" w:rsidRPr="00D51790" w:rsidRDefault="009904C6" w:rsidP="007F1923">
            <w:pPr>
              <w:numPr>
                <w:ilvl w:val="1"/>
                <w:numId w:val="6"/>
              </w:numPr>
              <w:ind w:left="600" w:hanging="600"/>
              <w:jc w:val="left"/>
              <w:rPr>
                <w:rFonts w:cs="Arial"/>
                <w:lang w:eastAsia="en-PH"/>
              </w:rPr>
            </w:pPr>
            <w:r w:rsidRPr="00D51790">
              <w:rPr>
                <w:rFonts w:cs="Arial"/>
                <w:lang w:eastAsia="en-PH"/>
              </w:rPr>
              <w:t>Schedule of work is followed to ensure work is completed in an agreed time, to a quality standard and with a minimum waste</w:t>
            </w:r>
          </w:p>
          <w:p w14:paraId="748A8E8E" w14:textId="77777777" w:rsidR="009904C6" w:rsidRPr="00D51790" w:rsidRDefault="009904C6" w:rsidP="007F1923">
            <w:pPr>
              <w:numPr>
                <w:ilvl w:val="1"/>
                <w:numId w:val="6"/>
              </w:numPr>
              <w:ind w:left="600" w:hanging="600"/>
              <w:jc w:val="left"/>
              <w:rPr>
                <w:rFonts w:cs="Arial"/>
                <w:lang w:eastAsia="en-PH"/>
              </w:rPr>
            </w:pPr>
            <w:r w:rsidRPr="00D51790">
              <w:rPr>
                <w:rFonts w:cs="Arial"/>
                <w:lang w:eastAsia="en-PH"/>
              </w:rPr>
              <w:t>Further instructions are sought from a supervisor if unplanned events or conditions occur</w:t>
            </w:r>
          </w:p>
          <w:p w14:paraId="028BC9A3" w14:textId="77777777" w:rsidR="009904C6" w:rsidRPr="00D51790" w:rsidRDefault="009904C6" w:rsidP="007F1923">
            <w:pPr>
              <w:numPr>
                <w:ilvl w:val="1"/>
                <w:numId w:val="6"/>
              </w:numPr>
              <w:ind w:left="600" w:hanging="600"/>
              <w:jc w:val="left"/>
              <w:rPr>
                <w:rFonts w:cs="Arial"/>
                <w:lang w:eastAsia="en-PH"/>
              </w:rPr>
            </w:pPr>
            <w:r w:rsidRPr="00D51790">
              <w:rPr>
                <w:rFonts w:cs="Arial"/>
                <w:lang w:eastAsia="en-PH"/>
              </w:rPr>
              <w:t xml:space="preserve">On-going checks of quality of work are </w:t>
            </w:r>
          </w:p>
          <w:p w14:paraId="47C322FE" w14:textId="77777777" w:rsidR="009904C6" w:rsidRPr="00D51790" w:rsidRDefault="009904C6" w:rsidP="007F1923">
            <w:pPr>
              <w:numPr>
                <w:ilvl w:val="1"/>
                <w:numId w:val="6"/>
              </w:numPr>
              <w:ind w:left="600" w:hanging="600"/>
              <w:jc w:val="left"/>
              <w:rPr>
                <w:rFonts w:cs="Arial"/>
                <w:lang w:eastAsia="en-PH"/>
              </w:rPr>
            </w:pPr>
            <w:r w:rsidRPr="00D51790">
              <w:rPr>
                <w:rFonts w:cs="Arial"/>
                <w:lang w:eastAsia="en-PH"/>
              </w:rPr>
              <w:t>Undertaken in accordance with instructions and requirements</w:t>
            </w:r>
          </w:p>
        </w:tc>
      </w:tr>
      <w:tr w:rsidR="009904C6" w:rsidRPr="00D51790" w14:paraId="6B81CEF8" w14:textId="77777777" w:rsidTr="00EC17F4">
        <w:tc>
          <w:tcPr>
            <w:tcW w:w="2802" w:type="dxa"/>
            <w:shd w:val="clear" w:color="auto" w:fill="auto"/>
          </w:tcPr>
          <w:p w14:paraId="530904C9" w14:textId="77777777" w:rsidR="009904C6" w:rsidRPr="00D51790" w:rsidRDefault="009904C6" w:rsidP="007F1923">
            <w:pPr>
              <w:numPr>
                <w:ilvl w:val="0"/>
                <w:numId w:val="6"/>
              </w:numPr>
              <w:ind w:left="567" w:hanging="567"/>
              <w:jc w:val="left"/>
              <w:rPr>
                <w:rFonts w:cs="Arial"/>
                <w:lang w:eastAsia="en-PH"/>
              </w:rPr>
            </w:pPr>
            <w:r w:rsidRPr="00D51790">
              <w:rPr>
                <w:rFonts w:cs="Arial"/>
                <w:lang w:eastAsia="en-PH"/>
              </w:rPr>
              <w:t>Notify &amp; record work completion</w:t>
            </w:r>
          </w:p>
        </w:tc>
        <w:tc>
          <w:tcPr>
            <w:tcW w:w="6945" w:type="dxa"/>
            <w:shd w:val="clear" w:color="auto" w:fill="auto"/>
          </w:tcPr>
          <w:p w14:paraId="1C09710F" w14:textId="77777777" w:rsidR="009904C6" w:rsidRPr="00D51790" w:rsidRDefault="009904C6" w:rsidP="007F1923">
            <w:pPr>
              <w:numPr>
                <w:ilvl w:val="1"/>
                <w:numId w:val="6"/>
              </w:numPr>
              <w:ind w:left="600" w:hanging="600"/>
              <w:jc w:val="left"/>
              <w:rPr>
                <w:rFonts w:cs="Arial"/>
                <w:lang w:eastAsia="en-PH"/>
              </w:rPr>
            </w:pPr>
            <w:r w:rsidRPr="00D51790">
              <w:rPr>
                <w:rFonts w:cs="Arial"/>
                <w:lang w:eastAsia="en-PH"/>
              </w:rPr>
              <w:t>Final checks are made to ensure that work conforms with instructions and requirements</w:t>
            </w:r>
          </w:p>
          <w:p w14:paraId="3142FE5A" w14:textId="77777777" w:rsidR="009904C6" w:rsidRPr="00D51790" w:rsidRDefault="009904C6" w:rsidP="007F1923">
            <w:pPr>
              <w:numPr>
                <w:ilvl w:val="1"/>
                <w:numId w:val="6"/>
              </w:numPr>
              <w:ind w:left="600" w:hanging="600"/>
              <w:jc w:val="left"/>
              <w:rPr>
                <w:rFonts w:cs="Arial"/>
                <w:lang w:eastAsia="en-PH"/>
              </w:rPr>
            </w:pPr>
            <w:r w:rsidRPr="00D51790">
              <w:rPr>
                <w:rFonts w:cs="Arial"/>
                <w:lang w:eastAsia="en-PH"/>
              </w:rPr>
              <w:t>Supervisor is notified upon completion of work</w:t>
            </w:r>
          </w:p>
          <w:p w14:paraId="72249B7C" w14:textId="77777777" w:rsidR="009904C6" w:rsidRPr="00D51790" w:rsidRDefault="009904C6" w:rsidP="007F1923">
            <w:pPr>
              <w:numPr>
                <w:ilvl w:val="1"/>
                <w:numId w:val="6"/>
              </w:numPr>
              <w:ind w:left="600" w:hanging="600"/>
              <w:jc w:val="left"/>
              <w:rPr>
                <w:rFonts w:cs="Arial"/>
                <w:lang w:eastAsia="en-PH"/>
              </w:rPr>
            </w:pPr>
            <w:r w:rsidRPr="00D51790">
              <w:rPr>
                <w:rFonts w:cs="Arial"/>
                <w:lang w:eastAsia="en-PH"/>
              </w:rPr>
              <w:t>Tools, equipment and any surplus resources and  materials are, where appropriate, cleaned, checked and returned to storage in accordance with established procedures</w:t>
            </w:r>
          </w:p>
          <w:p w14:paraId="016DC742" w14:textId="77777777" w:rsidR="009904C6" w:rsidRPr="001F48EA" w:rsidRDefault="009904C6" w:rsidP="007F1923">
            <w:pPr>
              <w:numPr>
                <w:ilvl w:val="1"/>
                <w:numId w:val="6"/>
              </w:numPr>
              <w:ind w:left="600" w:hanging="600"/>
              <w:jc w:val="left"/>
              <w:rPr>
                <w:rFonts w:cs="Arial"/>
                <w:lang w:eastAsia="en-PH"/>
              </w:rPr>
            </w:pPr>
            <w:r w:rsidRPr="00D51790">
              <w:rPr>
                <w:rFonts w:cs="Arial"/>
                <w:lang w:eastAsia="en-PH"/>
              </w:rPr>
              <w:t>Waste materials and hazardous substances are disposal of in accordance with environmental rules and procedures</w:t>
            </w:r>
          </w:p>
        </w:tc>
      </w:tr>
    </w:tbl>
    <w:p w14:paraId="6DEDEF70" w14:textId="77777777" w:rsidR="009904C6" w:rsidRDefault="009904C6" w:rsidP="009904C6">
      <w:pPr>
        <w:rPr>
          <w:rFonts w:cs="Arial"/>
          <w:lang w:eastAsia="en-PH"/>
        </w:rPr>
      </w:pPr>
    </w:p>
    <w:p w14:paraId="2AFEB27F" w14:textId="77777777" w:rsidR="009904C6" w:rsidRDefault="009904C6" w:rsidP="009904C6">
      <w:pPr>
        <w:pStyle w:val="Heading7"/>
      </w:pPr>
      <w:r w:rsidRPr="00D03D0B">
        <w:t>Range of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7017"/>
      </w:tblGrid>
      <w:tr w:rsidR="009904C6" w:rsidRPr="00D51790" w14:paraId="66B303E0" w14:textId="77777777" w:rsidTr="00EC17F4">
        <w:tc>
          <w:tcPr>
            <w:tcW w:w="2660" w:type="dxa"/>
            <w:shd w:val="clear" w:color="auto" w:fill="auto"/>
          </w:tcPr>
          <w:p w14:paraId="08127FD7" w14:textId="77777777" w:rsidR="009904C6" w:rsidRPr="00D51790" w:rsidRDefault="009904C6" w:rsidP="00EC17F4">
            <w:pPr>
              <w:tabs>
                <w:tab w:val="left" w:pos="284"/>
              </w:tabs>
              <w:spacing w:before="120" w:after="120"/>
              <w:ind w:left="284" w:right="-29" w:hanging="284"/>
              <w:jc w:val="center"/>
              <w:rPr>
                <w:rFonts w:cs="Arial"/>
                <w:b/>
                <w:noProof/>
                <w:szCs w:val="20"/>
                <w:lang w:eastAsia="en-PH"/>
              </w:rPr>
            </w:pPr>
            <w:r w:rsidRPr="00D51790">
              <w:rPr>
                <w:rFonts w:cs="Arial"/>
                <w:b/>
                <w:noProof/>
                <w:szCs w:val="20"/>
                <w:lang w:eastAsia="en-PH"/>
              </w:rPr>
              <w:t>VARIABLES</w:t>
            </w:r>
          </w:p>
        </w:tc>
        <w:tc>
          <w:tcPr>
            <w:tcW w:w="7325" w:type="dxa"/>
            <w:shd w:val="clear" w:color="auto" w:fill="auto"/>
          </w:tcPr>
          <w:p w14:paraId="48BF1C71" w14:textId="77777777" w:rsidR="009904C6" w:rsidRPr="00D51790" w:rsidRDefault="009904C6" w:rsidP="00EC17F4">
            <w:pPr>
              <w:spacing w:before="120" w:after="120"/>
              <w:ind w:right="-29"/>
              <w:jc w:val="center"/>
              <w:rPr>
                <w:rFonts w:cs="Arial"/>
                <w:b/>
                <w:noProof/>
                <w:szCs w:val="20"/>
                <w:lang w:eastAsia="en-PH"/>
              </w:rPr>
            </w:pPr>
            <w:r w:rsidRPr="00D51790">
              <w:rPr>
                <w:rFonts w:cs="Arial"/>
                <w:b/>
                <w:noProof/>
                <w:szCs w:val="20"/>
                <w:lang w:eastAsia="en-PH"/>
              </w:rPr>
              <w:t>RANGE</w:t>
            </w:r>
          </w:p>
        </w:tc>
      </w:tr>
      <w:tr w:rsidR="009904C6" w:rsidRPr="00D51790" w14:paraId="290B5E81" w14:textId="77777777" w:rsidTr="00EC17F4">
        <w:tc>
          <w:tcPr>
            <w:tcW w:w="2660" w:type="dxa"/>
            <w:shd w:val="clear" w:color="auto" w:fill="auto"/>
          </w:tcPr>
          <w:p w14:paraId="7CA886A2" w14:textId="77777777" w:rsidR="009904C6" w:rsidRPr="00D51790" w:rsidRDefault="009904C6" w:rsidP="007F1923">
            <w:pPr>
              <w:numPr>
                <w:ilvl w:val="0"/>
                <w:numId w:val="7"/>
              </w:numPr>
              <w:jc w:val="left"/>
              <w:rPr>
                <w:rFonts w:cs="Arial"/>
                <w:lang w:eastAsia="en-PH"/>
              </w:rPr>
            </w:pPr>
            <w:r w:rsidRPr="00D51790">
              <w:rPr>
                <w:rFonts w:cs="Arial"/>
                <w:lang w:eastAsia="en-PH"/>
              </w:rPr>
              <w:t>Tools &amp; equipment</w:t>
            </w:r>
          </w:p>
        </w:tc>
        <w:tc>
          <w:tcPr>
            <w:tcW w:w="7325" w:type="dxa"/>
            <w:shd w:val="clear" w:color="auto" w:fill="auto"/>
          </w:tcPr>
          <w:p w14:paraId="6841E205" w14:textId="77777777" w:rsidR="009904C6" w:rsidRPr="00D51790" w:rsidRDefault="009904C6" w:rsidP="007F1923">
            <w:pPr>
              <w:numPr>
                <w:ilvl w:val="1"/>
                <w:numId w:val="7"/>
              </w:numPr>
              <w:jc w:val="left"/>
              <w:rPr>
                <w:rFonts w:cs="Arial"/>
                <w:lang w:eastAsia="en-PH"/>
              </w:rPr>
            </w:pPr>
            <w:r w:rsidRPr="00D51790">
              <w:rPr>
                <w:rFonts w:cs="Arial"/>
                <w:lang w:eastAsia="en-PH"/>
              </w:rPr>
              <w:t>Electric hand tools</w:t>
            </w:r>
          </w:p>
          <w:p w14:paraId="4288CCAF" w14:textId="77777777" w:rsidR="009904C6" w:rsidRPr="00D51790" w:rsidRDefault="009904C6" w:rsidP="007F1923">
            <w:pPr>
              <w:numPr>
                <w:ilvl w:val="1"/>
                <w:numId w:val="7"/>
              </w:numPr>
              <w:jc w:val="left"/>
              <w:rPr>
                <w:rFonts w:cs="Arial"/>
                <w:lang w:eastAsia="en-PH"/>
              </w:rPr>
            </w:pPr>
            <w:r w:rsidRPr="00D51790">
              <w:rPr>
                <w:rFonts w:cs="Arial"/>
                <w:lang w:eastAsia="en-PH"/>
              </w:rPr>
              <w:t>Hand tools including;-</w:t>
            </w:r>
          </w:p>
          <w:p w14:paraId="15211A83" w14:textId="77777777" w:rsidR="009904C6" w:rsidRPr="00D51790" w:rsidRDefault="009904C6" w:rsidP="007F1923">
            <w:pPr>
              <w:numPr>
                <w:ilvl w:val="0"/>
                <w:numId w:val="8"/>
              </w:numPr>
              <w:ind w:left="1529"/>
              <w:jc w:val="left"/>
              <w:rPr>
                <w:rFonts w:cs="Arial"/>
                <w:lang w:eastAsia="en-PH"/>
              </w:rPr>
            </w:pPr>
            <w:r w:rsidRPr="00D51790">
              <w:rPr>
                <w:rFonts w:cs="Arial"/>
                <w:lang w:eastAsia="en-PH"/>
              </w:rPr>
              <w:t>Pliers</w:t>
            </w:r>
          </w:p>
          <w:p w14:paraId="3202CB43" w14:textId="77777777" w:rsidR="009904C6" w:rsidRPr="00D51790" w:rsidRDefault="009904C6" w:rsidP="007F1923">
            <w:pPr>
              <w:numPr>
                <w:ilvl w:val="0"/>
                <w:numId w:val="8"/>
              </w:numPr>
              <w:ind w:left="1529"/>
              <w:jc w:val="left"/>
              <w:rPr>
                <w:rFonts w:cs="Arial"/>
                <w:lang w:eastAsia="en-PH"/>
              </w:rPr>
            </w:pPr>
            <w:r w:rsidRPr="00D51790">
              <w:rPr>
                <w:rFonts w:cs="Arial"/>
                <w:lang w:eastAsia="en-PH"/>
              </w:rPr>
              <w:t>Screwdrivers</w:t>
            </w:r>
          </w:p>
          <w:p w14:paraId="303CA19B" w14:textId="77777777" w:rsidR="009904C6" w:rsidRPr="00D51790" w:rsidRDefault="009904C6" w:rsidP="007F1923">
            <w:pPr>
              <w:numPr>
                <w:ilvl w:val="0"/>
                <w:numId w:val="8"/>
              </w:numPr>
              <w:ind w:left="1529"/>
              <w:jc w:val="left"/>
              <w:rPr>
                <w:rFonts w:cs="Arial"/>
                <w:lang w:eastAsia="en-PH"/>
              </w:rPr>
            </w:pPr>
            <w:r w:rsidRPr="00D51790">
              <w:rPr>
                <w:rFonts w:cs="Arial"/>
                <w:lang w:eastAsia="en-PH"/>
              </w:rPr>
              <w:t>Wrenches</w:t>
            </w:r>
          </w:p>
          <w:p w14:paraId="2110901A" w14:textId="77777777" w:rsidR="009904C6" w:rsidRPr="00D51790" w:rsidRDefault="009904C6" w:rsidP="007F1923">
            <w:pPr>
              <w:numPr>
                <w:ilvl w:val="0"/>
                <w:numId w:val="8"/>
              </w:numPr>
              <w:ind w:left="1529"/>
              <w:jc w:val="left"/>
              <w:rPr>
                <w:rFonts w:cs="Arial"/>
                <w:lang w:eastAsia="en-PH"/>
              </w:rPr>
            </w:pPr>
            <w:r w:rsidRPr="00D51790">
              <w:rPr>
                <w:rFonts w:cs="Arial"/>
                <w:lang w:eastAsia="en-PH"/>
              </w:rPr>
              <w:t>Splicers</w:t>
            </w:r>
          </w:p>
          <w:p w14:paraId="1374F24A" w14:textId="77777777" w:rsidR="009904C6" w:rsidRPr="00D51790" w:rsidRDefault="009904C6" w:rsidP="007F1923">
            <w:pPr>
              <w:numPr>
                <w:ilvl w:val="0"/>
                <w:numId w:val="8"/>
              </w:numPr>
              <w:ind w:left="1529"/>
              <w:jc w:val="left"/>
              <w:rPr>
                <w:rFonts w:cs="Arial"/>
                <w:lang w:eastAsia="en-PH"/>
              </w:rPr>
            </w:pPr>
            <w:r w:rsidRPr="00D51790">
              <w:rPr>
                <w:rFonts w:cs="Arial"/>
                <w:lang w:eastAsia="en-PH"/>
              </w:rPr>
              <w:t>Knives</w:t>
            </w:r>
          </w:p>
          <w:p w14:paraId="087FC73F" w14:textId="77777777" w:rsidR="009904C6" w:rsidRPr="00D51790" w:rsidRDefault="009904C6" w:rsidP="007F1923">
            <w:pPr>
              <w:numPr>
                <w:ilvl w:val="1"/>
                <w:numId w:val="7"/>
              </w:numPr>
              <w:jc w:val="left"/>
              <w:rPr>
                <w:rFonts w:cs="Arial"/>
                <w:lang w:eastAsia="en-PH"/>
              </w:rPr>
            </w:pPr>
            <w:r w:rsidRPr="00D51790">
              <w:rPr>
                <w:rFonts w:cs="Arial"/>
                <w:lang w:eastAsia="en-PH"/>
              </w:rPr>
              <w:t xml:space="preserve">Materials including Wiring, Cabling </w:t>
            </w:r>
          </w:p>
        </w:tc>
      </w:tr>
      <w:tr w:rsidR="009904C6" w:rsidRPr="00D51790" w14:paraId="6F126C05" w14:textId="77777777" w:rsidTr="00EC17F4">
        <w:tc>
          <w:tcPr>
            <w:tcW w:w="2660" w:type="dxa"/>
            <w:shd w:val="clear" w:color="auto" w:fill="auto"/>
          </w:tcPr>
          <w:p w14:paraId="3435518E" w14:textId="77777777" w:rsidR="009904C6" w:rsidRPr="00D51790" w:rsidRDefault="009904C6" w:rsidP="007F1923">
            <w:pPr>
              <w:numPr>
                <w:ilvl w:val="0"/>
                <w:numId w:val="7"/>
              </w:numPr>
              <w:jc w:val="left"/>
              <w:rPr>
                <w:rFonts w:cs="Arial"/>
                <w:lang w:eastAsia="en-PH"/>
              </w:rPr>
            </w:pPr>
            <w:r w:rsidRPr="00D51790">
              <w:rPr>
                <w:rFonts w:cs="Arial"/>
                <w:lang w:eastAsia="en-PH"/>
              </w:rPr>
              <w:t>PPE</w:t>
            </w:r>
          </w:p>
        </w:tc>
        <w:tc>
          <w:tcPr>
            <w:tcW w:w="7325" w:type="dxa"/>
            <w:shd w:val="clear" w:color="auto" w:fill="auto"/>
          </w:tcPr>
          <w:p w14:paraId="7C86947E" w14:textId="77777777" w:rsidR="009904C6" w:rsidRPr="00D51790" w:rsidRDefault="009904C6" w:rsidP="007F1923">
            <w:pPr>
              <w:numPr>
                <w:ilvl w:val="1"/>
                <w:numId w:val="7"/>
              </w:numPr>
              <w:jc w:val="left"/>
              <w:rPr>
                <w:rFonts w:cs="Arial"/>
                <w:lang w:eastAsia="en-PH"/>
              </w:rPr>
            </w:pPr>
            <w:r w:rsidRPr="00D51790">
              <w:rPr>
                <w:rFonts w:cs="Arial"/>
                <w:lang w:eastAsia="en-PH"/>
              </w:rPr>
              <w:t>Working gloves</w:t>
            </w:r>
          </w:p>
          <w:p w14:paraId="51FB92CB" w14:textId="77777777" w:rsidR="009904C6" w:rsidRPr="00D51790" w:rsidRDefault="009904C6" w:rsidP="007F1923">
            <w:pPr>
              <w:numPr>
                <w:ilvl w:val="1"/>
                <w:numId w:val="7"/>
              </w:numPr>
              <w:jc w:val="left"/>
              <w:rPr>
                <w:rFonts w:cs="Arial"/>
                <w:lang w:eastAsia="en-PH"/>
              </w:rPr>
            </w:pPr>
            <w:r w:rsidRPr="00D51790">
              <w:rPr>
                <w:rFonts w:cs="Arial"/>
                <w:lang w:eastAsia="en-PH"/>
              </w:rPr>
              <w:t>Safety shoes</w:t>
            </w:r>
          </w:p>
          <w:p w14:paraId="3B3B5AAD" w14:textId="77777777" w:rsidR="009904C6" w:rsidRPr="00D51790" w:rsidRDefault="009904C6" w:rsidP="007F1923">
            <w:pPr>
              <w:numPr>
                <w:ilvl w:val="1"/>
                <w:numId w:val="7"/>
              </w:numPr>
              <w:jc w:val="left"/>
              <w:rPr>
                <w:rFonts w:cs="Arial"/>
                <w:lang w:eastAsia="en-PH"/>
              </w:rPr>
            </w:pPr>
            <w:r w:rsidRPr="00D51790">
              <w:rPr>
                <w:rFonts w:cs="Arial"/>
                <w:lang w:eastAsia="en-PH"/>
              </w:rPr>
              <w:t>Hard hat</w:t>
            </w:r>
          </w:p>
        </w:tc>
      </w:tr>
      <w:tr w:rsidR="009904C6" w:rsidRPr="00D51790" w14:paraId="4010AE92" w14:textId="77777777" w:rsidTr="00EC17F4">
        <w:tc>
          <w:tcPr>
            <w:tcW w:w="2660" w:type="dxa"/>
            <w:shd w:val="clear" w:color="auto" w:fill="auto"/>
          </w:tcPr>
          <w:p w14:paraId="30C6FF77" w14:textId="77777777" w:rsidR="009904C6" w:rsidRPr="00D51790" w:rsidRDefault="009904C6" w:rsidP="007F1923">
            <w:pPr>
              <w:numPr>
                <w:ilvl w:val="0"/>
                <w:numId w:val="7"/>
              </w:numPr>
              <w:jc w:val="left"/>
              <w:rPr>
                <w:rFonts w:cs="Arial"/>
                <w:lang w:eastAsia="en-PH"/>
              </w:rPr>
            </w:pPr>
            <w:r w:rsidRPr="00D51790">
              <w:rPr>
                <w:rFonts w:cs="Arial"/>
                <w:lang w:eastAsia="en-PH"/>
              </w:rPr>
              <w:t>Light &amp; fixtures</w:t>
            </w:r>
          </w:p>
        </w:tc>
        <w:tc>
          <w:tcPr>
            <w:tcW w:w="7325" w:type="dxa"/>
            <w:shd w:val="clear" w:color="auto" w:fill="auto"/>
          </w:tcPr>
          <w:p w14:paraId="5D43579D" w14:textId="77777777" w:rsidR="009904C6" w:rsidRPr="00D51790" w:rsidRDefault="009904C6" w:rsidP="007F1923">
            <w:pPr>
              <w:numPr>
                <w:ilvl w:val="1"/>
                <w:numId w:val="7"/>
              </w:numPr>
              <w:jc w:val="left"/>
              <w:rPr>
                <w:rFonts w:cs="Arial"/>
                <w:lang w:eastAsia="en-PH"/>
              </w:rPr>
            </w:pPr>
            <w:r w:rsidRPr="00D51790">
              <w:rPr>
                <w:rFonts w:cs="Arial"/>
                <w:lang w:eastAsia="en-PH"/>
              </w:rPr>
              <w:t>Flood lights/spotlights</w:t>
            </w:r>
          </w:p>
          <w:p w14:paraId="7B8504A3" w14:textId="77777777" w:rsidR="009904C6" w:rsidRPr="00D51790" w:rsidRDefault="009904C6" w:rsidP="007F1923">
            <w:pPr>
              <w:numPr>
                <w:ilvl w:val="1"/>
                <w:numId w:val="7"/>
              </w:numPr>
              <w:jc w:val="left"/>
              <w:rPr>
                <w:rFonts w:cs="Arial"/>
                <w:lang w:eastAsia="en-PH"/>
              </w:rPr>
            </w:pPr>
            <w:r w:rsidRPr="00D51790">
              <w:rPr>
                <w:rFonts w:cs="Arial"/>
                <w:lang w:eastAsia="en-PH"/>
              </w:rPr>
              <w:t>Track lights</w:t>
            </w:r>
          </w:p>
          <w:p w14:paraId="390FE2EB" w14:textId="77777777" w:rsidR="009904C6" w:rsidRPr="001F48EA" w:rsidRDefault="009904C6" w:rsidP="007F1923">
            <w:pPr>
              <w:numPr>
                <w:ilvl w:val="1"/>
                <w:numId w:val="7"/>
              </w:numPr>
              <w:jc w:val="left"/>
              <w:rPr>
                <w:rFonts w:cs="Arial"/>
                <w:lang w:eastAsia="en-PH"/>
              </w:rPr>
            </w:pPr>
            <w:r w:rsidRPr="00D51790">
              <w:rPr>
                <w:rFonts w:cs="Arial"/>
                <w:lang w:eastAsia="en-PH"/>
              </w:rPr>
              <w:t xml:space="preserve">High/Low bay sodium vapor </w:t>
            </w:r>
            <w:proofErr w:type="spellStart"/>
            <w:r w:rsidRPr="00D51790">
              <w:rPr>
                <w:rFonts w:cs="Arial"/>
                <w:lang w:eastAsia="en-PH"/>
              </w:rPr>
              <w:t>lamps</w:t>
            </w:r>
            <w:r>
              <w:rPr>
                <w:rFonts w:cs="Arial"/>
                <w:lang w:eastAsia="en-PH"/>
              </w:rPr>
              <w:t>,</w:t>
            </w:r>
            <w:r w:rsidRPr="001F48EA">
              <w:rPr>
                <w:rFonts w:cs="Arial"/>
                <w:lang w:eastAsia="en-PH"/>
              </w:rPr>
              <w:t>Halogen</w:t>
            </w:r>
            <w:proofErr w:type="spellEnd"/>
            <w:r w:rsidRPr="001F48EA">
              <w:rPr>
                <w:rFonts w:cs="Arial"/>
                <w:lang w:eastAsia="en-PH"/>
              </w:rPr>
              <w:t xml:space="preserve"> lamps</w:t>
            </w:r>
          </w:p>
          <w:p w14:paraId="31811508" w14:textId="77777777" w:rsidR="009904C6" w:rsidRPr="00D51790" w:rsidRDefault="009904C6" w:rsidP="007F1923">
            <w:pPr>
              <w:numPr>
                <w:ilvl w:val="1"/>
                <w:numId w:val="7"/>
              </w:numPr>
              <w:jc w:val="left"/>
              <w:rPr>
                <w:rFonts w:cs="Arial"/>
                <w:lang w:eastAsia="en-PH"/>
              </w:rPr>
            </w:pPr>
            <w:r w:rsidRPr="00D51790">
              <w:rPr>
                <w:rFonts w:cs="Arial"/>
                <w:lang w:eastAsia="en-PH"/>
              </w:rPr>
              <w:t>Perimeter lighting</w:t>
            </w:r>
          </w:p>
        </w:tc>
      </w:tr>
      <w:tr w:rsidR="009904C6" w:rsidRPr="00D51790" w14:paraId="6C2341B0" w14:textId="77777777" w:rsidTr="00EC17F4">
        <w:tc>
          <w:tcPr>
            <w:tcW w:w="2660" w:type="dxa"/>
            <w:shd w:val="clear" w:color="auto" w:fill="auto"/>
          </w:tcPr>
          <w:p w14:paraId="5B05E8A2" w14:textId="77777777" w:rsidR="009904C6" w:rsidRPr="00D51790" w:rsidRDefault="009904C6" w:rsidP="007F1923">
            <w:pPr>
              <w:numPr>
                <w:ilvl w:val="0"/>
                <w:numId w:val="7"/>
              </w:numPr>
              <w:jc w:val="left"/>
              <w:rPr>
                <w:rFonts w:cs="Arial"/>
                <w:lang w:eastAsia="en-PH"/>
              </w:rPr>
            </w:pPr>
            <w:r w:rsidRPr="00D51790">
              <w:rPr>
                <w:rFonts w:cs="Arial"/>
                <w:lang w:eastAsia="en-PH"/>
              </w:rPr>
              <w:t>Safety procedures</w:t>
            </w:r>
          </w:p>
        </w:tc>
        <w:tc>
          <w:tcPr>
            <w:tcW w:w="7325" w:type="dxa"/>
            <w:shd w:val="clear" w:color="auto" w:fill="auto"/>
          </w:tcPr>
          <w:p w14:paraId="0CBA87A4" w14:textId="77777777" w:rsidR="009904C6" w:rsidRPr="00D51790" w:rsidRDefault="009904C6" w:rsidP="007F1923">
            <w:pPr>
              <w:numPr>
                <w:ilvl w:val="1"/>
                <w:numId w:val="7"/>
              </w:numPr>
              <w:jc w:val="left"/>
              <w:rPr>
                <w:rFonts w:cs="Arial"/>
                <w:lang w:eastAsia="en-PH"/>
              </w:rPr>
            </w:pPr>
            <w:r w:rsidRPr="00D51790">
              <w:rPr>
                <w:rFonts w:cs="Arial"/>
                <w:lang w:eastAsia="en-PH"/>
              </w:rPr>
              <w:t>OHS, SOP</w:t>
            </w:r>
          </w:p>
          <w:p w14:paraId="6AF24A8F" w14:textId="77777777" w:rsidR="009904C6" w:rsidRPr="00D51790" w:rsidRDefault="009904C6" w:rsidP="007F1923">
            <w:pPr>
              <w:numPr>
                <w:ilvl w:val="1"/>
                <w:numId w:val="7"/>
              </w:numPr>
              <w:jc w:val="left"/>
              <w:rPr>
                <w:rFonts w:cs="Arial"/>
                <w:lang w:eastAsia="en-PH"/>
              </w:rPr>
            </w:pPr>
            <w:r w:rsidRPr="00D51790">
              <w:rPr>
                <w:rFonts w:cs="Arial"/>
                <w:lang w:eastAsia="en-PH"/>
              </w:rPr>
              <w:t>Lao Electric Code (LEC)</w:t>
            </w:r>
          </w:p>
        </w:tc>
      </w:tr>
      <w:tr w:rsidR="009904C6" w:rsidRPr="00D51790" w14:paraId="4AE268C9" w14:textId="77777777" w:rsidTr="00EC17F4">
        <w:tc>
          <w:tcPr>
            <w:tcW w:w="2660" w:type="dxa"/>
            <w:shd w:val="clear" w:color="auto" w:fill="auto"/>
          </w:tcPr>
          <w:p w14:paraId="1F9BF2F4" w14:textId="77777777" w:rsidR="009904C6" w:rsidRPr="00D51790" w:rsidRDefault="009904C6" w:rsidP="007F1923">
            <w:pPr>
              <w:numPr>
                <w:ilvl w:val="0"/>
                <w:numId w:val="7"/>
              </w:numPr>
              <w:jc w:val="left"/>
              <w:rPr>
                <w:rFonts w:cs="Arial"/>
                <w:lang w:eastAsia="en-PH"/>
              </w:rPr>
            </w:pPr>
            <w:r w:rsidRPr="00D51790">
              <w:rPr>
                <w:rFonts w:cs="Arial"/>
                <w:lang w:eastAsia="en-PH"/>
              </w:rPr>
              <w:t>Installation of lighting fixtures</w:t>
            </w:r>
          </w:p>
        </w:tc>
        <w:tc>
          <w:tcPr>
            <w:tcW w:w="7325" w:type="dxa"/>
            <w:shd w:val="clear" w:color="auto" w:fill="auto"/>
          </w:tcPr>
          <w:p w14:paraId="3CC4316A" w14:textId="77777777" w:rsidR="009904C6" w:rsidRPr="00D51790" w:rsidRDefault="009904C6" w:rsidP="007F1923">
            <w:pPr>
              <w:numPr>
                <w:ilvl w:val="1"/>
                <w:numId w:val="7"/>
              </w:numPr>
              <w:jc w:val="left"/>
              <w:rPr>
                <w:rFonts w:cs="Arial"/>
                <w:lang w:eastAsia="en-PH"/>
              </w:rPr>
            </w:pPr>
            <w:r w:rsidRPr="00D51790">
              <w:rPr>
                <w:rFonts w:cs="Arial"/>
                <w:lang w:eastAsia="en-PH"/>
              </w:rPr>
              <w:t>Floodlights/Spotlights</w:t>
            </w:r>
          </w:p>
          <w:p w14:paraId="4DA880E1" w14:textId="77777777" w:rsidR="009904C6" w:rsidRPr="00D51790" w:rsidRDefault="009904C6" w:rsidP="007F1923">
            <w:pPr>
              <w:numPr>
                <w:ilvl w:val="0"/>
                <w:numId w:val="9"/>
              </w:numPr>
              <w:ind w:left="1593" w:hanging="425"/>
              <w:jc w:val="left"/>
              <w:rPr>
                <w:rFonts w:cs="Arial"/>
                <w:lang w:eastAsia="en-PH"/>
              </w:rPr>
            </w:pPr>
            <w:r w:rsidRPr="00D51790">
              <w:rPr>
                <w:rFonts w:cs="Arial"/>
                <w:lang w:eastAsia="en-PH"/>
              </w:rPr>
              <w:t>Horizontally aligned against wall</w:t>
            </w:r>
          </w:p>
          <w:p w14:paraId="54651B9E" w14:textId="77777777" w:rsidR="009904C6" w:rsidRPr="00D51790" w:rsidRDefault="009904C6" w:rsidP="007F1923">
            <w:pPr>
              <w:numPr>
                <w:ilvl w:val="0"/>
                <w:numId w:val="9"/>
              </w:numPr>
              <w:ind w:left="1593" w:hanging="425"/>
              <w:jc w:val="left"/>
              <w:rPr>
                <w:rFonts w:cs="Arial"/>
                <w:lang w:eastAsia="en-PH"/>
              </w:rPr>
            </w:pPr>
            <w:r w:rsidRPr="00D51790">
              <w:rPr>
                <w:rFonts w:cs="Arial"/>
                <w:lang w:eastAsia="en-PH"/>
              </w:rPr>
              <w:t>No gap between ceiling and lighting fixture base</w:t>
            </w:r>
          </w:p>
          <w:p w14:paraId="45E15B1C" w14:textId="77777777" w:rsidR="009904C6" w:rsidRPr="00D51790" w:rsidRDefault="009904C6" w:rsidP="007F1923">
            <w:pPr>
              <w:numPr>
                <w:ilvl w:val="0"/>
                <w:numId w:val="9"/>
              </w:numPr>
              <w:ind w:left="1593" w:hanging="425"/>
              <w:jc w:val="left"/>
              <w:rPr>
                <w:rFonts w:cs="Arial"/>
                <w:lang w:eastAsia="en-PH"/>
              </w:rPr>
            </w:pPr>
            <w:r w:rsidRPr="00D51790">
              <w:rPr>
                <w:rFonts w:cs="Arial"/>
                <w:lang w:eastAsia="en-PH"/>
              </w:rPr>
              <w:t>Wiring at junction box cut to requirement as required</w:t>
            </w:r>
          </w:p>
          <w:p w14:paraId="71710B6C" w14:textId="77777777" w:rsidR="009904C6" w:rsidRPr="00D51790" w:rsidRDefault="009904C6" w:rsidP="007F1923">
            <w:pPr>
              <w:numPr>
                <w:ilvl w:val="0"/>
                <w:numId w:val="9"/>
              </w:numPr>
              <w:ind w:left="1593" w:hanging="425"/>
              <w:jc w:val="left"/>
              <w:rPr>
                <w:rFonts w:cs="Arial"/>
                <w:lang w:eastAsia="en-PH"/>
              </w:rPr>
            </w:pPr>
            <w:r w:rsidRPr="00D51790">
              <w:rPr>
                <w:rFonts w:cs="Arial"/>
                <w:lang w:eastAsia="en-PH"/>
              </w:rPr>
              <w:t>Floodlights/spotlights securely mounted</w:t>
            </w:r>
          </w:p>
          <w:p w14:paraId="18D02EAA" w14:textId="77777777" w:rsidR="009904C6" w:rsidRPr="00D51790" w:rsidRDefault="009904C6" w:rsidP="007F1923">
            <w:pPr>
              <w:numPr>
                <w:ilvl w:val="1"/>
                <w:numId w:val="7"/>
              </w:numPr>
              <w:jc w:val="left"/>
              <w:rPr>
                <w:rFonts w:cs="Arial"/>
                <w:lang w:eastAsia="en-PH"/>
              </w:rPr>
            </w:pPr>
            <w:r w:rsidRPr="00D51790">
              <w:rPr>
                <w:rFonts w:cs="Arial"/>
                <w:lang w:eastAsia="en-PH"/>
              </w:rPr>
              <w:t>Track Lights</w:t>
            </w:r>
          </w:p>
          <w:p w14:paraId="059AF020" w14:textId="77777777" w:rsidR="009904C6" w:rsidRPr="00D51790" w:rsidRDefault="009904C6" w:rsidP="007F1923">
            <w:pPr>
              <w:numPr>
                <w:ilvl w:val="0"/>
                <w:numId w:val="10"/>
              </w:numPr>
              <w:ind w:left="1593" w:hanging="425"/>
              <w:jc w:val="left"/>
              <w:rPr>
                <w:rFonts w:cs="Arial"/>
                <w:lang w:eastAsia="en-PH"/>
              </w:rPr>
            </w:pPr>
            <w:r w:rsidRPr="00D51790">
              <w:rPr>
                <w:rFonts w:cs="Arial"/>
                <w:lang w:eastAsia="en-PH"/>
              </w:rPr>
              <w:t>Wiring at junction box cut to requirement as required</w:t>
            </w:r>
          </w:p>
          <w:p w14:paraId="23FAB03A" w14:textId="77777777" w:rsidR="009904C6" w:rsidRPr="00D51790" w:rsidRDefault="009904C6" w:rsidP="007F1923">
            <w:pPr>
              <w:numPr>
                <w:ilvl w:val="0"/>
                <w:numId w:val="10"/>
              </w:numPr>
              <w:ind w:left="1593" w:hanging="425"/>
              <w:jc w:val="left"/>
              <w:rPr>
                <w:rFonts w:cs="Arial"/>
                <w:lang w:eastAsia="en-PH"/>
              </w:rPr>
            </w:pPr>
            <w:r w:rsidRPr="00D51790">
              <w:rPr>
                <w:rFonts w:cs="Arial"/>
                <w:lang w:eastAsia="en-PH"/>
              </w:rPr>
              <w:t>Track light mounted securely</w:t>
            </w:r>
          </w:p>
          <w:p w14:paraId="6347682D" w14:textId="77777777" w:rsidR="009904C6" w:rsidRPr="00D51790" w:rsidRDefault="009904C6" w:rsidP="007F1923">
            <w:pPr>
              <w:numPr>
                <w:ilvl w:val="1"/>
                <w:numId w:val="7"/>
              </w:numPr>
              <w:jc w:val="left"/>
              <w:rPr>
                <w:rFonts w:cs="Arial"/>
                <w:lang w:eastAsia="en-PH"/>
              </w:rPr>
            </w:pPr>
            <w:r w:rsidRPr="00D51790">
              <w:rPr>
                <w:rFonts w:cs="Arial"/>
                <w:lang w:eastAsia="en-PH"/>
              </w:rPr>
              <w:t>High/Low Bay Sodium Vapor Lamps</w:t>
            </w:r>
          </w:p>
          <w:p w14:paraId="45746EA6" w14:textId="77777777" w:rsidR="009904C6" w:rsidRPr="00D51790" w:rsidRDefault="009904C6" w:rsidP="007F1923">
            <w:pPr>
              <w:numPr>
                <w:ilvl w:val="0"/>
                <w:numId w:val="11"/>
              </w:numPr>
              <w:ind w:left="1593"/>
              <w:jc w:val="left"/>
              <w:rPr>
                <w:rFonts w:cs="Arial"/>
                <w:lang w:eastAsia="en-PH"/>
              </w:rPr>
            </w:pPr>
            <w:r w:rsidRPr="00D51790">
              <w:rPr>
                <w:rFonts w:cs="Arial"/>
                <w:lang w:eastAsia="en-PH"/>
              </w:rPr>
              <w:t>Wiring at junction box cut to requirement as required</w:t>
            </w:r>
          </w:p>
          <w:p w14:paraId="1EC5AA27" w14:textId="77777777" w:rsidR="009904C6" w:rsidRPr="00D51790" w:rsidRDefault="009904C6" w:rsidP="007F1923">
            <w:pPr>
              <w:numPr>
                <w:ilvl w:val="0"/>
                <w:numId w:val="11"/>
              </w:numPr>
              <w:ind w:left="1593"/>
              <w:jc w:val="left"/>
              <w:rPr>
                <w:rFonts w:cs="Arial"/>
                <w:lang w:eastAsia="en-PH"/>
              </w:rPr>
            </w:pPr>
            <w:r w:rsidRPr="00D51790">
              <w:rPr>
                <w:rFonts w:cs="Arial"/>
                <w:lang w:eastAsia="en-PH"/>
              </w:rPr>
              <w:t>High/Low sodium vapor lamps mounted securely</w:t>
            </w:r>
          </w:p>
          <w:p w14:paraId="201D5776" w14:textId="77777777" w:rsidR="009904C6" w:rsidRPr="00D51790" w:rsidRDefault="009904C6" w:rsidP="007F1923">
            <w:pPr>
              <w:numPr>
                <w:ilvl w:val="1"/>
                <w:numId w:val="7"/>
              </w:numPr>
              <w:jc w:val="left"/>
              <w:rPr>
                <w:rFonts w:cs="Arial"/>
                <w:lang w:eastAsia="en-PH"/>
              </w:rPr>
            </w:pPr>
            <w:r w:rsidRPr="00D51790">
              <w:rPr>
                <w:rFonts w:cs="Arial"/>
                <w:lang w:eastAsia="en-PH"/>
              </w:rPr>
              <w:t xml:space="preserve">Halogen Lamps </w:t>
            </w:r>
          </w:p>
          <w:p w14:paraId="20B113AC" w14:textId="77777777" w:rsidR="009904C6" w:rsidRPr="00D51790" w:rsidRDefault="009904C6" w:rsidP="007F1923">
            <w:pPr>
              <w:numPr>
                <w:ilvl w:val="0"/>
                <w:numId w:val="12"/>
              </w:numPr>
              <w:ind w:left="1593"/>
              <w:jc w:val="left"/>
              <w:rPr>
                <w:rFonts w:cs="Arial"/>
                <w:lang w:eastAsia="en-PH"/>
              </w:rPr>
            </w:pPr>
            <w:r w:rsidRPr="00D51790">
              <w:rPr>
                <w:rFonts w:cs="Arial"/>
                <w:lang w:eastAsia="en-PH"/>
              </w:rPr>
              <w:t>Wiring at junction box cut to requirement</w:t>
            </w:r>
          </w:p>
          <w:p w14:paraId="444C841A" w14:textId="77777777" w:rsidR="009904C6" w:rsidRPr="00D51790" w:rsidRDefault="009904C6" w:rsidP="007F1923">
            <w:pPr>
              <w:numPr>
                <w:ilvl w:val="0"/>
                <w:numId w:val="12"/>
              </w:numPr>
              <w:ind w:left="1593"/>
              <w:jc w:val="left"/>
              <w:rPr>
                <w:rFonts w:cs="Arial"/>
                <w:lang w:eastAsia="en-PH"/>
              </w:rPr>
            </w:pPr>
            <w:r w:rsidRPr="00D51790">
              <w:rPr>
                <w:rFonts w:cs="Arial"/>
                <w:lang w:eastAsia="en-PH"/>
              </w:rPr>
              <w:t>Halogen lamps mounted securely</w:t>
            </w:r>
          </w:p>
          <w:p w14:paraId="4674B263" w14:textId="77777777" w:rsidR="009904C6" w:rsidRPr="00D51790" w:rsidRDefault="009904C6" w:rsidP="007F1923">
            <w:pPr>
              <w:numPr>
                <w:ilvl w:val="1"/>
                <w:numId w:val="7"/>
              </w:numPr>
              <w:jc w:val="left"/>
              <w:rPr>
                <w:rFonts w:cs="Arial"/>
                <w:lang w:eastAsia="en-PH"/>
              </w:rPr>
            </w:pPr>
            <w:r w:rsidRPr="00D51790">
              <w:rPr>
                <w:rFonts w:cs="Arial"/>
                <w:lang w:eastAsia="en-PH"/>
              </w:rPr>
              <w:t>Perimeter Lighting</w:t>
            </w:r>
          </w:p>
          <w:p w14:paraId="05EC4ABF" w14:textId="77777777" w:rsidR="009904C6" w:rsidRPr="00D51790" w:rsidRDefault="009904C6" w:rsidP="007F1923">
            <w:pPr>
              <w:numPr>
                <w:ilvl w:val="0"/>
                <w:numId w:val="13"/>
              </w:numPr>
              <w:ind w:left="1593"/>
              <w:jc w:val="left"/>
              <w:rPr>
                <w:rFonts w:cs="Arial"/>
                <w:lang w:eastAsia="en-PH"/>
              </w:rPr>
            </w:pPr>
            <w:r w:rsidRPr="00D51790">
              <w:rPr>
                <w:rFonts w:cs="Arial"/>
                <w:lang w:eastAsia="en-PH"/>
              </w:rPr>
              <w:t>Perimeter lighting installed as per plan/shop</w:t>
            </w:r>
          </w:p>
          <w:p w14:paraId="54FC3F80" w14:textId="77777777" w:rsidR="009904C6" w:rsidRPr="00D51790" w:rsidRDefault="009904C6" w:rsidP="007F1923">
            <w:pPr>
              <w:numPr>
                <w:ilvl w:val="1"/>
                <w:numId w:val="7"/>
              </w:numPr>
              <w:jc w:val="left"/>
              <w:rPr>
                <w:rFonts w:cs="Arial"/>
                <w:lang w:eastAsia="en-PH"/>
              </w:rPr>
            </w:pPr>
            <w:r w:rsidRPr="00D51790">
              <w:rPr>
                <w:rFonts w:cs="Arial"/>
                <w:lang w:eastAsia="en-PH"/>
              </w:rPr>
              <w:t>Foundation constructed as per plan</w:t>
            </w:r>
          </w:p>
          <w:p w14:paraId="6C1D0197" w14:textId="77777777" w:rsidR="009904C6" w:rsidRPr="00D51790" w:rsidRDefault="009904C6" w:rsidP="007F1923">
            <w:pPr>
              <w:numPr>
                <w:ilvl w:val="0"/>
                <w:numId w:val="13"/>
              </w:numPr>
              <w:ind w:left="1593" w:hanging="283"/>
              <w:jc w:val="left"/>
              <w:rPr>
                <w:rFonts w:cs="Arial"/>
                <w:lang w:eastAsia="en-PH"/>
              </w:rPr>
            </w:pPr>
            <w:r w:rsidRPr="00D51790">
              <w:rPr>
                <w:rFonts w:cs="Arial"/>
                <w:lang w:eastAsia="en-PH"/>
              </w:rPr>
              <w:t>Fixture wired and tested</w:t>
            </w:r>
          </w:p>
          <w:p w14:paraId="2FD2F3DE" w14:textId="77777777" w:rsidR="009904C6" w:rsidRPr="00D51790" w:rsidRDefault="009904C6" w:rsidP="007F1923">
            <w:pPr>
              <w:numPr>
                <w:ilvl w:val="0"/>
                <w:numId w:val="13"/>
              </w:numPr>
              <w:ind w:left="1593" w:hanging="283"/>
              <w:jc w:val="left"/>
              <w:rPr>
                <w:rFonts w:cs="Arial"/>
                <w:lang w:eastAsia="en-PH"/>
              </w:rPr>
            </w:pPr>
            <w:r w:rsidRPr="00D51790">
              <w:rPr>
                <w:rFonts w:cs="Arial"/>
                <w:lang w:eastAsia="en-PH"/>
              </w:rPr>
              <w:t>Fixture mounted to pole</w:t>
            </w:r>
          </w:p>
        </w:tc>
      </w:tr>
    </w:tbl>
    <w:p w14:paraId="6ADAB864" w14:textId="77777777" w:rsidR="009904C6" w:rsidRPr="00D03D0B" w:rsidRDefault="009904C6" w:rsidP="009904C6">
      <w:pPr>
        <w:rPr>
          <w:rFonts w:cs="Arial"/>
          <w:lang w:eastAsia="en-PH"/>
        </w:rPr>
      </w:pPr>
    </w:p>
    <w:p w14:paraId="63E0B835" w14:textId="77777777" w:rsidR="009904C6" w:rsidRPr="00B77166" w:rsidRDefault="009904C6" w:rsidP="009904C6">
      <w:pPr>
        <w:rPr>
          <w:rFonts w:cs="Arial"/>
          <w:b/>
          <w:szCs w:val="20"/>
          <w:lang w:eastAsia="en-PH"/>
        </w:rPr>
      </w:pPr>
    </w:p>
    <w:p w14:paraId="0B4B9F81" w14:textId="77777777" w:rsidR="009904C6" w:rsidRDefault="009904C6" w:rsidP="009904C6">
      <w:pPr>
        <w:pStyle w:val="Heading7"/>
      </w:pPr>
      <w:r w:rsidRPr="004616EE">
        <w:t>Evidence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6842"/>
      </w:tblGrid>
      <w:tr w:rsidR="009904C6" w:rsidRPr="00D51790" w14:paraId="6FE0D21F" w14:textId="77777777" w:rsidTr="00EC17F4">
        <w:tc>
          <w:tcPr>
            <w:tcW w:w="2802" w:type="dxa"/>
            <w:shd w:val="clear" w:color="auto" w:fill="auto"/>
          </w:tcPr>
          <w:p w14:paraId="6F32D873" w14:textId="77777777" w:rsidR="009904C6" w:rsidRPr="00D51790" w:rsidRDefault="009904C6" w:rsidP="00EC17F4">
            <w:pPr>
              <w:jc w:val="center"/>
              <w:rPr>
                <w:rFonts w:cs="Arial"/>
                <w:b/>
                <w:lang w:eastAsia="en-PH"/>
              </w:rPr>
            </w:pPr>
            <w:r w:rsidRPr="00D51790">
              <w:rPr>
                <w:rFonts w:cs="Arial"/>
                <w:b/>
                <w:lang w:eastAsia="en-PH"/>
              </w:rPr>
              <w:t>ASPECTS OF COMPETENCY</w:t>
            </w:r>
          </w:p>
        </w:tc>
        <w:tc>
          <w:tcPr>
            <w:tcW w:w="6945" w:type="dxa"/>
            <w:shd w:val="clear" w:color="auto" w:fill="auto"/>
          </w:tcPr>
          <w:p w14:paraId="0CA6A3A6" w14:textId="77777777" w:rsidR="009904C6" w:rsidRPr="00D51790" w:rsidRDefault="009904C6" w:rsidP="00EC17F4">
            <w:pPr>
              <w:jc w:val="center"/>
              <w:rPr>
                <w:rFonts w:cs="Arial"/>
                <w:b/>
                <w:lang w:eastAsia="en-PH"/>
              </w:rPr>
            </w:pPr>
            <w:r w:rsidRPr="00D51790">
              <w:rPr>
                <w:rFonts w:cs="Arial"/>
                <w:b/>
                <w:lang w:eastAsia="en-PH"/>
              </w:rPr>
              <w:t>EVIDENCE REQUIREMENTS</w:t>
            </w:r>
          </w:p>
        </w:tc>
      </w:tr>
      <w:tr w:rsidR="009904C6" w:rsidRPr="00D51790" w14:paraId="00BA617A" w14:textId="77777777" w:rsidTr="00EC17F4">
        <w:tc>
          <w:tcPr>
            <w:tcW w:w="2802" w:type="dxa"/>
            <w:shd w:val="clear" w:color="auto" w:fill="auto"/>
          </w:tcPr>
          <w:p w14:paraId="1EE9DFA8" w14:textId="77777777" w:rsidR="009904C6" w:rsidRPr="00D51790" w:rsidRDefault="009904C6" w:rsidP="007F1923">
            <w:pPr>
              <w:numPr>
                <w:ilvl w:val="0"/>
                <w:numId w:val="14"/>
              </w:numPr>
              <w:ind w:left="567" w:hanging="567"/>
              <w:jc w:val="left"/>
              <w:rPr>
                <w:rFonts w:cs="Arial"/>
                <w:lang w:eastAsia="en-PH"/>
              </w:rPr>
            </w:pPr>
            <w:r w:rsidRPr="00D51790">
              <w:rPr>
                <w:rFonts w:cs="Arial"/>
                <w:lang w:eastAsia="en-PH"/>
              </w:rPr>
              <w:t>Critical aspects of competency</w:t>
            </w:r>
          </w:p>
        </w:tc>
        <w:tc>
          <w:tcPr>
            <w:tcW w:w="6945" w:type="dxa"/>
            <w:shd w:val="clear" w:color="auto" w:fill="auto"/>
          </w:tcPr>
          <w:p w14:paraId="0D35F532" w14:textId="77777777" w:rsidR="009904C6" w:rsidRPr="00D51790" w:rsidRDefault="009904C6" w:rsidP="00EC17F4">
            <w:pPr>
              <w:rPr>
                <w:rFonts w:cs="Arial"/>
                <w:lang w:eastAsia="en-PH"/>
              </w:rPr>
            </w:pPr>
            <w:r w:rsidRPr="00D51790">
              <w:rPr>
                <w:rFonts w:cs="Arial"/>
                <w:lang w:eastAsia="en-PH"/>
              </w:rPr>
              <w:t>Assessment requires evidence that the candidate has:-</w:t>
            </w:r>
          </w:p>
          <w:p w14:paraId="6A0C2560" w14:textId="77777777" w:rsidR="009904C6" w:rsidRPr="00D51790" w:rsidRDefault="009904C6" w:rsidP="007F1923">
            <w:pPr>
              <w:numPr>
                <w:ilvl w:val="1"/>
                <w:numId w:val="14"/>
              </w:numPr>
              <w:ind w:left="600" w:hanging="600"/>
              <w:jc w:val="left"/>
              <w:rPr>
                <w:rFonts w:cs="Arial"/>
                <w:lang w:eastAsia="en-PH"/>
              </w:rPr>
            </w:pPr>
            <w:r w:rsidRPr="00D51790">
              <w:rPr>
                <w:rFonts w:cs="Arial"/>
                <w:lang w:eastAsia="en-PH"/>
              </w:rPr>
              <w:t>Correctly interpreted work instructions</w:t>
            </w:r>
          </w:p>
          <w:p w14:paraId="6F02C623" w14:textId="77777777" w:rsidR="009904C6" w:rsidRPr="00D51790" w:rsidRDefault="009904C6" w:rsidP="007F1923">
            <w:pPr>
              <w:numPr>
                <w:ilvl w:val="1"/>
                <w:numId w:val="14"/>
              </w:numPr>
              <w:ind w:left="600" w:hanging="600"/>
              <w:jc w:val="left"/>
              <w:rPr>
                <w:rFonts w:cs="Arial"/>
                <w:lang w:eastAsia="en-PH"/>
              </w:rPr>
            </w:pPr>
            <w:r w:rsidRPr="00D51790">
              <w:rPr>
                <w:rFonts w:cs="Arial"/>
                <w:lang w:eastAsia="en-PH"/>
              </w:rPr>
              <w:t>Selected appropriate tools, equipment and materials for Installing lighting fixtures</w:t>
            </w:r>
          </w:p>
          <w:p w14:paraId="58782CFE" w14:textId="77777777" w:rsidR="009904C6" w:rsidRPr="00D51790" w:rsidRDefault="009904C6" w:rsidP="007F1923">
            <w:pPr>
              <w:numPr>
                <w:ilvl w:val="1"/>
                <w:numId w:val="14"/>
              </w:numPr>
              <w:ind w:left="600" w:hanging="600"/>
              <w:jc w:val="left"/>
              <w:rPr>
                <w:rFonts w:cs="Arial"/>
                <w:lang w:eastAsia="en-PH"/>
              </w:rPr>
            </w:pPr>
            <w:r w:rsidRPr="00D51790">
              <w:rPr>
                <w:rFonts w:cs="Arial"/>
                <w:lang w:eastAsia="en-PH"/>
              </w:rPr>
              <w:t>Selected and used correct personnel protective equipment</w:t>
            </w:r>
          </w:p>
          <w:p w14:paraId="1562E4EB" w14:textId="77777777" w:rsidR="009904C6" w:rsidRPr="00D51790" w:rsidRDefault="009904C6" w:rsidP="007F1923">
            <w:pPr>
              <w:numPr>
                <w:ilvl w:val="1"/>
                <w:numId w:val="14"/>
              </w:numPr>
              <w:ind w:left="600" w:hanging="600"/>
              <w:jc w:val="left"/>
              <w:rPr>
                <w:rFonts w:cs="Arial"/>
                <w:lang w:eastAsia="en-PH"/>
              </w:rPr>
            </w:pPr>
            <w:r w:rsidRPr="00D51790">
              <w:rPr>
                <w:rFonts w:cs="Arial"/>
                <w:lang w:eastAsia="en-PH"/>
              </w:rPr>
              <w:t>Demonstrated correct procedures for installation of lighting fixtures including, floodlights/spotlights, track lights, high/low bay sodium vapor lamps, halogen lamps and perimeter lighting</w:t>
            </w:r>
          </w:p>
          <w:p w14:paraId="0DF4BA48" w14:textId="77777777" w:rsidR="009904C6" w:rsidRPr="00D51790" w:rsidRDefault="009904C6" w:rsidP="007F1923">
            <w:pPr>
              <w:numPr>
                <w:ilvl w:val="1"/>
                <w:numId w:val="14"/>
              </w:numPr>
              <w:ind w:left="600" w:hanging="600"/>
              <w:jc w:val="left"/>
              <w:rPr>
                <w:rFonts w:cs="Arial"/>
                <w:lang w:eastAsia="en-PH"/>
              </w:rPr>
            </w:pPr>
            <w:r w:rsidRPr="00D51790">
              <w:rPr>
                <w:rFonts w:cs="Arial"/>
                <w:lang w:eastAsia="en-PH"/>
              </w:rPr>
              <w:t>Followed safety procedures</w:t>
            </w:r>
          </w:p>
          <w:p w14:paraId="009B0466" w14:textId="77777777" w:rsidR="009904C6" w:rsidRPr="00D51790" w:rsidRDefault="009904C6" w:rsidP="007F1923">
            <w:pPr>
              <w:numPr>
                <w:ilvl w:val="1"/>
                <w:numId w:val="14"/>
              </w:numPr>
              <w:ind w:left="600" w:hanging="600"/>
              <w:jc w:val="left"/>
              <w:rPr>
                <w:rFonts w:cs="Arial"/>
                <w:lang w:eastAsia="en-PH"/>
              </w:rPr>
            </w:pPr>
            <w:r w:rsidRPr="00D51790">
              <w:rPr>
                <w:rFonts w:cs="Arial"/>
                <w:lang w:eastAsia="en-PH"/>
              </w:rPr>
              <w:t>Cleaned worksite, tools and equipment</w:t>
            </w:r>
          </w:p>
          <w:p w14:paraId="56045EEC" w14:textId="77777777" w:rsidR="009904C6" w:rsidRPr="00D51790" w:rsidRDefault="009904C6" w:rsidP="007F1923">
            <w:pPr>
              <w:numPr>
                <w:ilvl w:val="1"/>
                <w:numId w:val="14"/>
              </w:numPr>
              <w:ind w:left="600" w:hanging="600"/>
              <w:jc w:val="left"/>
              <w:rPr>
                <w:rFonts w:cs="Arial"/>
                <w:lang w:eastAsia="en-PH"/>
              </w:rPr>
            </w:pPr>
            <w:r w:rsidRPr="00D51790">
              <w:rPr>
                <w:rFonts w:cs="Arial"/>
                <w:lang w:eastAsia="en-PH"/>
              </w:rPr>
              <w:t>Stored surplus materials</w:t>
            </w:r>
          </w:p>
        </w:tc>
      </w:tr>
      <w:tr w:rsidR="009904C6" w:rsidRPr="00D51790" w14:paraId="08A2C22D" w14:textId="77777777" w:rsidTr="00EC17F4">
        <w:tc>
          <w:tcPr>
            <w:tcW w:w="2802" w:type="dxa"/>
            <w:shd w:val="clear" w:color="auto" w:fill="auto"/>
          </w:tcPr>
          <w:p w14:paraId="093A26D1" w14:textId="77777777" w:rsidR="009904C6" w:rsidRPr="00D51790" w:rsidRDefault="009904C6" w:rsidP="007F1923">
            <w:pPr>
              <w:numPr>
                <w:ilvl w:val="0"/>
                <w:numId w:val="14"/>
              </w:numPr>
              <w:ind w:left="567" w:hanging="567"/>
              <w:jc w:val="left"/>
              <w:rPr>
                <w:rFonts w:cs="Arial"/>
                <w:lang w:eastAsia="en-PH"/>
              </w:rPr>
            </w:pPr>
            <w:r w:rsidRPr="00D51790">
              <w:rPr>
                <w:rFonts w:cs="Arial"/>
                <w:lang w:eastAsia="en-PH"/>
              </w:rPr>
              <w:t>Underpinning knowledge</w:t>
            </w:r>
          </w:p>
        </w:tc>
        <w:tc>
          <w:tcPr>
            <w:tcW w:w="6945" w:type="dxa"/>
            <w:shd w:val="clear" w:color="auto" w:fill="auto"/>
          </w:tcPr>
          <w:p w14:paraId="16EFDAD3"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Types of lighting fixtures and installation technique</w:t>
            </w:r>
          </w:p>
          <w:p w14:paraId="0AAA86CB"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Proper use of hand tools</w:t>
            </w:r>
          </w:p>
          <w:p w14:paraId="4B01C312"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Knowledge of Lao Electrical Code (LEC) requirements</w:t>
            </w:r>
          </w:p>
          <w:p w14:paraId="1DA556E8"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Ratings of lighting fixture</w:t>
            </w:r>
          </w:p>
          <w:p w14:paraId="6B03B77A"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Principles of electric lighting</w:t>
            </w:r>
          </w:p>
        </w:tc>
      </w:tr>
      <w:tr w:rsidR="009904C6" w:rsidRPr="00D51790" w14:paraId="0126328E" w14:textId="77777777" w:rsidTr="00EC17F4">
        <w:tc>
          <w:tcPr>
            <w:tcW w:w="2802" w:type="dxa"/>
            <w:shd w:val="clear" w:color="auto" w:fill="auto"/>
          </w:tcPr>
          <w:p w14:paraId="66FFFFC1" w14:textId="77777777" w:rsidR="009904C6" w:rsidRPr="00D51790" w:rsidRDefault="009904C6" w:rsidP="007F1923">
            <w:pPr>
              <w:numPr>
                <w:ilvl w:val="0"/>
                <w:numId w:val="14"/>
              </w:numPr>
              <w:ind w:left="567" w:hanging="567"/>
              <w:jc w:val="left"/>
              <w:rPr>
                <w:rFonts w:cs="Arial"/>
                <w:lang w:eastAsia="en-PH"/>
              </w:rPr>
            </w:pPr>
            <w:r w:rsidRPr="00D51790">
              <w:rPr>
                <w:rFonts w:cs="Arial"/>
                <w:lang w:eastAsia="en-PH"/>
              </w:rPr>
              <w:t>Underpinning skills</w:t>
            </w:r>
          </w:p>
        </w:tc>
        <w:tc>
          <w:tcPr>
            <w:tcW w:w="6945" w:type="dxa"/>
            <w:shd w:val="clear" w:color="auto" w:fill="auto"/>
          </w:tcPr>
          <w:p w14:paraId="06036CED"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 xml:space="preserve">Interpreting electrical drawings and plans </w:t>
            </w:r>
          </w:p>
          <w:p w14:paraId="4C768375"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Preparing materials</w:t>
            </w:r>
          </w:p>
          <w:p w14:paraId="799E04A7"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Interpreting product technical brochure</w:t>
            </w:r>
          </w:p>
          <w:p w14:paraId="3E25831D"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Proper use of hand tools</w:t>
            </w:r>
          </w:p>
          <w:p w14:paraId="4023C088"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Splicing</w:t>
            </w:r>
          </w:p>
          <w:p w14:paraId="369E08CF"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Dressing of wires</w:t>
            </w:r>
          </w:p>
          <w:p w14:paraId="67C4BA26"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Terminating wires</w:t>
            </w:r>
          </w:p>
        </w:tc>
      </w:tr>
      <w:tr w:rsidR="009904C6" w:rsidRPr="00D51790" w14:paraId="7D3D6BCE" w14:textId="77777777" w:rsidTr="00EC17F4">
        <w:tc>
          <w:tcPr>
            <w:tcW w:w="2802" w:type="dxa"/>
            <w:shd w:val="clear" w:color="auto" w:fill="auto"/>
          </w:tcPr>
          <w:p w14:paraId="316E1088" w14:textId="77777777" w:rsidR="009904C6" w:rsidRPr="00D51790" w:rsidRDefault="009904C6" w:rsidP="007F1923">
            <w:pPr>
              <w:numPr>
                <w:ilvl w:val="0"/>
                <w:numId w:val="14"/>
              </w:numPr>
              <w:ind w:left="567" w:hanging="567"/>
              <w:jc w:val="left"/>
              <w:rPr>
                <w:rFonts w:cs="Arial"/>
                <w:lang w:eastAsia="en-PH"/>
              </w:rPr>
            </w:pPr>
            <w:r w:rsidRPr="00D51790">
              <w:rPr>
                <w:rFonts w:cs="Arial"/>
                <w:lang w:eastAsia="en-PH"/>
              </w:rPr>
              <w:t>Resource implications</w:t>
            </w:r>
          </w:p>
        </w:tc>
        <w:tc>
          <w:tcPr>
            <w:tcW w:w="6945" w:type="dxa"/>
            <w:shd w:val="clear" w:color="auto" w:fill="auto"/>
          </w:tcPr>
          <w:p w14:paraId="667D0BEB"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Workplace location</w:t>
            </w:r>
          </w:p>
          <w:p w14:paraId="663F2BE5" w14:textId="77777777" w:rsidR="009904C6" w:rsidRDefault="009904C6" w:rsidP="007F1923">
            <w:pPr>
              <w:numPr>
                <w:ilvl w:val="1"/>
                <w:numId w:val="14"/>
              </w:numPr>
              <w:ind w:left="600" w:hanging="567"/>
              <w:jc w:val="left"/>
              <w:rPr>
                <w:rFonts w:cs="Arial"/>
                <w:lang w:eastAsia="en-PH"/>
              </w:rPr>
            </w:pPr>
            <w:r w:rsidRPr="00D51790">
              <w:rPr>
                <w:rFonts w:cs="Arial"/>
                <w:lang w:eastAsia="en-PH"/>
              </w:rPr>
              <w:t>Tools</w:t>
            </w:r>
            <w:r>
              <w:rPr>
                <w:rFonts w:cs="Arial"/>
                <w:lang w:eastAsia="en-PH"/>
              </w:rPr>
              <w:t>, materials</w:t>
            </w:r>
            <w:r w:rsidRPr="00D51790">
              <w:rPr>
                <w:rFonts w:cs="Arial"/>
                <w:lang w:eastAsia="en-PH"/>
              </w:rPr>
              <w:t xml:space="preserve"> and equipment appropriate to building wiring electrical  installation</w:t>
            </w:r>
          </w:p>
          <w:p w14:paraId="2083D98B" w14:textId="77777777" w:rsidR="009904C6" w:rsidRPr="001F48EA" w:rsidRDefault="009904C6" w:rsidP="007F1923">
            <w:pPr>
              <w:numPr>
                <w:ilvl w:val="1"/>
                <w:numId w:val="14"/>
              </w:numPr>
              <w:ind w:left="600" w:hanging="567"/>
              <w:jc w:val="left"/>
              <w:rPr>
                <w:rFonts w:cs="Arial"/>
                <w:lang w:eastAsia="en-PH"/>
              </w:rPr>
            </w:pPr>
            <w:r w:rsidRPr="001F48EA">
              <w:rPr>
                <w:rFonts w:cs="Arial"/>
                <w:lang w:eastAsia="en-PH"/>
              </w:rPr>
              <w:t>Drawings and specifications relevant to the task</w:t>
            </w:r>
          </w:p>
        </w:tc>
      </w:tr>
      <w:tr w:rsidR="009904C6" w:rsidRPr="00D51790" w14:paraId="01E20404" w14:textId="77777777" w:rsidTr="00EC17F4">
        <w:tc>
          <w:tcPr>
            <w:tcW w:w="2802" w:type="dxa"/>
            <w:shd w:val="clear" w:color="auto" w:fill="auto"/>
          </w:tcPr>
          <w:p w14:paraId="385DB486" w14:textId="77777777" w:rsidR="009904C6" w:rsidRPr="00D51790" w:rsidRDefault="009904C6" w:rsidP="007F1923">
            <w:pPr>
              <w:numPr>
                <w:ilvl w:val="0"/>
                <w:numId w:val="14"/>
              </w:numPr>
              <w:ind w:left="567" w:hanging="567"/>
              <w:jc w:val="left"/>
              <w:rPr>
                <w:rFonts w:cs="Arial"/>
                <w:lang w:eastAsia="en-PH"/>
              </w:rPr>
            </w:pPr>
            <w:r w:rsidRPr="00D51790">
              <w:rPr>
                <w:rFonts w:cs="Arial"/>
                <w:lang w:eastAsia="en-PH"/>
              </w:rPr>
              <w:t>Methods of assessment</w:t>
            </w:r>
          </w:p>
        </w:tc>
        <w:tc>
          <w:tcPr>
            <w:tcW w:w="6945" w:type="dxa"/>
            <w:shd w:val="clear" w:color="auto" w:fill="auto"/>
          </w:tcPr>
          <w:p w14:paraId="7DE347BA" w14:textId="77777777" w:rsidR="009904C6" w:rsidRPr="00D51790" w:rsidRDefault="009904C6" w:rsidP="00EC17F4">
            <w:pPr>
              <w:rPr>
                <w:rFonts w:cs="Arial"/>
                <w:lang w:eastAsia="en-PH"/>
              </w:rPr>
            </w:pPr>
            <w:r w:rsidRPr="00D51790">
              <w:rPr>
                <w:rFonts w:cs="Arial"/>
                <w:lang w:eastAsia="en-PH"/>
              </w:rPr>
              <w:t>Competency can be assessed through:-</w:t>
            </w:r>
          </w:p>
          <w:p w14:paraId="13439C9D"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Direct observation</w:t>
            </w:r>
          </w:p>
          <w:p w14:paraId="23DBF832"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Questioning</w:t>
            </w:r>
          </w:p>
          <w:p w14:paraId="48CD62BE" w14:textId="77777777" w:rsidR="009904C6" w:rsidRPr="00D51790" w:rsidRDefault="009904C6" w:rsidP="007F1923">
            <w:pPr>
              <w:numPr>
                <w:ilvl w:val="1"/>
                <w:numId w:val="14"/>
              </w:numPr>
              <w:ind w:left="600" w:hanging="567"/>
              <w:jc w:val="left"/>
              <w:rPr>
                <w:rFonts w:cs="Arial"/>
                <w:lang w:eastAsia="en-PH"/>
              </w:rPr>
            </w:pPr>
            <w:r w:rsidRPr="00D51790">
              <w:rPr>
                <w:rFonts w:cs="Arial"/>
                <w:lang w:eastAsia="en-PH"/>
              </w:rPr>
              <w:t>Portfolio</w:t>
            </w:r>
          </w:p>
          <w:p w14:paraId="0A51DEEE" w14:textId="77777777" w:rsidR="009904C6" w:rsidRPr="00D51790" w:rsidRDefault="009904C6" w:rsidP="00EC17F4">
            <w:pPr>
              <w:rPr>
                <w:rFonts w:cs="Arial"/>
                <w:i/>
                <w:lang w:eastAsia="en-PH"/>
              </w:rPr>
            </w:pPr>
            <w:r w:rsidRPr="00D51790">
              <w:rPr>
                <w:rFonts w:cs="Arial"/>
                <w:i/>
                <w:lang w:eastAsia="en-PH"/>
              </w:rPr>
              <w:t>Evidence provided for competency determination will be Valid, Sufficient &amp; Current</w:t>
            </w:r>
          </w:p>
        </w:tc>
      </w:tr>
      <w:tr w:rsidR="009904C6" w:rsidRPr="00D51790" w14:paraId="1982654E" w14:textId="77777777" w:rsidTr="00EC17F4">
        <w:tc>
          <w:tcPr>
            <w:tcW w:w="2802" w:type="dxa"/>
            <w:shd w:val="clear" w:color="auto" w:fill="auto"/>
          </w:tcPr>
          <w:p w14:paraId="56C0BFBB" w14:textId="77777777" w:rsidR="009904C6" w:rsidRPr="00D51790" w:rsidRDefault="009904C6" w:rsidP="007F1923">
            <w:pPr>
              <w:numPr>
                <w:ilvl w:val="0"/>
                <w:numId w:val="14"/>
              </w:numPr>
              <w:ind w:left="567" w:hanging="567"/>
              <w:jc w:val="left"/>
              <w:rPr>
                <w:rFonts w:cs="Arial"/>
                <w:lang w:eastAsia="en-PH"/>
              </w:rPr>
            </w:pPr>
            <w:r w:rsidRPr="00D51790">
              <w:rPr>
                <w:rFonts w:cs="Arial"/>
                <w:lang w:eastAsia="en-PH"/>
              </w:rPr>
              <w:t>Context of assessment</w:t>
            </w:r>
          </w:p>
        </w:tc>
        <w:tc>
          <w:tcPr>
            <w:tcW w:w="6945" w:type="dxa"/>
            <w:shd w:val="clear" w:color="auto" w:fill="auto"/>
          </w:tcPr>
          <w:p w14:paraId="3B883E34" w14:textId="77777777" w:rsidR="009904C6" w:rsidRPr="00D51790" w:rsidRDefault="009904C6" w:rsidP="007F1923">
            <w:pPr>
              <w:numPr>
                <w:ilvl w:val="1"/>
                <w:numId w:val="14"/>
              </w:numPr>
              <w:ind w:left="600" w:hanging="600"/>
              <w:jc w:val="left"/>
              <w:rPr>
                <w:rFonts w:cs="Arial"/>
                <w:lang w:eastAsia="en-PH"/>
              </w:rPr>
            </w:pPr>
            <w:r w:rsidRPr="00D51790">
              <w:rPr>
                <w:rFonts w:cs="Arial"/>
                <w:lang w:eastAsia="en-PH"/>
              </w:rPr>
              <w:t xml:space="preserve">Competency may be assessed in the work place or in an accredited </w:t>
            </w:r>
            <w:proofErr w:type="spellStart"/>
            <w:r w:rsidRPr="00D51790">
              <w:rPr>
                <w:rFonts w:cs="Arial"/>
                <w:lang w:eastAsia="en-PH"/>
              </w:rPr>
              <w:t>centre</w:t>
            </w:r>
            <w:proofErr w:type="spellEnd"/>
            <w:r w:rsidRPr="00D51790">
              <w:rPr>
                <w:rFonts w:cs="Arial"/>
                <w:lang w:eastAsia="en-PH"/>
              </w:rPr>
              <w:t>.</w:t>
            </w:r>
          </w:p>
          <w:p w14:paraId="74C7367E" w14:textId="77777777" w:rsidR="009904C6" w:rsidRPr="00D51790" w:rsidRDefault="009904C6" w:rsidP="007F1923">
            <w:pPr>
              <w:numPr>
                <w:ilvl w:val="1"/>
                <w:numId w:val="14"/>
              </w:numPr>
              <w:ind w:left="600" w:hanging="600"/>
              <w:jc w:val="left"/>
              <w:rPr>
                <w:rFonts w:cs="Arial"/>
                <w:lang w:eastAsia="en-PH"/>
              </w:rPr>
            </w:pPr>
            <w:r w:rsidRPr="00D51790">
              <w:rPr>
                <w:rFonts w:cs="Arial"/>
                <w:lang w:eastAsia="en-PH"/>
              </w:rPr>
              <w:t>Assessment must be undertaken in accordance with Lao PDR CBT assessment guidelines.</w:t>
            </w:r>
          </w:p>
        </w:tc>
      </w:tr>
    </w:tbl>
    <w:p w14:paraId="3A75199C" w14:textId="77777777" w:rsidR="009904C6" w:rsidRDefault="009904C6" w:rsidP="009904C6">
      <w:pPr>
        <w:rPr>
          <w:rFonts w:cs="Arial"/>
          <w:sz w:val="20"/>
          <w:szCs w:val="20"/>
          <w:lang w:eastAsia="en-PH"/>
        </w:rPr>
      </w:pPr>
    </w:p>
    <w:p w14:paraId="396438F5" w14:textId="77777777" w:rsidR="009904C6" w:rsidRDefault="009904C6" w:rsidP="009904C6">
      <w:pPr>
        <w:jc w:val="left"/>
      </w:pPr>
    </w:p>
    <w:p w14:paraId="6DBCB787" w14:textId="024C3574" w:rsidR="00A1398C" w:rsidRPr="00274141" w:rsidRDefault="00A1398C" w:rsidP="00F77CC5">
      <w:pPr>
        <w:pStyle w:val="Heading6"/>
        <w:numPr>
          <w:ilvl w:val="5"/>
          <w:numId w:val="69"/>
        </w:numPr>
        <w:rPr>
          <w:rFonts w:ascii="Arial Bold" w:hAnsi="Arial Bold"/>
          <w:caps/>
          <w:smallCaps w:val="0"/>
        </w:rPr>
      </w:pPr>
      <w:bookmarkStart w:id="44" w:name="_Toc330199006"/>
      <w:bookmarkStart w:id="45" w:name="_Toc506208543"/>
      <w:bookmarkStart w:id="46" w:name="_Toc505288591"/>
      <w:bookmarkEnd w:id="43"/>
      <w:r w:rsidRPr="00274141">
        <w:rPr>
          <w:rFonts w:ascii="Arial Bold" w:hAnsi="Arial Bold"/>
          <w:caps/>
          <w:smallCaps w:val="0"/>
        </w:rPr>
        <w:t xml:space="preserve">Install </w:t>
      </w:r>
      <w:r w:rsidR="001702CC">
        <w:rPr>
          <w:rFonts w:ascii="Arial Bold" w:hAnsi="Arial Bold"/>
          <w:caps/>
          <w:smallCaps w:val="0"/>
        </w:rPr>
        <w:t xml:space="preserve">different types of wiring methods </w:t>
      </w:r>
      <w:bookmarkEnd w:id="44"/>
      <w:r w:rsidR="001702CC">
        <w:rPr>
          <w:rFonts w:ascii="Arial Bold" w:hAnsi="Arial Bold"/>
          <w:caps/>
          <w:smallCaps w:val="0"/>
        </w:rPr>
        <w:t>for building installation</w:t>
      </w:r>
      <w:bookmarkEnd w:id="45"/>
      <w:r w:rsidR="001702CC">
        <w:rPr>
          <w:rFonts w:ascii="Arial Bold" w:hAnsi="Arial Bold"/>
          <w:caps/>
          <w:smallCaps w:val="0"/>
        </w:rPr>
        <w:t xml:space="preserve"> </w:t>
      </w:r>
    </w:p>
    <w:p w14:paraId="7BD99772" w14:textId="499B99B0" w:rsidR="00A1398C" w:rsidRPr="008E585F" w:rsidRDefault="00A1398C" w:rsidP="00A1398C">
      <w:pPr>
        <w:pStyle w:val="BodyText"/>
        <w:spacing w:after="0"/>
        <w:rPr>
          <w:rFonts w:cs="Arial"/>
          <w:b/>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6578"/>
      </w:tblGrid>
      <w:tr w:rsidR="00206823" w:rsidRPr="00B77166" w14:paraId="363A1F5D" w14:textId="77777777" w:rsidTr="00206823">
        <w:tc>
          <w:tcPr>
            <w:tcW w:w="2942" w:type="dxa"/>
            <w:shd w:val="clear" w:color="auto" w:fill="auto"/>
          </w:tcPr>
          <w:p w14:paraId="6593F5B6" w14:textId="77777777" w:rsidR="00206823" w:rsidRPr="004D599D" w:rsidRDefault="00206823" w:rsidP="00206823">
            <w:pPr>
              <w:rPr>
                <w:rFonts w:cs="Arial"/>
                <w:b/>
                <w:szCs w:val="20"/>
                <w:lang w:eastAsia="en-PH"/>
              </w:rPr>
            </w:pPr>
            <w:r w:rsidRPr="004D599D">
              <w:rPr>
                <w:rFonts w:cs="Arial"/>
                <w:b/>
                <w:szCs w:val="20"/>
                <w:lang w:eastAsia="en-PH"/>
              </w:rPr>
              <w:t>Unit Code</w:t>
            </w:r>
          </w:p>
        </w:tc>
        <w:tc>
          <w:tcPr>
            <w:tcW w:w="6578" w:type="dxa"/>
            <w:shd w:val="clear" w:color="auto" w:fill="auto"/>
            <w:vAlign w:val="bottom"/>
          </w:tcPr>
          <w:p w14:paraId="78462659" w14:textId="37AB5B17" w:rsidR="00206823" w:rsidRPr="00B77166" w:rsidRDefault="00206823" w:rsidP="00206823">
            <w:pPr>
              <w:rPr>
                <w:rFonts w:cs="Arial"/>
                <w:b/>
                <w:i/>
                <w:szCs w:val="20"/>
                <w:lang w:eastAsia="en-PH"/>
              </w:rPr>
            </w:pPr>
            <w:r>
              <w:rPr>
                <w:rFonts w:cs="Arial"/>
                <w:color w:val="000000"/>
                <w:sz w:val="22"/>
                <w:szCs w:val="22"/>
              </w:rPr>
              <w:t>741</w:t>
            </w:r>
            <w:r w:rsidRPr="008D3078">
              <w:rPr>
                <w:rFonts w:cs="Arial"/>
                <w:color w:val="000000"/>
                <w:sz w:val="22"/>
                <w:szCs w:val="22"/>
              </w:rPr>
              <w:t>.</w:t>
            </w:r>
            <w:r>
              <w:rPr>
                <w:rFonts w:cs="Arial"/>
                <w:color w:val="000000"/>
                <w:sz w:val="22"/>
                <w:szCs w:val="22"/>
              </w:rPr>
              <w:t>741</w:t>
            </w:r>
            <w:r w:rsidRPr="008D3078">
              <w:rPr>
                <w:rFonts w:cs="Arial"/>
                <w:color w:val="000000"/>
                <w:sz w:val="22"/>
                <w:szCs w:val="22"/>
              </w:rPr>
              <w:t>1.</w:t>
            </w:r>
            <w:r>
              <w:rPr>
                <w:rFonts w:cs="Arial"/>
                <w:color w:val="000000"/>
                <w:sz w:val="22"/>
                <w:szCs w:val="22"/>
              </w:rPr>
              <w:t>213</w:t>
            </w:r>
            <w:r w:rsidRPr="008D3078">
              <w:rPr>
                <w:rFonts w:cs="Arial"/>
                <w:color w:val="000000"/>
                <w:sz w:val="22"/>
                <w:szCs w:val="22"/>
              </w:rPr>
              <w:t>.00</w:t>
            </w:r>
            <w:r>
              <w:rPr>
                <w:rFonts w:cs="Arial"/>
                <w:color w:val="000000"/>
                <w:sz w:val="22"/>
                <w:szCs w:val="22"/>
              </w:rPr>
              <w:t>2</w:t>
            </w:r>
            <w:r w:rsidRPr="008D3078">
              <w:rPr>
                <w:rFonts w:cs="Arial"/>
                <w:color w:val="000000"/>
                <w:sz w:val="22"/>
                <w:szCs w:val="22"/>
              </w:rPr>
              <w:t>.01</w:t>
            </w:r>
          </w:p>
        </w:tc>
      </w:tr>
      <w:tr w:rsidR="00A1398C" w:rsidRPr="00B77166" w14:paraId="53C13037" w14:textId="77777777" w:rsidTr="00206823">
        <w:tc>
          <w:tcPr>
            <w:tcW w:w="2942" w:type="dxa"/>
            <w:shd w:val="clear" w:color="auto" w:fill="auto"/>
          </w:tcPr>
          <w:p w14:paraId="6ED21683" w14:textId="77777777" w:rsidR="00A1398C" w:rsidRPr="004D599D" w:rsidRDefault="00A1398C" w:rsidP="00E6272D">
            <w:pPr>
              <w:rPr>
                <w:rFonts w:cs="Arial"/>
                <w:b/>
                <w:szCs w:val="20"/>
                <w:lang w:eastAsia="en-PH"/>
              </w:rPr>
            </w:pPr>
            <w:r w:rsidRPr="004D599D">
              <w:rPr>
                <w:rFonts w:cs="Arial"/>
                <w:b/>
                <w:szCs w:val="20"/>
                <w:lang w:eastAsia="en-PH"/>
              </w:rPr>
              <w:t>Unit Descriptor</w:t>
            </w:r>
          </w:p>
        </w:tc>
        <w:tc>
          <w:tcPr>
            <w:tcW w:w="6578" w:type="dxa"/>
            <w:shd w:val="clear" w:color="auto" w:fill="auto"/>
          </w:tcPr>
          <w:p w14:paraId="0CB696BB" w14:textId="08DBD4EE" w:rsidR="00A1398C" w:rsidRPr="00E73926" w:rsidRDefault="00A1398C" w:rsidP="001702CC">
            <w:pPr>
              <w:rPr>
                <w:rFonts w:cs="Arial"/>
                <w:i/>
                <w:szCs w:val="20"/>
                <w:lang w:eastAsia="en-PH"/>
              </w:rPr>
            </w:pPr>
            <w:r w:rsidRPr="00E73926">
              <w:rPr>
                <w:rFonts w:cs="Arial"/>
                <w:i/>
                <w:szCs w:val="20"/>
                <w:lang w:eastAsia="en-PH"/>
              </w:rPr>
              <w:t xml:space="preserve">This Unit covers the Skills Knowledge &amp; Attitudes required </w:t>
            </w:r>
            <w:r>
              <w:rPr>
                <w:rFonts w:cs="Arial"/>
                <w:i/>
                <w:szCs w:val="20"/>
                <w:lang w:eastAsia="en-PH"/>
              </w:rPr>
              <w:t>for</w:t>
            </w:r>
            <w:r w:rsidRPr="00E73926">
              <w:rPr>
                <w:rFonts w:cs="Arial"/>
                <w:i/>
                <w:szCs w:val="20"/>
                <w:lang w:eastAsia="en-PH"/>
              </w:rPr>
              <w:t xml:space="preserve"> </w:t>
            </w:r>
            <w:r w:rsidRPr="006B6114">
              <w:rPr>
                <w:rFonts w:cs="Arial"/>
                <w:i/>
                <w:szCs w:val="20"/>
                <w:lang w:eastAsia="en-PH"/>
              </w:rPr>
              <w:t>installin</w:t>
            </w:r>
            <w:r>
              <w:rPr>
                <w:rFonts w:cs="Arial"/>
                <w:i/>
                <w:szCs w:val="20"/>
                <w:lang w:eastAsia="en-PH"/>
              </w:rPr>
              <w:t xml:space="preserve">g, </w:t>
            </w:r>
            <w:r w:rsidR="001702CC">
              <w:rPr>
                <w:rFonts w:cs="Arial"/>
                <w:i/>
                <w:szCs w:val="20"/>
                <w:lang w:eastAsia="en-PH"/>
              </w:rPr>
              <w:t>different types of wiring installation methods used in residential, and building installation</w:t>
            </w:r>
          </w:p>
        </w:tc>
      </w:tr>
    </w:tbl>
    <w:p w14:paraId="3563953C" w14:textId="77777777" w:rsidR="00A1398C" w:rsidRDefault="00A1398C" w:rsidP="00A1398C">
      <w:pPr>
        <w:rPr>
          <w:rFonts w:cs="Arial"/>
          <w:szCs w:val="20"/>
          <w:lang w:eastAsia="en-PH"/>
        </w:rPr>
      </w:pPr>
    </w:p>
    <w:p w14:paraId="4860DDD0" w14:textId="667C4CCF" w:rsidR="00A1398C" w:rsidRPr="008E585F" w:rsidRDefault="00A1398C" w:rsidP="00A1398C">
      <w:pPr>
        <w:pStyle w:val="Heading7"/>
      </w:pPr>
      <w:r w:rsidRPr="008E585F">
        <w:t>Elements &amp; Performance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6662"/>
      </w:tblGrid>
      <w:tr w:rsidR="00A1398C" w:rsidRPr="00B77166" w14:paraId="3882477A" w14:textId="77777777" w:rsidTr="00E6272D">
        <w:tc>
          <w:tcPr>
            <w:tcW w:w="2977" w:type="dxa"/>
            <w:shd w:val="clear" w:color="auto" w:fill="auto"/>
          </w:tcPr>
          <w:p w14:paraId="472A452F" w14:textId="77777777" w:rsidR="00A1398C" w:rsidRPr="00943D1F" w:rsidRDefault="00A1398C" w:rsidP="00E6272D">
            <w:pPr>
              <w:spacing w:before="120" w:after="120"/>
              <w:jc w:val="center"/>
              <w:rPr>
                <w:rFonts w:cs="Arial"/>
                <w:b/>
                <w:szCs w:val="20"/>
                <w:lang w:eastAsia="en-PH"/>
              </w:rPr>
            </w:pPr>
            <w:r w:rsidRPr="00943D1F">
              <w:rPr>
                <w:rFonts w:cs="Arial"/>
                <w:b/>
                <w:szCs w:val="20"/>
                <w:lang w:eastAsia="en-PH"/>
              </w:rPr>
              <w:t>ELEMENTS</w:t>
            </w:r>
          </w:p>
        </w:tc>
        <w:tc>
          <w:tcPr>
            <w:tcW w:w="6662" w:type="dxa"/>
            <w:shd w:val="clear" w:color="auto" w:fill="auto"/>
          </w:tcPr>
          <w:p w14:paraId="3BAD06FF" w14:textId="77777777" w:rsidR="00A1398C" w:rsidRPr="00B77166" w:rsidRDefault="00A1398C" w:rsidP="00E6272D">
            <w:pPr>
              <w:rPr>
                <w:lang w:eastAsia="en-PH"/>
              </w:rPr>
            </w:pPr>
            <w:r w:rsidRPr="00B77166">
              <w:rPr>
                <w:lang w:eastAsia="en-PH"/>
              </w:rPr>
              <w:t>PERFORMANCE CRITERIA</w:t>
            </w:r>
          </w:p>
          <w:p w14:paraId="77F24631" w14:textId="77777777" w:rsidR="00A1398C" w:rsidRPr="00B77166" w:rsidRDefault="00A1398C" w:rsidP="00E6272D">
            <w:pPr>
              <w:jc w:val="center"/>
              <w:rPr>
                <w:rFonts w:cs="Arial"/>
                <w:szCs w:val="20"/>
                <w:lang w:eastAsia="en-PH"/>
              </w:rPr>
            </w:pPr>
            <w:r w:rsidRPr="008E585F">
              <w:rPr>
                <w:rFonts w:cs="Arial"/>
                <w:b/>
                <w:i/>
                <w:szCs w:val="20"/>
                <w:lang w:eastAsia="en-PH"/>
              </w:rPr>
              <w:t>Italicized</w:t>
            </w:r>
            <w:r w:rsidRPr="00B77166">
              <w:rPr>
                <w:rFonts w:cs="Arial"/>
                <w:b/>
                <w:i/>
                <w:szCs w:val="20"/>
                <w:lang w:eastAsia="en-PH"/>
              </w:rPr>
              <w:t xml:space="preserve"> </w:t>
            </w:r>
            <w:r w:rsidRPr="00B77166">
              <w:rPr>
                <w:rFonts w:cs="Arial"/>
                <w:szCs w:val="20"/>
                <w:lang w:eastAsia="en-PH"/>
              </w:rPr>
              <w:t xml:space="preserve">terms are elaborated in the </w:t>
            </w:r>
          </w:p>
          <w:p w14:paraId="247BB2AC" w14:textId="77777777" w:rsidR="00A1398C" w:rsidRPr="00B77166" w:rsidRDefault="00A1398C" w:rsidP="00E6272D">
            <w:pPr>
              <w:jc w:val="center"/>
              <w:rPr>
                <w:rFonts w:cs="Arial"/>
                <w:szCs w:val="20"/>
                <w:lang w:eastAsia="en-PH"/>
              </w:rPr>
            </w:pPr>
            <w:r w:rsidRPr="00B77166">
              <w:rPr>
                <w:rFonts w:cs="Arial"/>
                <w:szCs w:val="20"/>
                <w:lang w:eastAsia="en-PH"/>
              </w:rPr>
              <w:t>Range of Variables</w:t>
            </w:r>
          </w:p>
        </w:tc>
      </w:tr>
      <w:tr w:rsidR="00A1398C" w:rsidRPr="00B77166" w14:paraId="636F1B1A" w14:textId="77777777" w:rsidTr="00E6272D">
        <w:trPr>
          <w:trHeight w:val="566"/>
        </w:trPr>
        <w:tc>
          <w:tcPr>
            <w:tcW w:w="2977" w:type="dxa"/>
          </w:tcPr>
          <w:p w14:paraId="78FCE8BC" w14:textId="77777777" w:rsidR="00A1398C" w:rsidRPr="00943D1F" w:rsidRDefault="00A1398C" w:rsidP="00F77CC5">
            <w:pPr>
              <w:numPr>
                <w:ilvl w:val="6"/>
                <w:numId w:val="54"/>
              </w:numPr>
              <w:ind w:left="601" w:hanging="567"/>
              <w:jc w:val="left"/>
            </w:pPr>
            <w:r w:rsidRPr="00943D1F">
              <w:t>Select wiring devices</w:t>
            </w:r>
          </w:p>
          <w:p w14:paraId="19797733" w14:textId="77777777" w:rsidR="00A1398C" w:rsidRPr="00943D1F" w:rsidRDefault="00A1398C" w:rsidP="00E6272D">
            <w:pPr>
              <w:jc w:val="center"/>
            </w:pPr>
          </w:p>
          <w:p w14:paraId="63DE9F97" w14:textId="77777777" w:rsidR="00A1398C" w:rsidRPr="00943D1F" w:rsidRDefault="00A1398C" w:rsidP="00E6272D"/>
        </w:tc>
        <w:tc>
          <w:tcPr>
            <w:tcW w:w="6662" w:type="dxa"/>
          </w:tcPr>
          <w:p w14:paraId="6E9D494E" w14:textId="77777777" w:rsidR="00A1398C" w:rsidRPr="00474571" w:rsidRDefault="00A1398C" w:rsidP="00F77CC5">
            <w:pPr>
              <w:numPr>
                <w:ilvl w:val="1"/>
                <w:numId w:val="46"/>
              </w:numPr>
              <w:tabs>
                <w:tab w:val="clear" w:pos="450"/>
                <w:tab w:val="num" w:pos="673"/>
              </w:tabs>
              <w:ind w:left="673" w:hanging="673"/>
            </w:pPr>
            <w:r>
              <w:t xml:space="preserve">Drawings are read and interpreted to determine </w:t>
            </w:r>
            <w:r w:rsidRPr="00474571">
              <w:t>job requirements</w:t>
            </w:r>
          </w:p>
          <w:p w14:paraId="2312334B" w14:textId="77777777" w:rsidR="00A1398C" w:rsidRPr="00474571" w:rsidRDefault="00A1398C" w:rsidP="00F77CC5">
            <w:pPr>
              <w:numPr>
                <w:ilvl w:val="1"/>
                <w:numId w:val="46"/>
              </w:numPr>
              <w:tabs>
                <w:tab w:val="clear" w:pos="450"/>
                <w:tab w:val="num" w:pos="673"/>
              </w:tabs>
              <w:ind w:left="673" w:hanging="673"/>
            </w:pPr>
            <w:r>
              <w:t xml:space="preserve">Correct type and quantity of wiring devices and </w:t>
            </w:r>
            <w:r w:rsidRPr="00474571">
              <w:t>other materials are identified in line with job requirements</w:t>
            </w:r>
          </w:p>
          <w:p w14:paraId="0C4684C3" w14:textId="77777777" w:rsidR="00A1398C" w:rsidRPr="00474571" w:rsidRDefault="00A1398C" w:rsidP="00F77CC5">
            <w:pPr>
              <w:numPr>
                <w:ilvl w:val="1"/>
                <w:numId w:val="46"/>
              </w:numPr>
              <w:tabs>
                <w:tab w:val="clear" w:pos="450"/>
                <w:tab w:val="num" w:pos="673"/>
              </w:tabs>
              <w:ind w:left="673" w:hanging="673"/>
            </w:pPr>
            <w:r w:rsidRPr="004368CB">
              <w:rPr>
                <w:b/>
                <w:i/>
              </w:rPr>
              <w:t>Tools and equipment</w:t>
            </w:r>
            <w:r>
              <w:t xml:space="preserve"> are selected in line with</w:t>
            </w:r>
            <w:r w:rsidRPr="00474571">
              <w:rPr>
                <w:b/>
                <w:i/>
              </w:rPr>
              <w:t xml:space="preserve"> </w:t>
            </w:r>
            <w:r w:rsidRPr="00474571">
              <w:t>job requirements</w:t>
            </w:r>
          </w:p>
          <w:p w14:paraId="085FEF61" w14:textId="77777777" w:rsidR="00A1398C" w:rsidRPr="00474571" w:rsidRDefault="00A1398C" w:rsidP="00F77CC5">
            <w:pPr>
              <w:numPr>
                <w:ilvl w:val="1"/>
                <w:numId w:val="46"/>
              </w:numPr>
              <w:tabs>
                <w:tab w:val="clear" w:pos="450"/>
                <w:tab w:val="num" w:pos="673"/>
              </w:tabs>
              <w:ind w:left="673" w:hanging="673"/>
            </w:pPr>
            <w:r>
              <w:t xml:space="preserve">Correct </w:t>
            </w:r>
            <w:r w:rsidRPr="004368CB">
              <w:rPr>
                <w:b/>
                <w:i/>
              </w:rPr>
              <w:t>PPE</w:t>
            </w:r>
            <w:r w:rsidRPr="00C334CE">
              <w:t xml:space="preserve"> </w:t>
            </w:r>
            <w:r>
              <w:t xml:space="preserve">are identified and selected in line </w:t>
            </w:r>
            <w:r w:rsidRPr="00474571">
              <w:t>with safety requirements</w:t>
            </w:r>
          </w:p>
        </w:tc>
      </w:tr>
      <w:tr w:rsidR="00A1398C" w:rsidRPr="00B77166" w14:paraId="2C4C114C" w14:textId="77777777" w:rsidTr="00E6272D">
        <w:trPr>
          <w:trHeight w:val="521"/>
        </w:trPr>
        <w:tc>
          <w:tcPr>
            <w:tcW w:w="2977" w:type="dxa"/>
          </w:tcPr>
          <w:p w14:paraId="386F9D7F" w14:textId="77777777" w:rsidR="00A1398C" w:rsidRPr="00C334CE" w:rsidRDefault="00A1398C" w:rsidP="00F77CC5">
            <w:pPr>
              <w:pStyle w:val="BodyTextIndent2"/>
              <w:numPr>
                <w:ilvl w:val="6"/>
                <w:numId w:val="54"/>
              </w:numPr>
              <w:spacing w:after="0" w:line="240" w:lineRule="auto"/>
              <w:ind w:left="601" w:hanging="567"/>
              <w:jc w:val="left"/>
              <w:rPr>
                <w:rFonts w:cs="Arial"/>
                <w:i/>
              </w:rPr>
            </w:pPr>
            <w:r w:rsidRPr="00C334CE">
              <w:rPr>
                <w:rFonts w:cs="Arial"/>
                <w:i/>
              </w:rPr>
              <w:t xml:space="preserve">Install wiring devices </w:t>
            </w:r>
          </w:p>
          <w:p w14:paraId="2CF9DDF1" w14:textId="77777777" w:rsidR="00A1398C" w:rsidRPr="00C334CE" w:rsidRDefault="00A1398C" w:rsidP="00E6272D">
            <w:pPr>
              <w:rPr>
                <w:rFonts w:cs="Arial"/>
              </w:rPr>
            </w:pPr>
          </w:p>
          <w:p w14:paraId="08C42100" w14:textId="77777777" w:rsidR="00A1398C" w:rsidRPr="00C334CE" w:rsidRDefault="00A1398C" w:rsidP="00E6272D">
            <w:pPr>
              <w:rPr>
                <w:rFonts w:cs="Arial"/>
              </w:rPr>
            </w:pPr>
          </w:p>
        </w:tc>
        <w:tc>
          <w:tcPr>
            <w:tcW w:w="6662" w:type="dxa"/>
          </w:tcPr>
          <w:p w14:paraId="6732A42F" w14:textId="77777777" w:rsidR="00A1398C" w:rsidRDefault="00A1398C" w:rsidP="00F77CC5">
            <w:pPr>
              <w:numPr>
                <w:ilvl w:val="1"/>
                <w:numId w:val="47"/>
              </w:numPr>
              <w:tabs>
                <w:tab w:val="clear" w:pos="450"/>
                <w:tab w:val="num" w:pos="673"/>
              </w:tabs>
              <w:ind w:left="673" w:hanging="673"/>
              <w:rPr>
                <w:rFonts w:cs="Arial"/>
              </w:rPr>
            </w:pPr>
            <w:r w:rsidRPr="004368CB">
              <w:rPr>
                <w:rFonts w:cs="Arial"/>
                <w:b/>
                <w:i/>
              </w:rPr>
              <w:t>Safety procedures</w:t>
            </w:r>
            <w:r w:rsidRPr="00C334CE">
              <w:rPr>
                <w:rFonts w:cs="Arial"/>
              </w:rPr>
              <w:t xml:space="preserve"> are followed based on safety  </w:t>
            </w:r>
            <w:r w:rsidRPr="00474571">
              <w:rPr>
                <w:rFonts w:cs="Arial"/>
                <w:b/>
                <w:i/>
              </w:rPr>
              <w:t xml:space="preserve"> </w:t>
            </w:r>
            <w:r w:rsidRPr="00474571">
              <w:rPr>
                <w:rFonts w:cs="Arial"/>
              </w:rPr>
              <w:t>regulations</w:t>
            </w:r>
          </w:p>
          <w:p w14:paraId="1CD19F34" w14:textId="77777777" w:rsidR="00A1398C" w:rsidRDefault="00A1398C" w:rsidP="00F77CC5">
            <w:pPr>
              <w:numPr>
                <w:ilvl w:val="1"/>
                <w:numId w:val="47"/>
              </w:numPr>
              <w:tabs>
                <w:tab w:val="clear" w:pos="450"/>
                <w:tab w:val="num" w:pos="673"/>
              </w:tabs>
              <w:ind w:left="673" w:hanging="673"/>
              <w:rPr>
                <w:rFonts w:cs="Arial"/>
              </w:rPr>
            </w:pPr>
            <w:r w:rsidRPr="00474571">
              <w:rPr>
                <w:rFonts w:cs="Arial"/>
                <w:b/>
                <w:i/>
              </w:rPr>
              <w:t>Correct procedures for installation</w:t>
            </w:r>
            <w:r w:rsidRPr="00474571">
              <w:rPr>
                <w:rFonts w:cs="Arial"/>
              </w:rPr>
              <w:t xml:space="preserve"> of wiring devices are performed in line with job requirements</w:t>
            </w:r>
          </w:p>
          <w:p w14:paraId="30D55898" w14:textId="77777777" w:rsidR="00A1398C" w:rsidRDefault="00A1398C" w:rsidP="00F77CC5">
            <w:pPr>
              <w:numPr>
                <w:ilvl w:val="1"/>
                <w:numId w:val="47"/>
              </w:numPr>
              <w:tabs>
                <w:tab w:val="clear" w:pos="450"/>
                <w:tab w:val="num" w:pos="673"/>
              </w:tabs>
              <w:ind w:left="673" w:hanging="673"/>
              <w:rPr>
                <w:rFonts w:cs="Arial"/>
              </w:rPr>
            </w:pPr>
            <w:r w:rsidRPr="00474571">
              <w:rPr>
                <w:rFonts w:cs="Arial"/>
              </w:rPr>
              <w:t>Schedule of work is followed based on agreed time, quality  standard and minimum wastage</w:t>
            </w:r>
          </w:p>
          <w:p w14:paraId="03B49CBC" w14:textId="77777777" w:rsidR="00A1398C" w:rsidRDefault="00A1398C" w:rsidP="00F77CC5">
            <w:pPr>
              <w:numPr>
                <w:ilvl w:val="1"/>
                <w:numId w:val="47"/>
              </w:numPr>
              <w:tabs>
                <w:tab w:val="clear" w:pos="450"/>
                <w:tab w:val="num" w:pos="673"/>
              </w:tabs>
              <w:ind w:left="673" w:hanging="673"/>
              <w:rPr>
                <w:rFonts w:cs="Arial"/>
              </w:rPr>
            </w:pPr>
            <w:r w:rsidRPr="00474571">
              <w:rPr>
                <w:rFonts w:cs="Arial"/>
              </w:rPr>
              <w:t>Further instructions are sought if unplanned events or conditions occur</w:t>
            </w:r>
          </w:p>
          <w:p w14:paraId="42ED7FC9" w14:textId="77777777" w:rsidR="00A1398C" w:rsidRPr="00474571" w:rsidRDefault="00A1398C" w:rsidP="00F77CC5">
            <w:pPr>
              <w:numPr>
                <w:ilvl w:val="1"/>
                <w:numId w:val="47"/>
              </w:numPr>
              <w:tabs>
                <w:tab w:val="clear" w:pos="450"/>
                <w:tab w:val="num" w:pos="673"/>
              </w:tabs>
              <w:ind w:left="673" w:hanging="673"/>
              <w:rPr>
                <w:rFonts w:cs="Arial"/>
              </w:rPr>
            </w:pPr>
            <w:r w:rsidRPr="00474571">
              <w:rPr>
                <w:rFonts w:cs="Arial"/>
              </w:rPr>
              <w:t>On-going checking of quality of work are done in accordance with instructions and requirements</w:t>
            </w:r>
          </w:p>
        </w:tc>
      </w:tr>
      <w:tr w:rsidR="00A1398C" w:rsidRPr="00B77166" w14:paraId="4B251C4B" w14:textId="77777777" w:rsidTr="00E6272D">
        <w:trPr>
          <w:trHeight w:val="449"/>
        </w:trPr>
        <w:tc>
          <w:tcPr>
            <w:tcW w:w="2977" w:type="dxa"/>
          </w:tcPr>
          <w:p w14:paraId="7D404AD3" w14:textId="77777777" w:rsidR="00A1398C" w:rsidRDefault="00A1398C" w:rsidP="00F77CC5">
            <w:pPr>
              <w:numPr>
                <w:ilvl w:val="6"/>
                <w:numId w:val="54"/>
              </w:numPr>
              <w:ind w:left="601" w:hanging="567"/>
              <w:jc w:val="left"/>
            </w:pPr>
            <w:r>
              <w:t>Notify completion of work</w:t>
            </w:r>
          </w:p>
        </w:tc>
        <w:tc>
          <w:tcPr>
            <w:tcW w:w="6662" w:type="dxa"/>
          </w:tcPr>
          <w:p w14:paraId="26838607" w14:textId="77777777" w:rsidR="00A1398C" w:rsidRDefault="00A1398C" w:rsidP="00F77CC5">
            <w:pPr>
              <w:numPr>
                <w:ilvl w:val="0"/>
                <w:numId w:val="53"/>
              </w:numPr>
              <w:tabs>
                <w:tab w:val="left" w:pos="673"/>
              </w:tabs>
              <w:ind w:left="673" w:hanging="673"/>
            </w:pPr>
            <w:r>
              <w:t xml:space="preserve">Final checks are made to ensure that work </w:t>
            </w:r>
            <w:r w:rsidRPr="00474571">
              <w:t>conforms with instructions and to requirements</w:t>
            </w:r>
          </w:p>
          <w:p w14:paraId="1EB97A4F" w14:textId="77777777" w:rsidR="00A1398C" w:rsidRDefault="00A1398C" w:rsidP="00F77CC5">
            <w:pPr>
              <w:numPr>
                <w:ilvl w:val="0"/>
                <w:numId w:val="53"/>
              </w:numPr>
              <w:tabs>
                <w:tab w:val="left" w:pos="673"/>
              </w:tabs>
              <w:ind w:left="531" w:hanging="531"/>
            </w:pPr>
            <w:r w:rsidRPr="00474571">
              <w:t>Supervisor is notified upon completion of work</w:t>
            </w:r>
          </w:p>
          <w:p w14:paraId="4C95F247" w14:textId="77777777" w:rsidR="00A1398C" w:rsidRDefault="00A1398C" w:rsidP="00F77CC5">
            <w:pPr>
              <w:numPr>
                <w:ilvl w:val="0"/>
                <w:numId w:val="53"/>
              </w:numPr>
              <w:tabs>
                <w:tab w:val="left" w:pos="673"/>
              </w:tabs>
              <w:ind w:left="673" w:hanging="673"/>
            </w:pPr>
            <w:r w:rsidRPr="00474571">
              <w:t>Tools, equipment and any surplus resources and    materials are, where appropriate, cleaned, checked and re</w:t>
            </w:r>
            <w:r>
              <w:t xml:space="preserve">turned to storage in accordance </w:t>
            </w:r>
            <w:r w:rsidRPr="00474571">
              <w:t>with established procedures</w:t>
            </w:r>
          </w:p>
          <w:p w14:paraId="2F7C75DF" w14:textId="77777777" w:rsidR="00A1398C" w:rsidRDefault="00A1398C" w:rsidP="00F77CC5">
            <w:pPr>
              <w:numPr>
                <w:ilvl w:val="0"/>
                <w:numId w:val="53"/>
              </w:numPr>
              <w:tabs>
                <w:tab w:val="left" w:pos="673"/>
              </w:tabs>
              <w:ind w:left="673" w:hanging="673"/>
            </w:pPr>
            <w:r w:rsidRPr="00474571">
              <w:t>Waste materials and hazardous substances are disposal of in accordance with environmental rules and procedures</w:t>
            </w:r>
          </w:p>
          <w:p w14:paraId="54C2AAF3" w14:textId="77777777" w:rsidR="00A1398C" w:rsidRPr="00474571" w:rsidRDefault="00A1398C" w:rsidP="00F77CC5">
            <w:pPr>
              <w:numPr>
                <w:ilvl w:val="0"/>
                <w:numId w:val="53"/>
              </w:numPr>
              <w:tabs>
                <w:tab w:val="left" w:pos="673"/>
              </w:tabs>
              <w:ind w:left="531" w:hanging="531"/>
            </w:pPr>
            <w:r w:rsidRPr="00474571">
              <w:t>Work area is cleaned and made safe</w:t>
            </w:r>
          </w:p>
        </w:tc>
      </w:tr>
    </w:tbl>
    <w:p w14:paraId="69BB584A" w14:textId="77777777" w:rsidR="00A1398C" w:rsidRDefault="00A1398C" w:rsidP="00A1398C">
      <w:pPr>
        <w:ind w:hanging="270"/>
        <w:rPr>
          <w:rFonts w:cs="Arial"/>
          <w:b/>
          <w:szCs w:val="20"/>
          <w:lang w:eastAsia="en-PH"/>
        </w:rPr>
      </w:pPr>
    </w:p>
    <w:p w14:paraId="5336F010" w14:textId="208FCB65" w:rsidR="00274141" w:rsidRDefault="00274141">
      <w:pPr>
        <w:jc w:val="left"/>
        <w:rPr>
          <w:rFonts w:cs="Arial"/>
          <w:b/>
          <w:szCs w:val="20"/>
          <w:lang w:eastAsia="en-PH"/>
        </w:rPr>
      </w:pPr>
      <w:r>
        <w:rPr>
          <w:rFonts w:cs="Arial"/>
          <w:b/>
          <w:szCs w:val="20"/>
          <w:lang w:eastAsia="en-PH"/>
        </w:rPr>
        <w:br w:type="page"/>
      </w:r>
    </w:p>
    <w:p w14:paraId="477A9577" w14:textId="77777777" w:rsidR="00A1398C" w:rsidRDefault="00A1398C" w:rsidP="00A1398C">
      <w:pPr>
        <w:ind w:hanging="270"/>
        <w:rPr>
          <w:rFonts w:cs="Arial"/>
          <w:b/>
          <w:szCs w:val="20"/>
          <w:lang w:eastAsia="en-PH"/>
        </w:rPr>
      </w:pPr>
    </w:p>
    <w:p w14:paraId="7DA48634" w14:textId="77777777" w:rsidR="00A1398C" w:rsidRDefault="00A1398C" w:rsidP="00A1398C">
      <w:pPr>
        <w:ind w:hanging="270"/>
        <w:rPr>
          <w:rFonts w:cs="Arial"/>
          <w:b/>
          <w:szCs w:val="20"/>
          <w:lang w:eastAsia="en-PH"/>
        </w:rPr>
      </w:pPr>
    </w:p>
    <w:p w14:paraId="7D000EC3" w14:textId="77777777" w:rsidR="00A1398C" w:rsidRPr="00943D1F" w:rsidRDefault="00A1398C" w:rsidP="00A1398C">
      <w:pPr>
        <w:pStyle w:val="Heading7"/>
      </w:pPr>
      <w:r w:rsidRPr="00943D1F">
        <w:t>Range of Variables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30"/>
        <w:gridCol w:w="5850"/>
      </w:tblGrid>
      <w:tr w:rsidR="00A1398C" w:rsidRPr="00B77166" w14:paraId="5F664549" w14:textId="77777777" w:rsidTr="00E6272D">
        <w:trPr>
          <w:cantSplit/>
        </w:trPr>
        <w:tc>
          <w:tcPr>
            <w:tcW w:w="3330" w:type="dxa"/>
            <w:shd w:val="clear" w:color="auto" w:fill="auto"/>
          </w:tcPr>
          <w:p w14:paraId="06434B00" w14:textId="77777777" w:rsidR="00A1398C" w:rsidRPr="00B77166" w:rsidRDefault="00A1398C" w:rsidP="00E6272D">
            <w:pPr>
              <w:tabs>
                <w:tab w:val="left" w:pos="284"/>
              </w:tabs>
              <w:spacing w:before="120" w:after="120"/>
              <w:ind w:left="284" w:right="-29" w:hanging="284"/>
              <w:jc w:val="center"/>
              <w:rPr>
                <w:rFonts w:cs="Arial"/>
                <w:b/>
                <w:noProof/>
                <w:szCs w:val="20"/>
                <w:lang w:eastAsia="en-PH"/>
              </w:rPr>
            </w:pPr>
            <w:r w:rsidRPr="00B77166">
              <w:rPr>
                <w:rFonts w:cs="Arial"/>
                <w:b/>
                <w:noProof/>
                <w:szCs w:val="20"/>
                <w:lang w:eastAsia="en-PH"/>
              </w:rPr>
              <w:t>VARIABLES</w:t>
            </w:r>
          </w:p>
        </w:tc>
        <w:tc>
          <w:tcPr>
            <w:tcW w:w="5850" w:type="dxa"/>
            <w:shd w:val="clear" w:color="auto" w:fill="auto"/>
          </w:tcPr>
          <w:p w14:paraId="5EA0F1BA" w14:textId="77777777" w:rsidR="00A1398C" w:rsidRPr="00B77166" w:rsidRDefault="00A1398C" w:rsidP="00E6272D">
            <w:pPr>
              <w:spacing w:before="120" w:after="120"/>
              <w:ind w:right="-29"/>
              <w:jc w:val="center"/>
              <w:rPr>
                <w:rFonts w:cs="Arial"/>
                <w:b/>
                <w:noProof/>
                <w:szCs w:val="20"/>
                <w:lang w:eastAsia="en-PH"/>
              </w:rPr>
            </w:pPr>
            <w:r w:rsidRPr="00B77166">
              <w:rPr>
                <w:rFonts w:cs="Arial"/>
                <w:b/>
                <w:noProof/>
                <w:szCs w:val="20"/>
                <w:lang w:eastAsia="en-PH"/>
              </w:rPr>
              <w:t>RANGE</w:t>
            </w:r>
          </w:p>
        </w:tc>
      </w:tr>
      <w:tr w:rsidR="00A1398C" w:rsidRPr="00B77166" w14:paraId="6DAD2865" w14:textId="77777777" w:rsidTr="00E6272D">
        <w:trPr>
          <w:cantSplit/>
        </w:trPr>
        <w:tc>
          <w:tcPr>
            <w:tcW w:w="3330" w:type="dxa"/>
            <w:shd w:val="clear" w:color="auto" w:fill="auto"/>
          </w:tcPr>
          <w:p w14:paraId="717CDDC1" w14:textId="74845B0A" w:rsidR="00A1398C" w:rsidRDefault="00A1398C" w:rsidP="00F77CC5">
            <w:pPr>
              <w:numPr>
                <w:ilvl w:val="6"/>
                <w:numId w:val="55"/>
              </w:numPr>
              <w:tabs>
                <w:tab w:val="left" w:pos="459"/>
              </w:tabs>
              <w:ind w:left="459" w:hanging="459"/>
              <w:jc w:val="left"/>
            </w:pPr>
            <w:r>
              <w:t xml:space="preserve">Wiring </w:t>
            </w:r>
            <w:r w:rsidR="001702CC">
              <w:t xml:space="preserve">installation methods and </w:t>
            </w:r>
            <w:r>
              <w:t xml:space="preserve">devices </w:t>
            </w:r>
          </w:p>
          <w:p w14:paraId="5E5425F4" w14:textId="77777777" w:rsidR="00A1398C" w:rsidRDefault="00A1398C" w:rsidP="00E6272D">
            <w:pPr>
              <w:tabs>
                <w:tab w:val="left" w:pos="284"/>
              </w:tabs>
            </w:pPr>
          </w:p>
        </w:tc>
        <w:tc>
          <w:tcPr>
            <w:tcW w:w="5850" w:type="dxa"/>
            <w:shd w:val="clear" w:color="auto" w:fill="auto"/>
          </w:tcPr>
          <w:p w14:paraId="14A591C3" w14:textId="77777777" w:rsidR="001702CC" w:rsidRDefault="001702CC" w:rsidP="00F77CC5">
            <w:pPr>
              <w:pStyle w:val="PlainText"/>
              <w:numPr>
                <w:ilvl w:val="1"/>
                <w:numId w:val="48"/>
              </w:numPr>
              <w:tabs>
                <w:tab w:val="clear" w:pos="450"/>
                <w:tab w:val="num" w:pos="673"/>
              </w:tabs>
              <w:suppressAutoHyphens/>
              <w:jc w:val="both"/>
              <w:rPr>
                <w:rFonts w:ascii="Arial" w:hAnsi="Arial"/>
                <w:sz w:val="24"/>
                <w:lang w:val="en-US"/>
              </w:rPr>
            </w:pPr>
            <w:r>
              <w:rPr>
                <w:rFonts w:ascii="Arial" w:hAnsi="Arial"/>
                <w:sz w:val="24"/>
                <w:lang w:val="en-US"/>
              </w:rPr>
              <w:t>Flat cables using clips</w:t>
            </w:r>
          </w:p>
          <w:p w14:paraId="5D40F0C2" w14:textId="0F095A64" w:rsidR="00A1398C" w:rsidRDefault="001702CC" w:rsidP="00F77CC5">
            <w:pPr>
              <w:pStyle w:val="PlainText"/>
              <w:numPr>
                <w:ilvl w:val="1"/>
                <w:numId w:val="48"/>
              </w:numPr>
              <w:tabs>
                <w:tab w:val="clear" w:pos="450"/>
                <w:tab w:val="num" w:pos="673"/>
              </w:tabs>
              <w:suppressAutoHyphens/>
              <w:jc w:val="both"/>
              <w:rPr>
                <w:rFonts w:ascii="Arial" w:hAnsi="Arial"/>
                <w:sz w:val="24"/>
                <w:lang w:val="en-US"/>
              </w:rPr>
            </w:pPr>
            <w:r>
              <w:rPr>
                <w:rFonts w:ascii="Arial" w:hAnsi="Arial"/>
                <w:sz w:val="24"/>
                <w:lang w:val="en-US"/>
              </w:rPr>
              <w:t xml:space="preserve">PVC conduit </w:t>
            </w:r>
          </w:p>
          <w:p w14:paraId="74DD779B" w14:textId="77777777" w:rsidR="001702CC" w:rsidRDefault="001702CC" w:rsidP="00F77CC5">
            <w:pPr>
              <w:pStyle w:val="PlainText"/>
              <w:numPr>
                <w:ilvl w:val="1"/>
                <w:numId w:val="48"/>
              </w:numPr>
              <w:tabs>
                <w:tab w:val="clear" w:pos="450"/>
                <w:tab w:val="num" w:pos="673"/>
              </w:tabs>
              <w:suppressAutoHyphens/>
              <w:jc w:val="both"/>
              <w:rPr>
                <w:rFonts w:ascii="Arial" w:hAnsi="Arial"/>
                <w:sz w:val="24"/>
                <w:lang w:val="en-US"/>
              </w:rPr>
            </w:pPr>
            <w:r>
              <w:rPr>
                <w:rFonts w:ascii="Arial" w:hAnsi="Arial"/>
                <w:sz w:val="24"/>
                <w:lang w:val="en-US"/>
              </w:rPr>
              <w:t>Rigid Metallic conduits</w:t>
            </w:r>
          </w:p>
          <w:p w14:paraId="6F4267DF" w14:textId="17751F94" w:rsidR="001702CC" w:rsidRDefault="001702CC" w:rsidP="00F77CC5">
            <w:pPr>
              <w:pStyle w:val="PlainText"/>
              <w:numPr>
                <w:ilvl w:val="1"/>
                <w:numId w:val="48"/>
              </w:numPr>
              <w:tabs>
                <w:tab w:val="clear" w:pos="450"/>
                <w:tab w:val="num" w:pos="673"/>
              </w:tabs>
              <w:suppressAutoHyphens/>
              <w:jc w:val="both"/>
              <w:rPr>
                <w:rFonts w:ascii="Arial" w:hAnsi="Arial"/>
                <w:sz w:val="24"/>
                <w:lang w:val="en-US"/>
              </w:rPr>
            </w:pPr>
            <w:proofErr w:type="spellStart"/>
            <w:r>
              <w:rPr>
                <w:rFonts w:ascii="Arial" w:hAnsi="Arial"/>
                <w:sz w:val="24"/>
                <w:lang w:val="en-US"/>
              </w:rPr>
              <w:t>Installlation</w:t>
            </w:r>
            <w:proofErr w:type="spellEnd"/>
            <w:r>
              <w:rPr>
                <w:rFonts w:ascii="Arial" w:hAnsi="Arial"/>
                <w:sz w:val="24"/>
                <w:lang w:val="en-US"/>
              </w:rPr>
              <w:t xml:space="preserve"> in concrete</w:t>
            </w:r>
          </w:p>
          <w:p w14:paraId="1F612AA1" w14:textId="03492405" w:rsidR="00A1398C" w:rsidRPr="0040729C" w:rsidRDefault="00A1398C" w:rsidP="00F77CC5">
            <w:pPr>
              <w:pStyle w:val="PlainText"/>
              <w:numPr>
                <w:ilvl w:val="1"/>
                <w:numId w:val="48"/>
              </w:numPr>
              <w:tabs>
                <w:tab w:val="clear" w:pos="450"/>
                <w:tab w:val="num" w:pos="673"/>
              </w:tabs>
              <w:suppressAutoHyphens/>
              <w:jc w:val="both"/>
              <w:rPr>
                <w:rFonts w:ascii="Arial" w:hAnsi="Arial"/>
                <w:sz w:val="24"/>
                <w:lang w:val="en-US"/>
              </w:rPr>
            </w:pPr>
          </w:p>
        </w:tc>
      </w:tr>
      <w:tr w:rsidR="00A1398C" w:rsidRPr="00B77166" w14:paraId="6791CF07" w14:textId="77777777" w:rsidTr="00E6272D">
        <w:trPr>
          <w:cantSplit/>
        </w:trPr>
        <w:tc>
          <w:tcPr>
            <w:tcW w:w="3330" w:type="dxa"/>
            <w:shd w:val="clear" w:color="auto" w:fill="auto"/>
          </w:tcPr>
          <w:p w14:paraId="26F39697" w14:textId="6197CBDF" w:rsidR="00A1398C" w:rsidRDefault="00A1398C" w:rsidP="00F77CC5">
            <w:pPr>
              <w:numPr>
                <w:ilvl w:val="6"/>
                <w:numId w:val="55"/>
              </w:numPr>
              <w:tabs>
                <w:tab w:val="left" w:pos="459"/>
              </w:tabs>
              <w:ind w:left="459" w:hanging="425"/>
              <w:jc w:val="left"/>
            </w:pPr>
            <w:r>
              <w:t>Tools and equipment</w:t>
            </w:r>
          </w:p>
        </w:tc>
        <w:tc>
          <w:tcPr>
            <w:tcW w:w="5850" w:type="dxa"/>
            <w:shd w:val="clear" w:color="auto" w:fill="auto"/>
          </w:tcPr>
          <w:p w14:paraId="69E4E7E9" w14:textId="77777777" w:rsidR="00A1398C" w:rsidRDefault="00A1398C" w:rsidP="00F77CC5">
            <w:pPr>
              <w:pStyle w:val="PlainText"/>
              <w:numPr>
                <w:ilvl w:val="1"/>
                <w:numId w:val="49"/>
              </w:numPr>
              <w:tabs>
                <w:tab w:val="clear" w:pos="450"/>
                <w:tab w:val="num" w:pos="673"/>
              </w:tabs>
              <w:suppressAutoHyphens/>
              <w:jc w:val="both"/>
              <w:rPr>
                <w:rFonts w:ascii="Arial" w:hAnsi="Arial"/>
                <w:sz w:val="24"/>
                <w:lang w:val="en-US"/>
              </w:rPr>
            </w:pPr>
            <w:r>
              <w:rPr>
                <w:rFonts w:ascii="Arial" w:hAnsi="Arial"/>
                <w:sz w:val="24"/>
                <w:lang w:val="en-US"/>
              </w:rPr>
              <w:t>Pliers</w:t>
            </w:r>
          </w:p>
          <w:p w14:paraId="0DA1B34F" w14:textId="77777777" w:rsidR="00A1398C" w:rsidRDefault="00A1398C" w:rsidP="00F77CC5">
            <w:pPr>
              <w:pStyle w:val="PlainText"/>
              <w:numPr>
                <w:ilvl w:val="1"/>
                <w:numId w:val="49"/>
              </w:numPr>
              <w:tabs>
                <w:tab w:val="clear" w:pos="450"/>
                <w:tab w:val="num" w:pos="673"/>
              </w:tabs>
              <w:suppressAutoHyphens/>
              <w:jc w:val="both"/>
              <w:rPr>
                <w:rFonts w:ascii="Arial" w:hAnsi="Arial"/>
                <w:sz w:val="24"/>
                <w:lang w:val="en-US"/>
              </w:rPr>
            </w:pPr>
            <w:r>
              <w:rPr>
                <w:rFonts w:ascii="Arial" w:hAnsi="Arial"/>
                <w:sz w:val="24"/>
                <w:lang w:val="en-US"/>
              </w:rPr>
              <w:t>Screwdrivers</w:t>
            </w:r>
          </w:p>
          <w:p w14:paraId="0F689320" w14:textId="77777777" w:rsidR="00A1398C" w:rsidRDefault="00A1398C" w:rsidP="00F77CC5">
            <w:pPr>
              <w:pStyle w:val="PlainText"/>
              <w:numPr>
                <w:ilvl w:val="1"/>
                <w:numId w:val="49"/>
              </w:numPr>
              <w:tabs>
                <w:tab w:val="clear" w:pos="450"/>
                <w:tab w:val="num" w:pos="673"/>
              </w:tabs>
              <w:suppressAutoHyphens/>
              <w:jc w:val="both"/>
              <w:rPr>
                <w:rFonts w:ascii="Arial" w:hAnsi="Arial"/>
                <w:sz w:val="24"/>
                <w:lang w:val="en-US"/>
              </w:rPr>
            </w:pPr>
            <w:r>
              <w:rPr>
                <w:rFonts w:ascii="Arial" w:hAnsi="Arial"/>
                <w:sz w:val="24"/>
                <w:lang w:val="en-US"/>
              </w:rPr>
              <w:t>Wrenches</w:t>
            </w:r>
          </w:p>
          <w:p w14:paraId="39E0F9A8" w14:textId="77777777" w:rsidR="00A1398C" w:rsidRDefault="00A1398C" w:rsidP="00F77CC5">
            <w:pPr>
              <w:pStyle w:val="PlainText"/>
              <w:numPr>
                <w:ilvl w:val="1"/>
                <w:numId w:val="49"/>
              </w:numPr>
              <w:tabs>
                <w:tab w:val="clear" w:pos="450"/>
                <w:tab w:val="num" w:pos="673"/>
              </w:tabs>
              <w:suppressAutoHyphens/>
              <w:jc w:val="both"/>
              <w:rPr>
                <w:rFonts w:ascii="Arial" w:hAnsi="Arial"/>
                <w:sz w:val="24"/>
                <w:lang w:val="en-US"/>
              </w:rPr>
            </w:pPr>
            <w:r>
              <w:rPr>
                <w:rFonts w:ascii="Arial" w:hAnsi="Arial"/>
                <w:sz w:val="24"/>
                <w:lang w:val="en-US"/>
              </w:rPr>
              <w:t>Wire splicers</w:t>
            </w:r>
          </w:p>
          <w:p w14:paraId="06D6835E" w14:textId="77777777" w:rsidR="00A1398C" w:rsidRDefault="00A1398C" w:rsidP="00F77CC5">
            <w:pPr>
              <w:pStyle w:val="PlainText"/>
              <w:numPr>
                <w:ilvl w:val="1"/>
                <w:numId w:val="49"/>
              </w:numPr>
              <w:tabs>
                <w:tab w:val="clear" w:pos="450"/>
                <w:tab w:val="num" w:pos="673"/>
              </w:tabs>
              <w:suppressAutoHyphens/>
              <w:jc w:val="both"/>
              <w:rPr>
                <w:rFonts w:ascii="Arial" w:hAnsi="Arial"/>
                <w:sz w:val="24"/>
                <w:lang w:val="en-US"/>
              </w:rPr>
            </w:pPr>
            <w:r>
              <w:rPr>
                <w:rFonts w:ascii="Arial" w:hAnsi="Arial"/>
                <w:sz w:val="24"/>
                <w:lang w:val="en-US"/>
              </w:rPr>
              <w:t>Knives</w:t>
            </w:r>
          </w:p>
          <w:p w14:paraId="6E7A5EC0" w14:textId="77777777" w:rsidR="00A1398C" w:rsidRPr="00EB0D62" w:rsidRDefault="00A1398C" w:rsidP="00F77CC5">
            <w:pPr>
              <w:pStyle w:val="PlainText"/>
              <w:numPr>
                <w:ilvl w:val="1"/>
                <w:numId w:val="49"/>
              </w:numPr>
              <w:tabs>
                <w:tab w:val="clear" w:pos="450"/>
                <w:tab w:val="num" w:pos="673"/>
              </w:tabs>
              <w:suppressAutoHyphens/>
              <w:jc w:val="both"/>
              <w:rPr>
                <w:rFonts w:ascii="Arial" w:hAnsi="Arial"/>
                <w:sz w:val="24"/>
                <w:lang w:val="en-US"/>
              </w:rPr>
            </w:pPr>
            <w:r>
              <w:rPr>
                <w:rFonts w:ascii="Arial" w:hAnsi="Arial"/>
                <w:sz w:val="24"/>
                <w:lang w:val="en-US"/>
              </w:rPr>
              <w:t xml:space="preserve">Floor &amp; Ground fault </w:t>
            </w:r>
          </w:p>
        </w:tc>
      </w:tr>
      <w:tr w:rsidR="00A1398C" w:rsidRPr="00B77166" w14:paraId="3F772876" w14:textId="77777777" w:rsidTr="00E6272D">
        <w:trPr>
          <w:cantSplit/>
        </w:trPr>
        <w:tc>
          <w:tcPr>
            <w:tcW w:w="3330" w:type="dxa"/>
            <w:shd w:val="clear" w:color="auto" w:fill="auto"/>
          </w:tcPr>
          <w:p w14:paraId="5FC0334E" w14:textId="77777777" w:rsidR="00A1398C" w:rsidRDefault="00A1398C" w:rsidP="00F77CC5">
            <w:pPr>
              <w:numPr>
                <w:ilvl w:val="6"/>
                <w:numId w:val="55"/>
              </w:numPr>
              <w:tabs>
                <w:tab w:val="left" w:pos="459"/>
              </w:tabs>
              <w:ind w:left="459" w:hanging="425"/>
              <w:jc w:val="left"/>
            </w:pPr>
            <w:r>
              <w:t>Personal protective equipment (PPE)</w:t>
            </w:r>
          </w:p>
          <w:p w14:paraId="6B7D2986" w14:textId="77777777" w:rsidR="00A1398C" w:rsidRDefault="00A1398C" w:rsidP="00E6272D">
            <w:pPr>
              <w:tabs>
                <w:tab w:val="left" w:pos="284"/>
                <w:tab w:val="left" w:pos="357"/>
              </w:tabs>
            </w:pPr>
          </w:p>
        </w:tc>
        <w:tc>
          <w:tcPr>
            <w:tcW w:w="5850" w:type="dxa"/>
            <w:shd w:val="clear" w:color="auto" w:fill="auto"/>
          </w:tcPr>
          <w:p w14:paraId="3BAEF2FD" w14:textId="77777777" w:rsidR="00A1398C" w:rsidRDefault="00A1398C" w:rsidP="00E6272D">
            <w:pPr>
              <w:pStyle w:val="PlainText"/>
              <w:tabs>
                <w:tab w:val="num" w:pos="673"/>
              </w:tabs>
              <w:jc w:val="both"/>
              <w:rPr>
                <w:rFonts w:ascii="Arial" w:hAnsi="Arial"/>
                <w:sz w:val="24"/>
                <w:lang w:val="en-US"/>
              </w:rPr>
            </w:pPr>
            <w:r>
              <w:rPr>
                <w:rFonts w:ascii="Arial" w:hAnsi="Arial"/>
                <w:sz w:val="24"/>
                <w:lang w:val="en-US"/>
              </w:rPr>
              <w:t>May include but not limited to:</w:t>
            </w:r>
          </w:p>
          <w:p w14:paraId="41ACB0BF" w14:textId="77777777" w:rsidR="00A1398C" w:rsidRDefault="00A1398C" w:rsidP="00F77CC5">
            <w:pPr>
              <w:pStyle w:val="PlainText"/>
              <w:numPr>
                <w:ilvl w:val="1"/>
                <w:numId w:val="50"/>
              </w:numPr>
              <w:tabs>
                <w:tab w:val="clear" w:pos="450"/>
                <w:tab w:val="num" w:pos="673"/>
              </w:tabs>
              <w:suppressAutoHyphens/>
              <w:jc w:val="both"/>
              <w:rPr>
                <w:rFonts w:ascii="Arial" w:hAnsi="Arial"/>
                <w:sz w:val="24"/>
                <w:lang w:val="en-US"/>
              </w:rPr>
            </w:pPr>
            <w:r>
              <w:rPr>
                <w:rFonts w:ascii="Arial" w:hAnsi="Arial"/>
                <w:sz w:val="24"/>
                <w:lang w:val="en-US"/>
              </w:rPr>
              <w:t>Working gloves</w:t>
            </w:r>
          </w:p>
          <w:p w14:paraId="19056B40" w14:textId="77777777" w:rsidR="00A1398C" w:rsidRDefault="00A1398C" w:rsidP="00F77CC5">
            <w:pPr>
              <w:pStyle w:val="PlainText"/>
              <w:numPr>
                <w:ilvl w:val="1"/>
                <w:numId w:val="50"/>
              </w:numPr>
              <w:tabs>
                <w:tab w:val="clear" w:pos="450"/>
                <w:tab w:val="num" w:pos="673"/>
              </w:tabs>
              <w:suppressAutoHyphens/>
              <w:jc w:val="both"/>
              <w:rPr>
                <w:rFonts w:ascii="Arial" w:hAnsi="Arial"/>
                <w:sz w:val="24"/>
                <w:lang w:val="en-US"/>
              </w:rPr>
            </w:pPr>
            <w:r>
              <w:rPr>
                <w:rFonts w:ascii="Arial" w:hAnsi="Arial"/>
                <w:sz w:val="24"/>
                <w:lang w:val="en-US"/>
              </w:rPr>
              <w:t>Safety shoes</w:t>
            </w:r>
          </w:p>
          <w:p w14:paraId="7FF0443F" w14:textId="77777777" w:rsidR="00A1398C" w:rsidRPr="00EB0D62" w:rsidRDefault="00A1398C" w:rsidP="00F77CC5">
            <w:pPr>
              <w:pStyle w:val="PlainText"/>
              <w:numPr>
                <w:ilvl w:val="1"/>
                <w:numId w:val="50"/>
              </w:numPr>
              <w:tabs>
                <w:tab w:val="clear" w:pos="450"/>
                <w:tab w:val="num" w:pos="673"/>
              </w:tabs>
              <w:suppressAutoHyphens/>
              <w:jc w:val="both"/>
              <w:rPr>
                <w:rFonts w:ascii="Arial" w:hAnsi="Arial"/>
                <w:sz w:val="24"/>
                <w:lang w:val="en-US"/>
              </w:rPr>
            </w:pPr>
            <w:r>
              <w:rPr>
                <w:rFonts w:ascii="Arial" w:hAnsi="Arial"/>
                <w:sz w:val="24"/>
                <w:lang w:val="en-US"/>
              </w:rPr>
              <w:t>Hard hat</w:t>
            </w:r>
          </w:p>
        </w:tc>
      </w:tr>
      <w:tr w:rsidR="00A1398C" w:rsidRPr="00B77166" w14:paraId="6481F216" w14:textId="77777777" w:rsidTr="00E6272D">
        <w:trPr>
          <w:cantSplit/>
        </w:trPr>
        <w:tc>
          <w:tcPr>
            <w:tcW w:w="3330" w:type="dxa"/>
            <w:shd w:val="clear" w:color="auto" w:fill="auto"/>
          </w:tcPr>
          <w:p w14:paraId="59580F35" w14:textId="77777777" w:rsidR="00A1398C" w:rsidRDefault="00A1398C" w:rsidP="00F77CC5">
            <w:pPr>
              <w:numPr>
                <w:ilvl w:val="6"/>
                <w:numId w:val="55"/>
              </w:numPr>
              <w:tabs>
                <w:tab w:val="left" w:pos="459"/>
              </w:tabs>
              <w:ind w:left="459" w:hanging="425"/>
              <w:jc w:val="left"/>
            </w:pPr>
            <w:r>
              <w:t>Safety procedures</w:t>
            </w:r>
          </w:p>
        </w:tc>
        <w:tc>
          <w:tcPr>
            <w:tcW w:w="5850" w:type="dxa"/>
            <w:shd w:val="clear" w:color="auto" w:fill="auto"/>
          </w:tcPr>
          <w:p w14:paraId="224C4404" w14:textId="77777777" w:rsidR="00A1398C" w:rsidRDefault="00A1398C" w:rsidP="00F77CC5">
            <w:pPr>
              <w:pStyle w:val="PlainText"/>
              <w:numPr>
                <w:ilvl w:val="1"/>
                <w:numId w:val="51"/>
              </w:numPr>
              <w:tabs>
                <w:tab w:val="clear" w:pos="450"/>
                <w:tab w:val="num" w:pos="673"/>
              </w:tabs>
              <w:suppressAutoHyphens/>
              <w:jc w:val="both"/>
              <w:rPr>
                <w:rFonts w:ascii="Arial" w:hAnsi="Arial"/>
                <w:sz w:val="24"/>
                <w:lang w:val="en-US"/>
              </w:rPr>
            </w:pPr>
            <w:r>
              <w:rPr>
                <w:rFonts w:ascii="Arial" w:hAnsi="Arial"/>
                <w:sz w:val="24"/>
                <w:lang w:val="en-US"/>
              </w:rPr>
              <w:t>Lao Electrical Code</w:t>
            </w:r>
          </w:p>
          <w:p w14:paraId="62DA062C" w14:textId="77777777" w:rsidR="00A1398C" w:rsidRDefault="00A1398C" w:rsidP="00F77CC5">
            <w:pPr>
              <w:pStyle w:val="PlainText"/>
              <w:numPr>
                <w:ilvl w:val="1"/>
                <w:numId w:val="51"/>
              </w:numPr>
              <w:tabs>
                <w:tab w:val="clear" w:pos="450"/>
                <w:tab w:val="num" w:pos="673"/>
              </w:tabs>
              <w:suppressAutoHyphens/>
              <w:jc w:val="both"/>
              <w:rPr>
                <w:rFonts w:ascii="Arial" w:hAnsi="Arial"/>
                <w:sz w:val="24"/>
                <w:lang w:val="en-US"/>
              </w:rPr>
            </w:pPr>
            <w:r>
              <w:rPr>
                <w:rFonts w:ascii="Arial" w:hAnsi="Arial"/>
                <w:sz w:val="24"/>
                <w:lang w:val="en-US"/>
              </w:rPr>
              <w:t>Industrial safety</w:t>
            </w:r>
          </w:p>
          <w:p w14:paraId="612BB314" w14:textId="77777777" w:rsidR="00A1398C" w:rsidRPr="00EB0D62" w:rsidRDefault="00A1398C" w:rsidP="00F77CC5">
            <w:pPr>
              <w:pStyle w:val="PlainText"/>
              <w:numPr>
                <w:ilvl w:val="1"/>
                <w:numId w:val="51"/>
              </w:numPr>
              <w:tabs>
                <w:tab w:val="clear" w:pos="450"/>
                <w:tab w:val="num" w:pos="673"/>
              </w:tabs>
              <w:suppressAutoHyphens/>
              <w:jc w:val="both"/>
              <w:rPr>
                <w:rFonts w:ascii="Arial" w:hAnsi="Arial"/>
                <w:sz w:val="24"/>
                <w:lang w:val="en-US"/>
              </w:rPr>
            </w:pPr>
            <w:r>
              <w:rPr>
                <w:rFonts w:ascii="Arial" w:hAnsi="Arial"/>
                <w:sz w:val="24"/>
                <w:lang w:val="en-US"/>
              </w:rPr>
              <w:t>Electrical safety</w:t>
            </w:r>
          </w:p>
        </w:tc>
      </w:tr>
      <w:tr w:rsidR="00A1398C" w:rsidRPr="00B77166" w14:paraId="5812FFF3" w14:textId="77777777" w:rsidTr="00E6272D">
        <w:trPr>
          <w:cantSplit/>
        </w:trPr>
        <w:tc>
          <w:tcPr>
            <w:tcW w:w="3330" w:type="dxa"/>
            <w:shd w:val="clear" w:color="auto" w:fill="auto"/>
          </w:tcPr>
          <w:p w14:paraId="68311E71" w14:textId="77777777" w:rsidR="00A1398C" w:rsidRDefault="00A1398C" w:rsidP="00F77CC5">
            <w:pPr>
              <w:numPr>
                <w:ilvl w:val="6"/>
                <w:numId w:val="55"/>
              </w:numPr>
              <w:tabs>
                <w:tab w:val="left" w:pos="459"/>
              </w:tabs>
              <w:ind w:left="601" w:hanging="567"/>
              <w:jc w:val="left"/>
            </w:pPr>
            <w:r>
              <w:t>Installation</w:t>
            </w:r>
          </w:p>
        </w:tc>
        <w:tc>
          <w:tcPr>
            <w:tcW w:w="5850" w:type="dxa"/>
            <w:shd w:val="clear" w:color="auto" w:fill="auto"/>
          </w:tcPr>
          <w:p w14:paraId="3F69B6D5" w14:textId="77777777" w:rsidR="00A1398C" w:rsidRDefault="00A1398C" w:rsidP="00F77CC5">
            <w:pPr>
              <w:pStyle w:val="PlainText"/>
              <w:numPr>
                <w:ilvl w:val="1"/>
                <w:numId w:val="52"/>
              </w:numPr>
              <w:tabs>
                <w:tab w:val="clear" w:pos="450"/>
                <w:tab w:val="num" w:pos="673"/>
              </w:tabs>
              <w:suppressAutoHyphens/>
              <w:jc w:val="both"/>
              <w:rPr>
                <w:rFonts w:ascii="Arial" w:hAnsi="Arial"/>
                <w:sz w:val="24"/>
                <w:lang w:val="en-US"/>
              </w:rPr>
            </w:pPr>
            <w:r>
              <w:rPr>
                <w:rFonts w:ascii="Arial" w:hAnsi="Arial"/>
                <w:sz w:val="24"/>
                <w:lang w:val="en-US"/>
              </w:rPr>
              <w:t>Horizontally and vertically aligned</w:t>
            </w:r>
          </w:p>
          <w:p w14:paraId="5597E4CA" w14:textId="77777777" w:rsidR="00A1398C" w:rsidRDefault="00A1398C" w:rsidP="00F77CC5">
            <w:pPr>
              <w:pStyle w:val="PlainText"/>
              <w:numPr>
                <w:ilvl w:val="1"/>
                <w:numId w:val="52"/>
              </w:numPr>
              <w:tabs>
                <w:tab w:val="clear" w:pos="450"/>
                <w:tab w:val="num" w:pos="673"/>
              </w:tabs>
              <w:suppressAutoHyphens/>
              <w:jc w:val="both"/>
              <w:rPr>
                <w:rFonts w:ascii="Arial" w:hAnsi="Arial"/>
                <w:sz w:val="24"/>
                <w:lang w:val="en-US"/>
              </w:rPr>
            </w:pPr>
            <w:r>
              <w:rPr>
                <w:rFonts w:ascii="Arial" w:hAnsi="Arial"/>
                <w:sz w:val="24"/>
                <w:lang w:val="en-US"/>
              </w:rPr>
              <w:t>No gap between plate cover and wall</w:t>
            </w:r>
          </w:p>
          <w:p w14:paraId="3F310A4D" w14:textId="77777777" w:rsidR="00A1398C" w:rsidRDefault="00A1398C" w:rsidP="00F77CC5">
            <w:pPr>
              <w:pStyle w:val="PlainText"/>
              <w:numPr>
                <w:ilvl w:val="1"/>
                <w:numId w:val="52"/>
              </w:numPr>
              <w:tabs>
                <w:tab w:val="clear" w:pos="450"/>
                <w:tab w:val="num" w:pos="673"/>
              </w:tabs>
              <w:suppressAutoHyphens/>
              <w:jc w:val="both"/>
              <w:rPr>
                <w:rFonts w:ascii="Arial" w:hAnsi="Arial"/>
                <w:sz w:val="24"/>
                <w:lang w:val="en-US"/>
              </w:rPr>
            </w:pPr>
            <w:r>
              <w:rPr>
                <w:rFonts w:ascii="Arial" w:hAnsi="Arial"/>
                <w:sz w:val="24"/>
                <w:lang w:val="en-US"/>
              </w:rPr>
              <w:t>Wire cut to requirement</w:t>
            </w:r>
          </w:p>
          <w:p w14:paraId="5764FB8C" w14:textId="77777777" w:rsidR="00A1398C" w:rsidRPr="0040729C" w:rsidRDefault="00A1398C" w:rsidP="00F77CC5">
            <w:pPr>
              <w:pStyle w:val="PlainText"/>
              <w:numPr>
                <w:ilvl w:val="1"/>
                <w:numId w:val="52"/>
              </w:numPr>
              <w:tabs>
                <w:tab w:val="clear" w:pos="450"/>
                <w:tab w:val="num" w:pos="673"/>
              </w:tabs>
              <w:suppressAutoHyphens/>
              <w:jc w:val="both"/>
              <w:rPr>
                <w:rFonts w:ascii="Arial" w:hAnsi="Arial"/>
                <w:sz w:val="24"/>
                <w:lang w:val="en-US"/>
              </w:rPr>
            </w:pPr>
            <w:r>
              <w:rPr>
                <w:rFonts w:ascii="Arial" w:hAnsi="Arial"/>
                <w:sz w:val="24"/>
                <w:lang w:val="en-US"/>
              </w:rPr>
              <w:t>All bolts tightened for rigid mounting</w:t>
            </w:r>
          </w:p>
        </w:tc>
      </w:tr>
    </w:tbl>
    <w:p w14:paraId="6BF2022A" w14:textId="77777777" w:rsidR="00A1398C" w:rsidRPr="00B77166" w:rsidRDefault="00A1398C" w:rsidP="00A1398C">
      <w:pPr>
        <w:ind w:hanging="450"/>
        <w:rPr>
          <w:rFonts w:cs="Arial"/>
          <w:b/>
          <w:szCs w:val="20"/>
          <w:lang w:eastAsia="en-PH"/>
        </w:rPr>
      </w:pPr>
    </w:p>
    <w:p w14:paraId="5AF1D535" w14:textId="77777777" w:rsidR="0076431E" w:rsidRDefault="0076431E" w:rsidP="0076431E">
      <w:pPr>
        <w:pStyle w:val="Heading7"/>
      </w:pPr>
      <w:r w:rsidRPr="004616EE">
        <w:t>Evidence Guide</w:t>
      </w:r>
    </w:p>
    <w:p w14:paraId="6FDF2ACA" w14:textId="77777777" w:rsidR="0076431E" w:rsidRDefault="0076431E" w:rsidP="00A1398C">
      <w:pPr>
        <w:rPr>
          <w:rFonts w:cs="Arial"/>
          <w:b/>
          <w:szCs w:val="20"/>
          <w:lang w:eastAsia="en-P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6839"/>
      </w:tblGrid>
      <w:tr w:rsidR="0076431E" w:rsidRPr="00D51790" w14:paraId="686F06EA" w14:textId="77777777" w:rsidTr="00CB2D54">
        <w:tc>
          <w:tcPr>
            <w:tcW w:w="2802" w:type="dxa"/>
            <w:shd w:val="clear" w:color="auto" w:fill="auto"/>
          </w:tcPr>
          <w:p w14:paraId="4F87ABEF" w14:textId="77777777" w:rsidR="0076431E" w:rsidRPr="00D51790" w:rsidRDefault="0076431E" w:rsidP="00CB2D54">
            <w:pPr>
              <w:jc w:val="center"/>
              <w:rPr>
                <w:rFonts w:cs="Arial"/>
                <w:b/>
                <w:lang w:eastAsia="en-PH"/>
              </w:rPr>
            </w:pPr>
            <w:r w:rsidRPr="00D51790">
              <w:rPr>
                <w:rFonts w:cs="Arial"/>
                <w:b/>
                <w:lang w:eastAsia="en-PH"/>
              </w:rPr>
              <w:t>ASPECTS OF COMPETENCY</w:t>
            </w:r>
          </w:p>
        </w:tc>
        <w:tc>
          <w:tcPr>
            <w:tcW w:w="6945" w:type="dxa"/>
            <w:shd w:val="clear" w:color="auto" w:fill="auto"/>
          </w:tcPr>
          <w:p w14:paraId="22DBE1B8" w14:textId="77777777" w:rsidR="0076431E" w:rsidRPr="00D51790" w:rsidRDefault="0076431E" w:rsidP="00CB2D54">
            <w:pPr>
              <w:jc w:val="center"/>
              <w:rPr>
                <w:rFonts w:cs="Arial"/>
                <w:b/>
                <w:lang w:eastAsia="en-PH"/>
              </w:rPr>
            </w:pPr>
            <w:r w:rsidRPr="00D51790">
              <w:rPr>
                <w:rFonts w:cs="Arial"/>
                <w:b/>
                <w:lang w:eastAsia="en-PH"/>
              </w:rPr>
              <w:t>EVIDENCE REQUIREMENTS</w:t>
            </w:r>
          </w:p>
        </w:tc>
      </w:tr>
      <w:tr w:rsidR="0076431E" w:rsidRPr="00D51790" w14:paraId="02A32DEB" w14:textId="77777777" w:rsidTr="00CB2D54">
        <w:tc>
          <w:tcPr>
            <w:tcW w:w="2802" w:type="dxa"/>
            <w:shd w:val="clear" w:color="auto" w:fill="auto"/>
          </w:tcPr>
          <w:p w14:paraId="06692C42" w14:textId="77777777" w:rsidR="0076431E" w:rsidRPr="00D51790" w:rsidRDefault="0076431E" w:rsidP="00CB2D54">
            <w:pPr>
              <w:numPr>
                <w:ilvl w:val="0"/>
                <w:numId w:val="14"/>
              </w:numPr>
              <w:ind w:left="567" w:hanging="567"/>
              <w:jc w:val="left"/>
              <w:rPr>
                <w:rFonts w:cs="Arial"/>
                <w:lang w:eastAsia="en-PH"/>
              </w:rPr>
            </w:pPr>
            <w:r w:rsidRPr="00D51790">
              <w:rPr>
                <w:rFonts w:cs="Arial"/>
                <w:lang w:eastAsia="en-PH"/>
              </w:rPr>
              <w:t>Critical aspects of competency</w:t>
            </w:r>
          </w:p>
        </w:tc>
        <w:tc>
          <w:tcPr>
            <w:tcW w:w="6945" w:type="dxa"/>
            <w:shd w:val="clear" w:color="auto" w:fill="auto"/>
          </w:tcPr>
          <w:p w14:paraId="0BD38D03" w14:textId="77777777" w:rsidR="0076431E" w:rsidRPr="00D51790" w:rsidRDefault="0076431E" w:rsidP="00CB2D54">
            <w:pPr>
              <w:rPr>
                <w:rFonts w:cs="Arial"/>
                <w:lang w:eastAsia="en-PH"/>
              </w:rPr>
            </w:pPr>
            <w:r w:rsidRPr="00D51790">
              <w:rPr>
                <w:rFonts w:cs="Arial"/>
                <w:lang w:eastAsia="en-PH"/>
              </w:rPr>
              <w:t>Assessment requires evidence that the candidate has:-</w:t>
            </w:r>
          </w:p>
          <w:p w14:paraId="4DD565EF" w14:textId="77777777" w:rsidR="0076431E" w:rsidRPr="00D51790" w:rsidRDefault="0076431E" w:rsidP="00CB2D54">
            <w:pPr>
              <w:numPr>
                <w:ilvl w:val="1"/>
                <w:numId w:val="14"/>
              </w:numPr>
              <w:ind w:left="600" w:hanging="600"/>
              <w:jc w:val="left"/>
              <w:rPr>
                <w:rFonts w:cs="Arial"/>
                <w:lang w:eastAsia="en-PH"/>
              </w:rPr>
            </w:pPr>
            <w:r w:rsidRPr="00D51790">
              <w:rPr>
                <w:rFonts w:cs="Arial"/>
                <w:lang w:eastAsia="en-PH"/>
              </w:rPr>
              <w:t>Correctly interpreted work instructions</w:t>
            </w:r>
          </w:p>
          <w:p w14:paraId="0EB4645C" w14:textId="5F7289E2" w:rsidR="0076431E" w:rsidRPr="00D51790" w:rsidRDefault="0076431E" w:rsidP="00CB2D54">
            <w:pPr>
              <w:numPr>
                <w:ilvl w:val="1"/>
                <w:numId w:val="14"/>
              </w:numPr>
              <w:ind w:left="600" w:hanging="600"/>
              <w:jc w:val="left"/>
              <w:rPr>
                <w:rFonts w:cs="Arial"/>
                <w:lang w:eastAsia="en-PH"/>
              </w:rPr>
            </w:pPr>
            <w:r w:rsidRPr="00D51790">
              <w:rPr>
                <w:rFonts w:cs="Arial"/>
                <w:lang w:eastAsia="en-PH"/>
              </w:rPr>
              <w:t xml:space="preserve">Selected appropriate tools, equipment and materials for Installing </w:t>
            </w:r>
            <w:r w:rsidR="001702CC">
              <w:rPr>
                <w:rFonts w:cs="Arial"/>
                <w:lang w:eastAsia="en-PH"/>
              </w:rPr>
              <w:t xml:space="preserve">different wiring installation methods </w:t>
            </w:r>
          </w:p>
          <w:p w14:paraId="397ACB6E" w14:textId="77777777" w:rsidR="0076431E" w:rsidRPr="00D51790" w:rsidRDefault="0076431E" w:rsidP="00CB2D54">
            <w:pPr>
              <w:numPr>
                <w:ilvl w:val="1"/>
                <w:numId w:val="14"/>
              </w:numPr>
              <w:ind w:left="600" w:hanging="600"/>
              <w:jc w:val="left"/>
              <w:rPr>
                <w:rFonts w:cs="Arial"/>
                <w:lang w:eastAsia="en-PH"/>
              </w:rPr>
            </w:pPr>
            <w:r w:rsidRPr="00D51790">
              <w:rPr>
                <w:rFonts w:cs="Arial"/>
                <w:lang w:eastAsia="en-PH"/>
              </w:rPr>
              <w:t>Selected and used correct personnel protective equipment</w:t>
            </w:r>
          </w:p>
          <w:p w14:paraId="36DB02AB" w14:textId="64123E1E" w:rsidR="0076431E" w:rsidRPr="00D51790" w:rsidRDefault="0076431E" w:rsidP="00CB2D54">
            <w:pPr>
              <w:numPr>
                <w:ilvl w:val="1"/>
                <w:numId w:val="14"/>
              </w:numPr>
              <w:ind w:left="600" w:hanging="600"/>
              <w:jc w:val="left"/>
              <w:rPr>
                <w:rFonts w:cs="Arial"/>
                <w:lang w:eastAsia="en-PH"/>
              </w:rPr>
            </w:pPr>
            <w:r w:rsidRPr="00D51790">
              <w:rPr>
                <w:rFonts w:cs="Arial"/>
                <w:lang w:eastAsia="en-PH"/>
              </w:rPr>
              <w:t xml:space="preserve">Demonstrated correct procedures for installation of </w:t>
            </w:r>
            <w:r w:rsidR="001702CC">
              <w:rPr>
                <w:rFonts w:cs="Arial"/>
                <w:lang w:eastAsia="en-PH"/>
              </w:rPr>
              <w:t>flat cables using clips, PVC conduits and Metallic conduits</w:t>
            </w:r>
          </w:p>
          <w:p w14:paraId="0B022D72" w14:textId="77777777" w:rsidR="0076431E" w:rsidRPr="00D51790" w:rsidRDefault="0076431E" w:rsidP="00CB2D54">
            <w:pPr>
              <w:numPr>
                <w:ilvl w:val="1"/>
                <w:numId w:val="14"/>
              </w:numPr>
              <w:ind w:left="600" w:hanging="600"/>
              <w:jc w:val="left"/>
              <w:rPr>
                <w:rFonts w:cs="Arial"/>
                <w:lang w:eastAsia="en-PH"/>
              </w:rPr>
            </w:pPr>
            <w:r w:rsidRPr="00D51790">
              <w:rPr>
                <w:rFonts w:cs="Arial"/>
                <w:lang w:eastAsia="en-PH"/>
              </w:rPr>
              <w:t>Followed safety procedures</w:t>
            </w:r>
          </w:p>
          <w:p w14:paraId="6D96214A" w14:textId="77777777" w:rsidR="0076431E" w:rsidRPr="00D51790" w:rsidRDefault="0076431E" w:rsidP="00CB2D54">
            <w:pPr>
              <w:numPr>
                <w:ilvl w:val="1"/>
                <w:numId w:val="14"/>
              </w:numPr>
              <w:ind w:left="600" w:hanging="600"/>
              <w:jc w:val="left"/>
              <w:rPr>
                <w:rFonts w:cs="Arial"/>
                <w:lang w:eastAsia="en-PH"/>
              </w:rPr>
            </w:pPr>
            <w:r w:rsidRPr="00D51790">
              <w:rPr>
                <w:rFonts w:cs="Arial"/>
                <w:lang w:eastAsia="en-PH"/>
              </w:rPr>
              <w:t>Cleaned worksite, tools and equipment</w:t>
            </w:r>
          </w:p>
          <w:p w14:paraId="3387FA89" w14:textId="77777777" w:rsidR="0076431E" w:rsidRPr="00D51790" w:rsidRDefault="0076431E" w:rsidP="00CB2D54">
            <w:pPr>
              <w:numPr>
                <w:ilvl w:val="1"/>
                <w:numId w:val="14"/>
              </w:numPr>
              <w:ind w:left="600" w:hanging="600"/>
              <w:jc w:val="left"/>
              <w:rPr>
                <w:rFonts w:cs="Arial"/>
                <w:lang w:eastAsia="en-PH"/>
              </w:rPr>
            </w:pPr>
            <w:r w:rsidRPr="00D51790">
              <w:rPr>
                <w:rFonts w:cs="Arial"/>
                <w:lang w:eastAsia="en-PH"/>
              </w:rPr>
              <w:t>Stored surplus materials</w:t>
            </w:r>
          </w:p>
        </w:tc>
      </w:tr>
      <w:tr w:rsidR="0076431E" w:rsidRPr="00D51790" w14:paraId="627B7D54" w14:textId="77777777" w:rsidTr="00CB2D54">
        <w:tc>
          <w:tcPr>
            <w:tcW w:w="2802" w:type="dxa"/>
            <w:shd w:val="clear" w:color="auto" w:fill="auto"/>
          </w:tcPr>
          <w:p w14:paraId="4925432C" w14:textId="77777777" w:rsidR="0076431E" w:rsidRPr="00D51790" w:rsidRDefault="0076431E" w:rsidP="00CB2D54">
            <w:pPr>
              <w:numPr>
                <w:ilvl w:val="0"/>
                <w:numId w:val="14"/>
              </w:numPr>
              <w:ind w:left="567" w:hanging="567"/>
              <w:jc w:val="left"/>
              <w:rPr>
                <w:rFonts w:cs="Arial"/>
                <w:lang w:eastAsia="en-PH"/>
              </w:rPr>
            </w:pPr>
            <w:r w:rsidRPr="00D51790">
              <w:rPr>
                <w:rFonts w:cs="Arial"/>
                <w:lang w:eastAsia="en-PH"/>
              </w:rPr>
              <w:t>Underpinning knowledge</w:t>
            </w:r>
          </w:p>
        </w:tc>
        <w:tc>
          <w:tcPr>
            <w:tcW w:w="6945" w:type="dxa"/>
            <w:shd w:val="clear" w:color="auto" w:fill="auto"/>
          </w:tcPr>
          <w:p w14:paraId="358ECEAC" w14:textId="2AE5E016" w:rsidR="0076431E" w:rsidRPr="00D51790" w:rsidRDefault="0076431E" w:rsidP="00CB2D54">
            <w:pPr>
              <w:numPr>
                <w:ilvl w:val="1"/>
                <w:numId w:val="14"/>
              </w:numPr>
              <w:ind w:left="600" w:hanging="567"/>
              <w:jc w:val="left"/>
              <w:rPr>
                <w:rFonts w:cs="Arial"/>
                <w:lang w:eastAsia="en-PH"/>
              </w:rPr>
            </w:pPr>
            <w:r w:rsidRPr="00D51790">
              <w:rPr>
                <w:rFonts w:cs="Arial"/>
                <w:lang w:eastAsia="en-PH"/>
              </w:rPr>
              <w:t>Types of s and installation technique</w:t>
            </w:r>
          </w:p>
          <w:p w14:paraId="429B653D" w14:textId="77777777" w:rsidR="0076431E" w:rsidRPr="00D51790" w:rsidRDefault="0076431E" w:rsidP="00CB2D54">
            <w:pPr>
              <w:numPr>
                <w:ilvl w:val="1"/>
                <w:numId w:val="14"/>
              </w:numPr>
              <w:ind w:left="600" w:hanging="567"/>
              <w:jc w:val="left"/>
              <w:rPr>
                <w:rFonts w:cs="Arial"/>
                <w:lang w:eastAsia="en-PH"/>
              </w:rPr>
            </w:pPr>
            <w:r w:rsidRPr="00D51790">
              <w:rPr>
                <w:rFonts w:cs="Arial"/>
                <w:lang w:eastAsia="en-PH"/>
              </w:rPr>
              <w:t>Proper use of hand tools</w:t>
            </w:r>
          </w:p>
          <w:p w14:paraId="5E87BD4F" w14:textId="77777777" w:rsidR="0076431E" w:rsidRPr="00D51790" w:rsidRDefault="0076431E" w:rsidP="00CB2D54">
            <w:pPr>
              <w:numPr>
                <w:ilvl w:val="1"/>
                <w:numId w:val="14"/>
              </w:numPr>
              <w:ind w:left="600" w:hanging="567"/>
              <w:jc w:val="left"/>
              <w:rPr>
                <w:rFonts w:cs="Arial"/>
                <w:lang w:eastAsia="en-PH"/>
              </w:rPr>
            </w:pPr>
            <w:r w:rsidRPr="00D51790">
              <w:rPr>
                <w:rFonts w:cs="Arial"/>
                <w:lang w:eastAsia="en-PH"/>
              </w:rPr>
              <w:t>Knowledge of Lao Electrical Code (LEC) requirements</w:t>
            </w:r>
          </w:p>
          <w:p w14:paraId="18766BF9" w14:textId="77777777" w:rsidR="0076431E" w:rsidRPr="00D51790" w:rsidRDefault="0076431E" w:rsidP="00CB2D54">
            <w:pPr>
              <w:numPr>
                <w:ilvl w:val="1"/>
                <w:numId w:val="14"/>
              </w:numPr>
              <w:ind w:left="600" w:hanging="567"/>
              <w:jc w:val="left"/>
              <w:rPr>
                <w:rFonts w:cs="Arial"/>
                <w:lang w:eastAsia="en-PH"/>
              </w:rPr>
            </w:pPr>
            <w:r w:rsidRPr="00D51790">
              <w:rPr>
                <w:rFonts w:cs="Arial"/>
                <w:lang w:eastAsia="en-PH"/>
              </w:rPr>
              <w:t>Ratings of lighting fixture</w:t>
            </w:r>
          </w:p>
          <w:p w14:paraId="1218F4FE" w14:textId="4651E860" w:rsidR="0076431E" w:rsidRPr="00D51790" w:rsidRDefault="001702CC" w:rsidP="001702CC">
            <w:pPr>
              <w:numPr>
                <w:ilvl w:val="1"/>
                <w:numId w:val="14"/>
              </w:numPr>
              <w:ind w:left="600" w:hanging="567"/>
              <w:jc w:val="left"/>
              <w:rPr>
                <w:rFonts w:cs="Arial"/>
                <w:lang w:eastAsia="en-PH"/>
              </w:rPr>
            </w:pPr>
            <w:r>
              <w:rPr>
                <w:rFonts w:cs="Arial"/>
                <w:lang w:eastAsia="en-PH"/>
              </w:rPr>
              <w:t>Local Electrical guidelines</w:t>
            </w:r>
          </w:p>
        </w:tc>
      </w:tr>
      <w:tr w:rsidR="0076431E" w:rsidRPr="00D51790" w14:paraId="6D1E667D" w14:textId="77777777" w:rsidTr="00CB2D54">
        <w:tc>
          <w:tcPr>
            <w:tcW w:w="2802" w:type="dxa"/>
            <w:shd w:val="clear" w:color="auto" w:fill="auto"/>
          </w:tcPr>
          <w:p w14:paraId="3683DD2D" w14:textId="77777777" w:rsidR="0076431E" w:rsidRPr="00D51790" w:rsidRDefault="0076431E" w:rsidP="00CB2D54">
            <w:pPr>
              <w:numPr>
                <w:ilvl w:val="0"/>
                <w:numId w:val="14"/>
              </w:numPr>
              <w:ind w:left="567" w:hanging="567"/>
              <w:jc w:val="left"/>
              <w:rPr>
                <w:rFonts w:cs="Arial"/>
                <w:lang w:eastAsia="en-PH"/>
              </w:rPr>
            </w:pPr>
            <w:r w:rsidRPr="00D51790">
              <w:rPr>
                <w:rFonts w:cs="Arial"/>
                <w:lang w:eastAsia="en-PH"/>
              </w:rPr>
              <w:t>Underpinning skills</w:t>
            </w:r>
          </w:p>
        </w:tc>
        <w:tc>
          <w:tcPr>
            <w:tcW w:w="6945" w:type="dxa"/>
            <w:shd w:val="clear" w:color="auto" w:fill="auto"/>
          </w:tcPr>
          <w:p w14:paraId="7BC8E322" w14:textId="77777777" w:rsidR="0076431E" w:rsidRPr="00D51790" w:rsidRDefault="0076431E" w:rsidP="00CB2D54">
            <w:pPr>
              <w:numPr>
                <w:ilvl w:val="1"/>
                <w:numId w:val="14"/>
              </w:numPr>
              <w:ind w:left="600" w:hanging="567"/>
              <w:jc w:val="left"/>
              <w:rPr>
                <w:rFonts w:cs="Arial"/>
                <w:lang w:eastAsia="en-PH"/>
              </w:rPr>
            </w:pPr>
            <w:r w:rsidRPr="00D51790">
              <w:rPr>
                <w:rFonts w:cs="Arial"/>
                <w:lang w:eastAsia="en-PH"/>
              </w:rPr>
              <w:t xml:space="preserve">Interpreting electrical drawings and plans </w:t>
            </w:r>
          </w:p>
          <w:p w14:paraId="64BE7CBF" w14:textId="77777777" w:rsidR="0076431E" w:rsidRPr="00D51790" w:rsidRDefault="0076431E" w:rsidP="00CB2D54">
            <w:pPr>
              <w:numPr>
                <w:ilvl w:val="1"/>
                <w:numId w:val="14"/>
              </w:numPr>
              <w:ind w:left="600" w:hanging="567"/>
              <w:jc w:val="left"/>
              <w:rPr>
                <w:rFonts w:cs="Arial"/>
                <w:lang w:eastAsia="en-PH"/>
              </w:rPr>
            </w:pPr>
            <w:r w:rsidRPr="00D51790">
              <w:rPr>
                <w:rFonts w:cs="Arial"/>
                <w:lang w:eastAsia="en-PH"/>
              </w:rPr>
              <w:t>Preparing materials</w:t>
            </w:r>
          </w:p>
          <w:p w14:paraId="7AC48CB7" w14:textId="77777777" w:rsidR="0076431E" w:rsidRPr="00D51790" w:rsidRDefault="0076431E" w:rsidP="00CB2D54">
            <w:pPr>
              <w:numPr>
                <w:ilvl w:val="1"/>
                <w:numId w:val="14"/>
              </w:numPr>
              <w:ind w:left="600" w:hanging="567"/>
              <w:jc w:val="left"/>
              <w:rPr>
                <w:rFonts w:cs="Arial"/>
                <w:lang w:eastAsia="en-PH"/>
              </w:rPr>
            </w:pPr>
            <w:r w:rsidRPr="00D51790">
              <w:rPr>
                <w:rFonts w:cs="Arial"/>
                <w:lang w:eastAsia="en-PH"/>
              </w:rPr>
              <w:t>Interpreting product technical brochure</w:t>
            </w:r>
          </w:p>
          <w:p w14:paraId="615746CF" w14:textId="77777777" w:rsidR="0076431E" w:rsidRPr="00D51790" w:rsidRDefault="0076431E" w:rsidP="00CB2D54">
            <w:pPr>
              <w:numPr>
                <w:ilvl w:val="1"/>
                <w:numId w:val="14"/>
              </w:numPr>
              <w:ind w:left="600" w:hanging="567"/>
              <w:jc w:val="left"/>
              <w:rPr>
                <w:rFonts w:cs="Arial"/>
                <w:lang w:eastAsia="en-PH"/>
              </w:rPr>
            </w:pPr>
            <w:r w:rsidRPr="00D51790">
              <w:rPr>
                <w:rFonts w:cs="Arial"/>
                <w:lang w:eastAsia="en-PH"/>
              </w:rPr>
              <w:t>Proper use of hand tools</w:t>
            </w:r>
          </w:p>
          <w:p w14:paraId="6C4456A0" w14:textId="77777777" w:rsidR="0076431E" w:rsidRPr="00D51790" w:rsidRDefault="0076431E" w:rsidP="00CB2D54">
            <w:pPr>
              <w:numPr>
                <w:ilvl w:val="1"/>
                <w:numId w:val="14"/>
              </w:numPr>
              <w:ind w:left="600" w:hanging="567"/>
              <w:jc w:val="left"/>
              <w:rPr>
                <w:rFonts w:cs="Arial"/>
                <w:lang w:eastAsia="en-PH"/>
              </w:rPr>
            </w:pPr>
            <w:r w:rsidRPr="00D51790">
              <w:rPr>
                <w:rFonts w:cs="Arial"/>
                <w:lang w:eastAsia="en-PH"/>
              </w:rPr>
              <w:t>Splicing</w:t>
            </w:r>
          </w:p>
          <w:p w14:paraId="14BC39C1" w14:textId="426AAD0D" w:rsidR="0076431E" w:rsidRPr="00D51790" w:rsidRDefault="001702CC" w:rsidP="00CB2D54">
            <w:pPr>
              <w:numPr>
                <w:ilvl w:val="1"/>
                <w:numId w:val="14"/>
              </w:numPr>
              <w:ind w:left="600" w:hanging="567"/>
              <w:jc w:val="left"/>
              <w:rPr>
                <w:rFonts w:cs="Arial"/>
                <w:lang w:eastAsia="en-PH"/>
              </w:rPr>
            </w:pPr>
            <w:r>
              <w:rPr>
                <w:rFonts w:cs="Arial"/>
                <w:lang w:eastAsia="en-PH"/>
              </w:rPr>
              <w:t>Preparation of conduits</w:t>
            </w:r>
          </w:p>
          <w:p w14:paraId="14005DE2" w14:textId="77777777" w:rsidR="0076431E" w:rsidRPr="00D51790" w:rsidRDefault="0076431E" w:rsidP="00CB2D54">
            <w:pPr>
              <w:numPr>
                <w:ilvl w:val="1"/>
                <w:numId w:val="14"/>
              </w:numPr>
              <w:ind w:left="600" w:hanging="567"/>
              <w:jc w:val="left"/>
              <w:rPr>
                <w:rFonts w:cs="Arial"/>
                <w:lang w:eastAsia="en-PH"/>
              </w:rPr>
            </w:pPr>
            <w:r w:rsidRPr="00D51790">
              <w:rPr>
                <w:rFonts w:cs="Arial"/>
                <w:lang w:eastAsia="en-PH"/>
              </w:rPr>
              <w:t>Terminating wires</w:t>
            </w:r>
          </w:p>
        </w:tc>
      </w:tr>
      <w:tr w:rsidR="0076431E" w:rsidRPr="00D51790" w14:paraId="4C625E59" w14:textId="77777777" w:rsidTr="00CB2D54">
        <w:tc>
          <w:tcPr>
            <w:tcW w:w="2802" w:type="dxa"/>
            <w:shd w:val="clear" w:color="auto" w:fill="auto"/>
          </w:tcPr>
          <w:p w14:paraId="424EBCE0" w14:textId="77777777" w:rsidR="0076431E" w:rsidRPr="00D51790" w:rsidRDefault="0076431E" w:rsidP="00CB2D54">
            <w:pPr>
              <w:numPr>
                <w:ilvl w:val="0"/>
                <w:numId w:val="14"/>
              </w:numPr>
              <w:ind w:left="567" w:hanging="567"/>
              <w:jc w:val="left"/>
              <w:rPr>
                <w:rFonts w:cs="Arial"/>
                <w:lang w:eastAsia="en-PH"/>
              </w:rPr>
            </w:pPr>
            <w:r w:rsidRPr="00D51790">
              <w:rPr>
                <w:rFonts w:cs="Arial"/>
                <w:lang w:eastAsia="en-PH"/>
              </w:rPr>
              <w:t>Resource implications</w:t>
            </w:r>
          </w:p>
        </w:tc>
        <w:tc>
          <w:tcPr>
            <w:tcW w:w="6945" w:type="dxa"/>
            <w:shd w:val="clear" w:color="auto" w:fill="auto"/>
          </w:tcPr>
          <w:p w14:paraId="61B0B3C4" w14:textId="77777777" w:rsidR="0076431E" w:rsidRPr="00D51790" w:rsidRDefault="0076431E" w:rsidP="00CB2D54">
            <w:pPr>
              <w:numPr>
                <w:ilvl w:val="1"/>
                <w:numId w:val="14"/>
              </w:numPr>
              <w:ind w:left="600" w:hanging="567"/>
              <w:jc w:val="left"/>
              <w:rPr>
                <w:rFonts w:cs="Arial"/>
                <w:lang w:eastAsia="en-PH"/>
              </w:rPr>
            </w:pPr>
            <w:r w:rsidRPr="00D51790">
              <w:rPr>
                <w:rFonts w:cs="Arial"/>
                <w:lang w:eastAsia="en-PH"/>
              </w:rPr>
              <w:t>Workplace location</w:t>
            </w:r>
          </w:p>
          <w:p w14:paraId="52ED509A" w14:textId="77777777" w:rsidR="0076431E" w:rsidRDefault="0076431E" w:rsidP="00CB2D54">
            <w:pPr>
              <w:numPr>
                <w:ilvl w:val="1"/>
                <w:numId w:val="14"/>
              </w:numPr>
              <w:ind w:left="600" w:hanging="567"/>
              <w:jc w:val="left"/>
              <w:rPr>
                <w:rFonts w:cs="Arial"/>
                <w:lang w:eastAsia="en-PH"/>
              </w:rPr>
            </w:pPr>
            <w:r w:rsidRPr="00D51790">
              <w:rPr>
                <w:rFonts w:cs="Arial"/>
                <w:lang w:eastAsia="en-PH"/>
              </w:rPr>
              <w:t>Tools</w:t>
            </w:r>
            <w:r>
              <w:rPr>
                <w:rFonts w:cs="Arial"/>
                <w:lang w:eastAsia="en-PH"/>
              </w:rPr>
              <w:t>, materials</w:t>
            </w:r>
            <w:r w:rsidRPr="00D51790">
              <w:rPr>
                <w:rFonts w:cs="Arial"/>
                <w:lang w:eastAsia="en-PH"/>
              </w:rPr>
              <w:t xml:space="preserve"> and equipment appropriate to building wiring electrical  installation</w:t>
            </w:r>
          </w:p>
          <w:p w14:paraId="7539FB16" w14:textId="77777777" w:rsidR="0076431E" w:rsidRPr="001F48EA" w:rsidRDefault="0076431E" w:rsidP="00CB2D54">
            <w:pPr>
              <w:numPr>
                <w:ilvl w:val="1"/>
                <w:numId w:val="14"/>
              </w:numPr>
              <w:ind w:left="600" w:hanging="567"/>
              <w:jc w:val="left"/>
              <w:rPr>
                <w:rFonts w:cs="Arial"/>
                <w:lang w:eastAsia="en-PH"/>
              </w:rPr>
            </w:pPr>
            <w:r w:rsidRPr="001F48EA">
              <w:rPr>
                <w:rFonts w:cs="Arial"/>
                <w:lang w:eastAsia="en-PH"/>
              </w:rPr>
              <w:t>Drawings and specifications relevant to the task</w:t>
            </w:r>
          </w:p>
        </w:tc>
      </w:tr>
      <w:tr w:rsidR="0076431E" w:rsidRPr="00D51790" w14:paraId="3DE0D629" w14:textId="77777777" w:rsidTr="00CB2D54">
        <w:tc>
          <w:tcPr>
            <w:tcW w:w="2802" w:type="dxa"/>
            <w:shd w:val="clear" w:color="auto" w:fill="auto"/>
          </w:tcPr>
          <w:p w14:paraId="74CA50C6" w14:textId="77777777" w:rsidR="0076431E" w:rsidRPr="00D51790" w:rsidRDefault="0076431E" w:rsidP="00CB2D54">
            <w:pPr>
              <w:numPr>
                <w:ilvl w:val="0"/>
                <w:numId w:val="14"/>
              </w:numPr>
              <w:ind w:left="567" w:hanging="567"/>
              <w:jc w:val="left"/>
              <w:rPr>
                <w:rFonts w:cs="Arial"/>
                <w:lang w:eastAsia="en-PH"/>
              </w:rPr>
            </w:pPr>
            <w:r w:rsidRPr="00D51790">
              <w:rPr>
                <w:rFonts w:cs="Arial"/>
                <w:lang w:eastAsia="en-PH"/>
              </w:rPr>
              <w:t>Methods of assessment</w:t>
            </w:r>
          </w:p>
        </w:tc>
        <w:tc>
          <w:tcPr>
            <w:tcW w:w="6945" w:type="dxa"/>
            <w:shd w:val="clear" w:color="auto" w:fill="auto"/>
          </w:tcPr>
          <w:p w14:paraId="1089B0F9" w14:textId="77777777" w:rsidR="0076431E" w:rsidRPr="00D51790" w:rsidRDefault="0076431E" w:rsidP="00CB2D54">
            <w:pPr>
              <w:rPr>
                <w:rFonts w:cs="Arial"/>
                <w:lang w:eastAsia="en-PH"/>
              </w:rPr>
            </w:pPr>
            <w:r w:rsidRPr="00D51790">
              <w:rPr>
                <w:rFonts w:cs="Arial"/>
                <w:lang w:eastAsia="en-PH"/>
              </w:rPr>
              <w:t>Competency can be assessed through:-</w:t>
            </w:r>
          </w:p>
          <w:p w14:paraId="0D56E972" w14:textId="77777777" w:rsidR="0076431E" w:rsidRPr="00D51790" w:rsidRDefault="0076431E" w:rsidP="00CB2D54">
            <w:pPr>
              <w:numPr>
                <w:ilvl w:val="1"/>
                <w:numId w:val="14"/>
              </w:numPr>
              <w:ind w:left="600" w:hanging="567"/>
              <w:jc w:val="left"/>
              <w:rPr>
                <w:rFonts w:cs="Arial"/>
                <w:lang w:eastAsia="en-PH"/>
              </w:rPr>
            </w:pPr>
            <w:r w:rsidRPr="00D51790">
              <w:rPr>
                <w:rFonts w:cs="Arial"/>
                <w:lang w:eastAsia="en-PH"/>
              </w:rPr>
              <w:t>Direct observation</w:t>
            </w:r>
          </w:p>
          <w:p w14:paraId="5A467B9A" w14:textId="77777777" w:rsidR="0076431E" w:rsidRPr="00D51790" w:rsidRDefault="0076431E" w:rsidP="00CB2D54">
            <w:pPr>
              <w:numPr>
                <w:ilvl w:val="1"/>
                <w:numId w:val="14"/>
              </w:numPr>
              <w:ind w:left="600" w:hanging="567"/>
              <w:jc w:val="left"/>
              <w:rPr>
                <w:rFonts w:cs="Arial"/>
                <w:lang w:eastAsia="en-PH"/>
              </w:rPr>
            </w:pPr>
            <w:r w:rsidRPr="00D51790">
              <w:rPr>
                <w:rFonts w:cs="Arial"/>
                <w:lang w:eastAsia="en-PH"/>
              </w:rPr>
              <w:t>Questioning</w:t>
            </w:r>
          </w:p>
          <w:p w14:paraId="5D009DD5" w14:textId="77777777" w:rsidR="0076431E" w:rsidRPr="00D51790" w:rsidRDefault="0076431E" w:rsidP="00CB2D54">
            <w:pPr>
              <w:numPr>
                <w:ilvl w:val="1"/>
                <w:numId w:val="14"/>
              </w:numPr>
              <w:ind w:left="600" w:hanging="567"/>
              <w:jc w:val="left"/>
              <w:rPr>
                <w:rFonts w:cs="Arial"/>
                <w:lang w:eastAsia="en-PH"/>
              </w:rPr>
            </w:pPr>
            <w:r w:rsidRPr="00D51790">
              <w:rPr>
                <w:rFonts w:cs="Arial"/>
                <w:lang w:eastAsia="en-PH"/>
              </w:rPr>
              <w:t>Portfolio</w:t>
            </w:r>
          </w:p>
          <w:p w14:paraId="7BB3DAE1" w14:textId="77777777" w:rsidR="0076431E" w:rsidRPr="00D51790" w:rsidRDefault="0076431E" w:rsidP="00CB2D54">
            <w:pPr>
              <w:rPr>
                <w:rFonts w:cs="Arial"/>
                <w:i/>
                <w:lang w:eastAsia="en-PH"/>
              </w:rPr>
            </w:pPr>
            <w:r w:rsidRPr="00D51790">
              <w:rPr>
                <w:rFonts w:cs="Arial"/>
                <w:i/>
                <w:lang w:eastAsia="en-PH"/>
              </w:rPr>
              <w:t>Evidence provided for competency determination will be Valid, Sufficient &amp; Current</w:t>
            </w:r>
          </w:p>
        </w:tc>
      </w:tr>
      <w:tr w:rsidR="0076431E" w:rsidRPr="00D51790" w14:paraId="1F273A0F" w14:textId="77777777" w:rsidTr="00CB2D54">
        <w:tc>
          <w:tcPr>
            <w:tcW w:w="2802" w:type="dxa"/>
            <w:shd w:val="clear" w:color="auto" w:fill="auto"/>
          </w:tcPr>
          <w:p w14:paraId="7584B670" w14:textId="77777777" w:rsidR="0076431E" w:rsidRPr="00D51790" w:rsidRDefault="0076431E" w:rsidP="00CB2D54">
            <w:pPr>
              <w:numPr>
                <w:ilvl w:val="0"/>
                <w:numId w:val="14"/>
              </w:numPr>
              <w:ind w:left="567" w:hanging="567"/>
              <w:jc w:val="left"/>
              <w:rPr>
                <w:rFonts w:cs="Arial"/>
                <w:lang w:eastAsia="en-PH"/>
              </w:rPr>
            </w:pPr>
            <w:r w:rsidRPr="00D51790">
              <w:rPr>
                <w:rFonts w:cs="Arial"/>
                <w:lang w:eastAsia="en-PH"/>
              </w:rPr>
              <w:t>Context of assessment</w:t>
            </w:r>
          </w:p>
        </w:tc>
        <w:tc>
          <w:tcPr>
            <w:tcW w:w="6945" w:type="dxa"/>
            <w:shd w:val="clear" w:color="auto" w:fill="auto"/>
          </w:tcPr>
          <w:p w14:paraId="7F57D4D4" w14:textId="77777777" w:rsidR="0076431E" w:rsidRPr="00D51790" w:rsidRDefault="0076431E" w:rsidP="00CB2D54">
            <w:pPr>
              <w:numPr>
                <w:ilvl w:val="1"/>
                <w:numId w:val="14"/>
              </w:numPr>
              <w:ind w:left="600" w:hanging="600"/>
              <w:jc w:val="left"/>
              <w:rPr>
                <w:rFonts w:cs="Arial"/>
                <w:lang w:eastAsia="en-PH"/>
              </w:rPr>
            </w:pPr>
            <w:r w:rsidRPr="00D51790">
              <w:rPr>
                <w:rFonts w:cs="Arial"/>
                <w:lang w:eastAsia="en-PH"/>
              </w:rPr>
              <w:t xml:space="preserve">Competency may be assessed in the work place or in an accredited </w:t>
            </w:r>
            <w:proofErr w:type="spellStart"/>
            <w:r w:rsidRPr="00D51790">
              <w:rPr>
                <w:rFonts w:cs="Arial"/>
                <w:lang w:eastAsia="en-PH"/>
              </w:rPr>
              <w:t>centre</w:t>
            </w:r>
            <w:proofErr w:type="spellEnd"/>
            <w:r w:rsidRPr="00D51790">
              <w:rPr>
                <w:rFonts w:cs="Arial"/>
                <w:lang w:eastAsia="en-PH"/>
              </w:rPr>
              <w:t>.</w:t>
            </w:r>
          </w:p>
          <w:p w14:paraId="678CC9D1" w14:textId="77777777" w:rsidR="0076431E" w:rsidRPr="00D51790" w:rsidRDefault="0076431E" w:rsidP="00CB2D54">
            <w:pPr>
              <w:numPr>
                <w:ilvl w:val="1"/>
                <w:numId w:val="14"/>
              </w:numPr>
              <w:ind w:left="600" w:hanging="600"/>
              <w:jc w:val="left"/>
              <w:rPr>
                <w:rFonts w:cs="Arial"/>
                <w:lang w:eastAsia="en-PH"/>
              </w:rPr>
            </w:pPr>
            <w:r w:rsidRPr="00D51790">
              <w:rPr>
                <w:rFonts w:cs="Arial"/>
                <w:lang w:eastAsia="en-PH"/>
              </w:rPr>
              <w:t>Assessment must be undertaken in accordance with Lao PDR CBT assessment guidelines.</w:t>
            </w:r>
          </w:p>
        </w:tc>
      </w:tr>
    </w:tbl>
    <w:p w14:paraId="5F796A36" w14:textId="77777777" w:rsidR="0076431E" w:rsidRDefault="0076431E" w:rsidP="00A1398C">
      <w:pPr>
        <w:rPr>
          <w:rFonts w:cs="Arial"/>
          <w:b/>
          <w:szCs w:val="20"/>
          <w:lang w:eastAsia="en-PH"/>
        </w:rPr>
      </w:pPr>
    </w:p>
    <w:p w14:paraId="3E49ECE2" w14:textId="77777777" w:rsidR="00A1398C" w:rsidRPr="008E585F" w:rsidRDefault="00A1398C" w:rsidP="00A1398C">
      <w:pPr>
        <w:rPr>
          <w:rFonts w:cs="Arial"/>
          <w:b/>
          <w:i/>
          <w:szCs w:val="20"/>
          <w:lang w:eastAsia="en-PH"/>
        </w:rPr>
      </w:pPr>
      <w:r>
        <w:rPr>
          <w:rFonts w:cs="Arial"/>
          <w:b/>
          <w:szCs w:val="20"/>
          <w:lang w:eastAsia="en-PH"/>
        </w:rPr>
        <w:br w:type="page"/>
      </w:r>
    </w:p>
    <w:p w14:paraId="6108B619" w14:textId="77777777" w:rsidR="005E5FF1" w:rsidRPr="00D7126C" w:rsidRDefault="005E5FF1" w:rsidP="00F678CF">
      <w:pPr>
        <w:pStyle w:val="Heading1"/>
      </w:pPr>
      <w:bookmarkStart w:id="47" w:name="_Toc506208544"/>
      <w:bookmarkEnd w:id="46"/>
      <w:r w:rsidRPr="00D7126C">
        <w:t>ANNEX</w:t>
      </w:r>
      <w:bookmarkEnd w:id="47"/>
    </w:p>
    <w:p w14:paraId="263EBEB7" w14:textId="77777777" w:rsidR="005E5FF1" w:rsidRDefault="005E5FF1">
      <w:pPr>
        <w:jc w:val="left"/>
        <w:rPr>
          <w:rFonts w:eastAsia="Times New Roman"/>
          <w:b/>
          <w:bCs/>
          <w:sz w:val="28"/>
        </w:rPr>
      </w:pPr>
    </w:p>
    <w:p w14:paraId="4D07A704" w14:textId="77777777" w:rsidR="00023958" w:rsidRDefault="00023958">
      <w:pPr>
        <w:jc w:val="left"/>
        <w:rPr>
          <w:rFonts w:eastAsia="Times New Roman"/>
          <w:b/>
          <w:bCs/>
          <w:sz w:val="28"/>
        </w:rPr>
      </w:pPr>
    </w:p>
    <w:p w14:paraId="399F16CD" w14:textId="4E880C29" w:rsidR="00023958" w:rsidRPr="00CA3D7C" w:rsidRDefault="00023958" w:rsidP="00F77CC5">
      <w:pPr>
        <w:pStyle w:val="ListParagraph"/>
        <w:numPr>
          <w:ilvl w:val="0"/>
          <w:numId w:val="70"/>
        </w:numPr>
        <w:rPr>
          <w:rFonts w:ascii="Arial" w:hAnsi="Arial" w:cs="Arial"/>
          <w:sz w:val="24"/>
          <w:szCs w:val="24"/>
        </w:rPr>
      </w:pPr>
      <w:r w:rsidRPr="00CA3D7C">
        <w:rPr>
          <w:rFonts w:ascii="Arial" w:hAnsi="Arial" w:cs="Arial"/>
          <w:sz w:val="24"/>
          <w:szCs w:val="24"/>
        </w:rPr>
        <w:t>Lao World of Work</w:t>
      </w:r>
    </w:p>
    <w:p w14:paraId="629378A4" w14:textId="5137070B" w:rsidR="00023958" w:rsidRPr="00CA3D7C" w:rsidRDefault="00023958" w:rsidP="00F77CC5">
      <w:pPr>
        <w:pStyle w:val="ListParagraph"/>
        <w:numPr>
          <w:ilvl w:val="0"/>
          <w:numId w:val="70"/>
        </w:numPr>
        <w:rPr>
          <w:rFonts w:ascii="Arial" w:hAnsi="Arial" w:cs="Arial"/>
          <w:sz w:val="24"/>
          <w:szCs w:val="24"/>
        </w:rPr>
      </w:pPr>
      <w:r w:rsidRPr="00CA3D7C">
        <w:rPr>
          <w:rFonts w:ascii="Arial" w:hAnsi="Arial" w:cs="Arial"/>
          <w:sz w:val="24"/>
          <w:szCs w:val="24"/>
        </w:rPr>
        <w:t>Lao Electrical Sub Sector Codes</w:t>
      </w:r>
    </w:p>
    <w:p w14:paraId="54475FE7" w14:textId="36FA7F44" w:rsidR="00023958" w:rsidRPr="00CA3D7C" w:rsidRDefault="00023958" w:rsidP="00F77CC5">
      <w:pPr>
        <w:pStyle w:val="ListParagraph"/>
        <w:numPr>
          <w:ilvl w:val="0"/>
          <w:numId w:val="70"/>
        </w:numPr>
        <w:rPr>
          <w:rFonts w:ascii="Arial" w:hAnsi="Arial" w:cs="Arial"/>
          <w:sz w:val="24"/>
          <w:szCs w:val="24"/>
        </w:rPr>
      </w:pPr>
      <w:r w:rsidRPr="00CA3D7C">
        <w:rPr>
          <w:rFonts w:ascii="Arial" w:hAnsi="Arial" w:cs="Arial"/>
          <w:sz w:val="24"/>
          <w:szCs w:val="24"/>
        </w:rPr>
        <w:t>Competency Map Electrician</w:t>
      </w:r>
    </w:p>
    <w:p w14:paraId="471620F0" w14:textId="35650D99" w:rsidR="00023958" w:rsidRPr="00CA3D7C" w:rsidRDefault="00023958" w:rsidP="00F77CC5">
      <w:pPr>
        <w:pStyle w:val="ListParagraph"/>
        <w:numPr>
          <w:ilvl w:val="0"/>
          <w:numId w:val="70"/>
        </w:numPr>
        <w:rPr>
          <w:rFonts w:ascii="Arial" w:hAnsi="Arial" w:cs="Arial"/>
          <w:sz w:val="24"/>
          <w:szCs w:val="24"/>
        </w:rPr>
      </w:pPr>
      <w:r w:rsidRPr="00CA3D7C">
        <w:rPr>
          <w:rFonts w:ascii="Arial" w:hAnsi="Arial" w:cs="Arial"/>
          <w:sz w:val="24"/>
          <w:szCs w:val="24"/>
        </w:rPr>
        <w:t>Competency Standards Development Team</w:t>
      </w:r>
    </w:p>
    <w:p w14:paraId="42F112A5" w14:textId="00C76F44" w:rsidR="00023958" w:rsidRPr="00CA3D7C" w:rsidRDefault="00023958" w:rsidP="00F77CC5">
      <w:pPr>
        <w:pStyle w:val="ListParagraph"/>
        <w:numPr>
          <w:ilvl w:val="0"/>
          <w:numId w:val="70"/>
        </w:numPr>
        <w:rPr>
          <w:rFonts w:ascii="Arial" w:hAnsi="Arial" w:cs="Arial"/>
          <w:sz w:val="24"/>
          <w:szCs w:val="24"/>
        </w:rPr>
      </w:pPr>
      <w:r w:rsidRPr="00CA3D7C">
        <w:rPr>
          <w:rFonts w:ascii="Arial" w:hAnsi="Arial" w:cs="Arial"/>
          <w:sz w:val="24"/>
          <w:szCs w:val="24"/>
        </w:rPr>
        <w:t>Notes/ References</w:t>
      </w:r>
    </w:p>
    <w:p w14:paraId="273A903D" w14:textId="77777777" w:rsidR="00023958" w:rsidRPr="00CA3D7C" w:rsidRDefault="00023958" w:rsidP="00CA3D7C">
      <w:pPr>
        <w:rPr>
          <w:rFonts w:eastAsia="Times New Roman" w:cs="Arial"/>
          <w:bCs/>
        </w:rPr>
      </w:pPr>
    </w:p>
    <w:p w14:paraId="0CBC3EDE" w14:textId="77777777" w:rsidR="00023958" w:rsidRDefault="00023958">
      <w:pPr>
        <w:jc w:val="left"/>
        <w:rPr>
          <w:rFonts w:eastAsia="Times New Roman"/>
          <w:b/>
          <w:bCs/>
          <w:sz w:val="28"/>
        </w:rPr>
      </w:pPr>
    </w:p>
    <w:p w14:paraId="2CC481CC" w14:textId="77777777" w:rsidR="00023958" w:rsidRDefault="00023958">
      <w:pPr>
        <w:jc w:val="left"/>
        <w:rPr>
          <w:rFonts w:eastAsia="Times New Roman"/>
          <w:b/>
          <w:bCs/>
          <w:sz w:val="28"/>
        </w:rPr>
      </w:pPr>
    </w:p>
    <w:p w14:paraId="09B43CF7" w14:textId="77777777" w:rsidR="00023958" w:rsidRPr="008D3078" w:rsidRDefault="00023958">
      <w:pPr>
        <w:jc w:val="left"/>
        <w:rPr>
          <w:rFonts w:eastAsia="Times New Roman"/>
          <w:b/>
          <w:bCs/>
          <w:sz w:val="28"/>
        </w:rPr>
      </w:pPr>
    </w:p>
    <w:p w14:paraId="50273FF5" w14:textId="1FB7E2F0" w:rsidR="005E5FF1" w:rsidRPr="008D3078" w:rsidRDefault="005E5FF1">
      <w:pPr>
        <w:jc w:val="left"/>
        <w:rPr>
          <w:rFonts w:eastAsia="Times New Roman"/>
          <w:b/>
          <w:bCs/>
          <w:sz w:val="28"/>
        </w:rPr>
        <w:sectPr w:rsidR="005E5FF1" w:rsidRPr="008D3078" w:rsidSect="000D68AD">
          <w:footerReference w:type="default" r:id="rId28"/>
          <w:type w:val="continuous"/>
          <w:pgSz w:w="11906" w:h="16838" w:code="9"/>
          <w:pgMar w:top="1701" w:right="1134" w:bottom="1701" w:left="1134" w:header="851" w:footer="851" w:gutter="0"/>
          <w:cols w:space="720"/>
          <w:docGrid w:linePitch="360"/>
        </w:sectPr>
      </w:pPr>
    </w:p>
    <w:bookmarkStart w:id="48" w:name="_Toc506208545"/>
    <w:p w14:paraId="759CB55A" w14:textId="58A16C2F" w:rsidR="005E5FF1" w:rsidRPr="000B13A7" w:rsidRDefault="00A73977" w:rsidP="00023958">
      <w:pPr>
        <w:pStyle w:val="Heading2"/>
        <w:rPr>
          <w:color w:val="FFFF00"/>
        </w:rPr>
        <w:sectPr w:rsidR="005E5FF1" w:rsidRPr="000B13A7" w:rsidSect="00886569">
          <w:footerReference w:type="default" r:id="rId29"/>
          <w:pgSz w:w="16838" w:h="11906" w:orient="landscape" w:code="9"/>
          <w:pgMar w:top="1134" w:right="1701" w:bottom="1134" w:left="1701" w:header="851" w:footer="851" w:gutter="0"/>
          <w:cols w:space="720"/>
          <w:docGrid w:linePitch="360"/>
        </w:sectPr>
      </w:pPr>
      <w:r>
        <w:rPr>
          <w:noProof/>
          <w:lang w:val="en-PH" w:eastAsia="en-PH"/>
        </w:rPr>
        <mc:AlternateContent>
          <mc:Choice Requires="wps">
            <w:drawing>
              <wp:anchor distT="0" distB="0" distL="114300" distR="114300" simplePos="0" relativeHeight="251602432" behindDoc="0" locked="0" layoutInCell="1" allowOverlap="1" wp14:anchorId="0113C653" wp14:editId="3E92E842">
                <wp:simplePos x="0" y="0"/>
                <wp:positionH relativeFrom="column">
                  <wp:posOffset>429591</wp:posOffset>
                </wp:positionH>
                <wp:positionV relativeFrom="paragraph">
                  <wp:posOffset>4310628</wp:posOffset>
                </wp:positionV>
                <wp:extent cx="447738" cy="816455"/>
                <wp:effectExtent l="0" t="0" r="28575" b="22225"/>
                <wp:wrapNone/>
                <wp:docPr id="1159" name="Freeform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738" cy="816455"/>
                        </a:xfrm>
                        <a:custGeom>
                          <a:avLst/>
                          <a:gdLst>
                            <a:gd name="T0" fmla="*/ 1345 w 1457"/>
                            <a:gd name="T1" fmla="*/ 2533 h 2558"/>
                            <a:gd name="T2" fmla="*/ 1342 w 1457"/>
                            <a:gd name="T3" fmla="*/ 2533 h 2558"/>
                            <a:gd name="T4" fmla="*/ 1382 w 1457"/>
                            <a:gd name="T5" fmla="*/ 2524 h 2558"/>
                            <a:gd name="T6" fmla="*/ 1409 w 1457"/>
                            <a:gd name="T7" fmla="*/ 2506 h 2558"/>
                            <a:gd name="T8" fmla="*/ 1425 w 1457"/>
                            <a:gd name="T9" fmla="*/ 2479 h 2558"/>
                            <a:gd name="T10" fmla="*/ 1431 w 1457"/>
                            <a:gd name="T11" fmla="*/ 2446 h 2558"/>
                            <a:gd name="T12" fmla="*/ 1447 w 1457"/>
                            <a:gd name="T13" fmla="*/ 2461 h 2558"/>
                            <a:gd name="T14" fmla="*/ 1429 w 1457"/>
                            <a:gd name="T15" fmla="*/ 2449 h 2558"/>
                            <a:gd name="T16" fmla="*/ 1430 w 1457"/>
                            <a:gd name="T17" fmla="*/ 108 h 2558"/>
                            <a:gd name="T18" fmla="*/ 1431 w 1457"/>
                            <a:gd name="T19" fmla="*/ 112 h 2558"/>
                            <a:gd name="T20" fmla="*/ 1425 w 1457"/>
                            <a:gd name="T21" fmla="*/ 79 h 2558"/>
                            <a:gd name="T22" fmla="*/ 1409 w 1457"/>
                            <a:gd name="T23" fmla="*/ 52 h 2558"/>
                            <a:gd name="T24" fmla="*/ 1382 w 1457"/>
                            <a:gd name="T25" fmla="*/ 34 h 2558"/>
                            <a:gd name="T26" fmla="*/ 1359 w 1457"/>
                            <a:gd name="T27" fmla="*/ 19 h 2558"/>
                            <a:gd name="T28" fmla="*/ 1345 w 1457"/>
                            <a:gd name="T29" fmla="*/ 30 h 2558"/>
                            <a:gd name="T30" fmla="*/ 104 w 1457"/>
                            <a:gd name="T31" fmla="*/ 27 h 2558"/>
                            <a:gd name="T32" fmla="*/ 112 w 1457"/>
                            <a:gd name="T33" fmla="*/ 26 h 2558"/>
                            <a:gd name="T34" fmla="*/ 79 w 1457"/>
                            <a:gd name="T35" fmla="*/ 32 h 2558"/>
                            <a:gd name="T36" fmla="*/ 52 w 1457"/>
                            <a:gd name="T37" fmla="*/ 48 h 2558"/>
                            <a:gd name="T38" fmla="*/ 34 w 1457"/>
                            <a:gd name="T39" fmla="*/ 75 h 2558"/>
                            <a:gd name="T40" fmla="*/ 23 w 1457"/>
                            <a:gd name="T41" fmla="*/ 100 h 2558"/>
                            <a:gd name="T42" fmla="*/ 30 w 1457"/>
                            <a:gd name="T43" fmla="*/ 113 h 2558"/>
                            <a:gd name="T44" fmla="*/ 25 w 1457"/>
                            <a:gd name="T45" fmla="*/ 2460 h 2558"/>
                            <a:gd name="T46" fmla="*/ 10 w 1457"/>
                            <a:gd name="T47" fmla="*/ 2461 h 2558"/>
                            <a:gd name="T48" fmla="*/ 34 w 1457"/>
                            <a:gd name="T49" fmla="*/ 2483 h 2558"/>
                            <a:gd name="T50" fmla="*/ 52 w 1457"/>
                            <a:gd name="T51" fmla="*/ 2510 h 2558"/>
                            <a:gd name="T52" fmla="*/ 79 w 1457"/>
                            <a:gd name="T53" fmla="*/ 2526 h 2558"/>
                            <a:gd name="T54" fmla="*/ 112 w 1457"/>
                            <a:gd name="T55" fmla="*/ 2532 h 2558"/>
                            <a:gd name="T56" fmla="*/ 107 w 1457"/>
                            <a:gd name="T57" fmla="*/ 2557 h 2558"/>
                            <a:gd name="T58" fmla="*/ 66 w 1457"/>
                            <a:gd name="T59" fmla="*/ 2547 h 2558"/>
                            <a:gd name="T60" fmla="*/ 31 w 1457"/>
                            <a:gd name="T61" fmla="*/ 2523 h 2558"/>
                            <a:gd name="T62" fmla="*/ 9 w 1457"/>
                            <a:gd name="T63" fmla="*/ 2488 h 2558"/>
                            <a:gd name="T64" fmla="*/ 5 w 1457"/>
                            <a:gd name="T65" fmla="*/ 2439 h 2558"/>
                            <a:gd name="T66" fmla="*/ 21 w 1457"/>
                            <a:gd name="T67" fmla="*/ 2437 h 2558"/>
                            <a:gd name="T68" fmla="*/ 5 w 1457"/>
                            <a:gd name="T69" fmla="*/ 113 h 2558"/>
                            <a:gd name="T70" fmla="*/ 4 w 1457"/>
                            <a:gd name="T71" fmla="*/ 119 h 2558"/>
                            <a:gd name="T72" fmla="*/ 9 w 1457"/>
                            <a:gd name="T73" fmla="*/ 70 h 2558"/>
                            <a:gd name="T74" fmla="*/ 31 w 1457"/>
                            <a:gd name="T75" fmla="*/ 35 h 2558"/>
                            <a:gd name="T76" fmla="*/ 66 w 1457"/>
                            <a:gd name="T77" fmla="*/ 11 h 2558"/>
                            <a:gd name="T78" fmla="*/ 107 w 1457"/>
                            <a:gd name="T79" fmla="*/ 1 h 2558"/>
                            <a:gd name="T80" fmla="*/ 123 w 1457"/>
                            <a:gd name="T81" fmla="*/ 8 h 2558"/>
                            <a:gd name="T82" fmla="*/ 1345 w 1457"/>
                            <a:gd name="T83" fmla="*/ 5 h 2558"/>
                            <a:gd name="T84" fmla="*/ 1336 w 1457"/>
                            <a:gd name="T85" fmla="*/ 8 h 2558"/>
                            <a:gd name="T86" fmla="*/ 1387 w 1457"/>
                            <a:gd name="T87" fmla="*/ 9 h 2558"/>
                            <a:gd name="T88" fmla="*/ 1422 w 1457"/>
                            <a:gd name="T89" fmla="*/ 31 h 2558"/>
                            <a:gd name="T90" fmla="*/ 1446 w 1457"/>
                            <a:gd name="T91" fmla="*/ 66 h 2558"/>
                            <a:gd name="T92" fmla="*/ 1456 w 1457"/>
                            <a:gd name="T93" fmla="*/ 107 h 2558"/>
                            <a:gd name="T94" fmla="*/ 1453 w 1457"/>
                            <a:gd name="T95" fmla="*/ 119 h 2558"/>
                            <a:gd name="T96" fmla="*/ 1454 w 1457"/>
                            <a:gd name="T97" fmla="*/ 2449 h 2558"/>
                            <a:gd name="T98" fmla="*/ 1438 w 1457"/>
                            <a:gd name="T99" fmla="*/ 2437 h 2558"/>
                            <a:gd name="T100" fmla="*/ 1456 w 1457"/>
                            <a:gd name="T101" fmla="*/ 2451 h 2558"/>
                            <a:gd name="T102" fmla="*/ 1446 w 1457"/>
                            <a:gd name="T103" fmla="*/ 2492 h 2558"/>
                            <a:gd name="T104" fmla="*/ 1422 w 1457"/>
                            <a:gd name="T105" fmla="*/ 2527 h 2558"/>
                            <a:gd name="T106" fmla="*/ 1387 w 1457"/>
                            <a:gd name="T107" fmla="*/ 2549 h 2558"/>
                            <a:gd name="T108" fmla="*/ 1353 w 1457"/>
                            <a:gd name="T109" fmla="*/ 2556 h 2558"/>
                            <a:gd name="T110" fmla="*/ 1345 w 1457"/>
                            <a:gd name="T111" fmla="*/ 2558 h 2558"/>
                            <a:gd name="T112" fmla="*/ 101 w 1457"/>
                            <a:gd name="T113" fmla="*/ 2545 h 2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7" h="2558">
                              <a:moveTo>
                                <a:pt x="113" y="2533"/>
                              </a:moveTo>
                              <a:lnTo>
                                <a:pt x="1345" y="2533"/>
                              </a:lnTo>
                              <a:lnTo>
                                <a:pt x="1340" y="2534"/>
                              </a:lnTo>
                              <a:lnTo>
                                <a:pt x="1342" y="2533"/>
                              </a:lnTo>
                              <a:cubicBezTo>
                                <a:pt x="1343" y="2533"/>
                                <a:pt x="1344" y="2532"/>
                                <a:pt x="1345" y="2532"/>
                              </a:cubicBezTo>
                              <a:lnTo>
                                <a:pt x="1382" y="2524"/>
                              </a:lnTo>
                              <a:lnTo>
                                <a:pt x="1378" y="2526"/>
                              </a:lnTo>
                              <a:lnTo>
                                <a:pt x="1409" y="2506"/>
                              </a:lnTo>
                              <a:lnTo>
                                <a:pt x="1405" y="2510"/>
                              </a:lnTo>
                              <a:lnTo>
                                <a:pt x="1425" y="2479"/>
                              </a:lnTo>
                              <a:lnTo>
                                <a:pt x="1423" y="2483"/>
                              </a:lnTo>
                              <a:lnTo>
                                <a:pt x="1431" y="2446"/>
                              </a:lnTo>
                              <a:lnTo>
                                <a:pt x="1449" y="2460"/>
                              </a:lnTo>
                              <a:lnTo>
                                <a:pt x="1447" y="2461"/>
                              </a:lnTo>
                              <a:cubicBezTo>
                                <a:pt x="1443" y="2463"/>
                                <a:pt x="1439" y="2463"/>
                                <a:pt x="1435" y="2460"/>
                              </a:cubicBezTo>
                              <a:cubicBezTo>
                                <a:pt x="1431" y="2458"/>
                                <a:pt x="1429" y="2454"/>
                                <a:pt x="1429" y="2449"/>
                              </a:cubicBezTo>
                              <a:lnTo>
                                <a:pt x="1429" y="113"/>
                              </a:lnTo>
                              <a:cubicBezTo>
                                <a:pt x="1429" y="111"/>
                                <a:pt x="1429" y="110"/>
                                <a:pt x="1430" y="108"/>
                              </a:cubicBezTo>
                              <a:lnTo>
                                <a:pt x="1432" y="104"/>
                              </a:lnTo>
                              <a:lnTo>
                                <a:pt x="1431" y="112"/>
                              </a:lnTo>
                              <a:lnTo>
                                <a:pt x="1423" y="75"/>
                              </a:lnTo>
                              <a:lnTo>
                                <a:pt x="1425" y="79"/>
                              </a:lnTo>
                              <a:lnTo>
                                <a:pt x="1405" y="48"/>
                              </a:lnTo>
                              <a:lnTo>
                                <a:pt x="1409" y="52"/>
                              </a:lnTo>
                              <a:lnTo>
                                <a:pt x="1378" y="32"/>
                              </a:lnTo>
                              <a:lnTo>
                                <a:pt x="1382" y="34"/>
                              </a:lnTo>
                              <a:lnTo>
                                <a:pt x="1345" y="26"/>
                              </a:lnTo>
                              <a:lnTo>
                                <a:pt x="1359" y="19"/>
                              </a:lnTo>
                              <a:lnTo>
                                <a:pt x="1357" y="23"/>
                              </a:lnTo>
                              <a:cubicBezTo>
                                <a:pt x="1355" y="28"/>
                                <a:pt x="1350" y="30"/>
                                <a:pt x="1345" y="30"/>
                              </a:cubicBezTo>
                              <a:lnTo>
                                <a:pt x="113" y="30"/>
                              </a:lnTo>
                              <a:cubicBezTo>
                                <a:pt x="110" y="30"/>
                                <a:pt x="107" y="29"/>
                                <a:pt x="104" y="27"/>
                              </a:cubicBezTo>
                              <a:lnTo>
                                <a:pt x="100" y="23"/>
                              </a:lnTo>
                              <a:lnTo>
                                <a:pt x="112" y="26"/>
                              </a:lnTo>
                              <a:lnTo>
                                <a:pt x="75" y="34"/>
                              </a:lnTo>
                              <a:lnTo>
                                <a:pt x="79" y="32"/>
                              </a:lnTo>
                              <a:lnTo>
                                <a:pt x="48" y="52"/>
                              </a:lnTo>
                              <a:lnTo>
                                <a:pt x="52" y="48"/>
                              </a:lnTo>
                              <a:lnTo>
                                <a:pt x="32" y="79"/>
                              </a:lnTo>
                              <a:lnTo>
                                <a:pt x="34" y="75"/>
                              </a:lnTo>
                              <a:lnTo>
                                <a:pt x="26" y="112"/>
                              </a:lnTo>
                              <a:lnTo>
                                <a:pt x="23" y="100"/>
                              </a:lnTo>
                              <a:lnTo>
                                <a:pt x="27" y="104"/>
                              </a:lnTo>
                              <a:cubicBezTo>
                                <a:pt x="29" y="107"/>
                                <a:pt x="30" y="110"/>
                                <a:pt x="30" y="113"/>
                              </a:cubicBezTo>
                              <a:lnTo>
                                <a:pt x="30" y="2449"/>
                              </a:lnTo>
                              <a:cubicBezTo>
                                <a:pt x="30" y="2453"/>
                                <a:pt x="28" y="2457"/>
                                <a:pt x="25" y="2460"/>
                              </a:cubicBezTo>
                              <a:cubicBezTo>
                                <a:pt x="22" y="2462"/>
                                <a:pt x="18" y="2463"/>
                                <a:pt x="14" y="2462"/>
                              </a:cubicBezTo>
                              <a:lnTo>
                                <a:pt x="10" y="2461"/>
                              </a:lnTo>
                              <a:lnTo>
                                <a:pt x="26" y="2446"/>
                              </a:lnTo>
                              <a:lnTo>
                                <a:pt x="34" y="2483"/>
                              </a:lnTo>
                              <a:lnTo>
                                <a:pt x="32" y="2479"/>
                              </a:lnTo>
                              <a:lnTo>
                                <a:pt x="52" y="2510"/>
                              </a:lnTo>
                              <a:lnTo>
                                <a:pt x="48" y="2506"/>
                              </a:lnTo>
                              <a:lnTo>
                                <a:pt x="79" y="2526"/>
                              </a:lnTo>
                              <a:lnTo>
                                <a:pt x="75" y="2524"/>
                              </a:lnTo>
                              <a:lnTo>
                                <a:pt x="112" y="2532"/>
                              </a:lnTo>
                              <a:cubicBezTo>
                                <a:pt x="119" y="2533"/>
                                <a:pt x="123" y="2540"/>
                                <a:pt x="122" y="2547"/>
                              </a:cubicBezTo>
                              <a:cubicBezTo>
                                <a:pt x="120" y="2554"/>
                                <a:pt x="114" y="2558"/>
                                <a:pt x="107" y="2557"/>
                              </a:cubicBezTo>
                              <a:lnTo>
                                <a:pt x="70" y="2549"/>
                              </a:lnTo>
                              <a:cubicBezTo>
                                <a:pt x="68" y="2549"/>
                                <a:pt x="67" y="2548"/>
                                <a:pt x="66" y="2547"/>
                              </a:cubicBezTo>
                              <a:lnTo>
                                <a:pt x="35" y="2527"/>
                              </a:lnTo>
                              <a:cubicBezTo>
                                <a:pt x="33" y="2526"/>
                                <a:pt x="32" y="2525"/>
                                <a:pt x="31" y="2523"/>
                              </a:cubicBezTo>
                              <a:lnTo>
                                <a:pt x="11" y="2492"/>
                              </a:lnTo>
                              <a:cubicBezTo>
                                <a:pt x="10" y="2491"/>
                                <a:pt x="9" y="2490"/>
                                <a:pt x="9" y="2488"/>
                              </a:cubicBezTo>
                              <a:lnTo>
                                <a:pt x="1" y="2451"/>
                              </a:lnTo>
                              <a:cubicBezTo>
                                <a:pt x="0" y="2447"/>
                                <a:pt x="1" y="2442"/>
                                <a:pt x="5" y="2439"/>
                              </a:cubicBezTo>
                              <a:cubicBezTo>
                                <a:pt x="8" y="2436"/>
                                <a:pt x="12" y="2435"/>
                                <a:pt x="17" y="2436"/>
                              </a:cubicBezTo>
                              <a:lnTo>
                                <a:pt x="21" y="2437"/>
                              </a:lnTo>
                              <a:lnTo>
                                <a:pt x="5" y="2449"/>
                              </a:lnTo>
                              <a:lnTo>
                                <a:pt x="5" y="113"/>
                              </a:lnTo>
                              <a:lnTo>
                                <a:pt x="8" y="123"/>
                              </a:lnTo>
                              <a:lnTo>
                                <a:pt x="4" y="119"/>
                              </a:lnTo>
                              <a:cubicBezTo>
                                <a:pt x="1" y="115"/>
                                <a:pt x="0" y="111"/>
                                <a:pt x="1" y="107"/>
                              </a:cubicBezTo>
                              <a:lnTo>
                                <a:pt x="9" y="70"/>
                              </a:lnTo>
                              <a:cubicBezTo>
                                <a:pt x="9" y="68"/>
                                <a:pt x="10" y="67"/>
                                <a:pt x="11" y="66"/>
                              </a:cubicBezTo>
                              <a:lnTo>
                                <a:pt x="31" y="35"/>
                              </a:lnTo>
                              <a:cubicBezTo>
                                <a:pt x="32" y="33"/>
                                <a:pt x="33" y="32"/>
                                <a:pt x="35" y="31"/>
                              </a:cubicBezTo>
                              <a:lnTo>
                                <a:pt x="66" y="11"/>
                              </a:lnTo>
                              <a:cubicBezTo>
                                <a:pt x="67" y="10"/>
                                <a:pt x="68" y="9"/>
                                <a:pt x="70" y="9"/>
                              </a:cubicBezTo>
                              <a:lnTo>
                                <a:pt x="107" y="1"/>
                              </a:lnTo>
                              <a:cubicBezTo>
                                <a:pt x="111" y="0"/>
                                <a:pt x="115" y="1"/>
                                <a:pt x="119" y="4"/>
                              </a:cubicBezTo>
                              <a:lnTo>
                                <a:pt x="123" y="8"/>
                              </a:lnTo>
                              <a:lnTo>
                                <a:pt x="113" y="5"/>
                              </a:lnTo>
                              <a:lnTo>
                                <a:pt x="1345" y="5"/>
                              </a:lnTo>
                              <a:lnTo>
                                <a:pt x="1334" y="12"/>
                              </a:lnTo>
                              <a:lnTo>
                                <a:pt x="1336" y="8"/>
                              </a:lnTo>
                              <a:cubicBezTo>
                                <a:pt x="1339" y="3"/>
                                <a:pt x="1344" y="0"/>
                                <a:pt x="1350" y="1"/>
                              </a:cubicBezTo>
                              <a:lnTo>
                                <a:pt x="1387" y="9"/>
                              </a:lnTo>
                              <a:cubicBezTo>
                                <a:pt x="1389" y="9"/>
                                <a:pt x="1390" y="10"/>
                                <a:pt x="1391" y="11"/>
                              </a:cubicBezTo>
                              <a:lnTo>
                                <a:pt x="1422" y="31"/>
                              </a:lnTo>
                              <a:cubicBezTo>
                                <a:pt x="1424" y="32"/>
                                <a:pt x="1425" y="33"/>
                                <a:pt x="1426" y="35"/>
                              </a:cubicBezTo>
                              <a:lnTo>
                                <a:pt x="1446" y="66"/>
                              </a:lnTo>
                              <a:cubicBezTo>
                                <a:pt x="1447" y="67"/>
                                <a:pt x="1448" y="68"/>
                                <a:pt x="1448" y="70"/>
                              </a:cubicBezTo>
                              <a:lnTo>
                                <a:pt x="1456" y="107"/>
                              </a:lnTo>
                              <a:cubicBezTo>
                                <a:pt x="1457" y="110"/>
                                <a:pt x="1456" y="113"/>
                                <a:pt x="1455" y="115"/>
                              </a:cubicBezTo>
                              <a:lnTo>
                                <a:pt x="1453" y="119"/>
                              </a:lnTo>
                              <a:lnTo>
                                <a:pt x="1454" y="113"/>
                              </a:lnTo>
                              <a:lnTo>
                                <a:pt x="1454" y="2449"/>
                              </a:lnTo>
                              <a:lnTo>
                                <a:pt x="1436" y="2438"/>
                              </a:lnTo>
                              <a:lnTo>
                                <a:pt x="1438" y="2437"/>
                              </a:lnTo>
                              <a:cubicBezTo>
                                <a:pt x="1442" y="2435"/>
                                <a:pt x="1447" y="2435"/>
                                <a:pt x="1451" y="2438"/>
                              </a:cubicBezTo>
                              <a:cubicBezTo>
                                <a:pt x="1455" y="2441"/>
                                <a:pt x="1457" y="2446"/>
                                <a:pt x="1456" y="2451"/>
                              </a:cubicBezTo>
                              <a:lnTo>
                                <a:pt x="1448" y="2488"/>
                              </a:lnTo>
                              <a:cubicBezTo>
                                <a:pt x="1448" y="2490"/>
                                <a:pt x="1447" y="2491"/>
                                <a:pt x="1446" y="2492"/>
                              </a:cubicBezTo>
                              <a:lnTo>
                                <a:pt x="1426" y="2523"/>
                              </a:lnTo>
                              <a:cubicBezTo>
                                <a:pt x="1425" y="2525"/>
                                <a:pt x="1424" y="2526"/>
                                <a:pt x="1422" y="2527"/>
                              </a:cubicBezTo>
                              <a:lnTo>
                                <a:pt x="1391" y="2547"/>
                              </a:lnTo>
                              <a:cubicBezTo>
                                <a:pt x="1390" y="2548"/>
                                <a:pt x="1389" y="2549"/>
                                <a:pt x="1387" y="2549"/>
                              </a:cubicBezTo>
                              <a:lnTo>
                                <a:pt x="1350" y="2557"/>
                              </a:lnTo>
                              <a:lnTo>
                                <a:pt x="1353" y="2556"/>
                              </a:lnTo>
                              <a:lnTo>
                                <a:pt x="1351" y="2557"/>
                              </a:lnTo>
                              <a:cubicBezTo>
                                <a:pt x="1349" y="2558"/>
                                <a:pt x="1347" y="2558"/>
                                <a:pt x="1345" y="2558"/>
                              </a:cubicBezTo>
                              <a:lnTo>
                                <a:pt x="113" y="2558"/>
                              </a:lnTo>
                              <a:cubicBezTo>
                                <a:pt x="106" y="2558"/>
                                <a:pt x="101" y="2553"/>
                                <a:pt x="101" y="2545"/>
                              </a:cubicBezTo>
                              <a:cubicBezTo>
                                <a:pt x="101" y="2538"/>
                                <a:pt x="106" y="2533"/>
                                <a:pt x="113" y="2533"/>
                              </a:cubicBez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54D0D5C3" id="Freeform 1159" o:spid="_x0000_s1026" style="position:absolute;margin-left:33.85pt;margin-top:339.4pt;width:35.25pt;height:64.3pt;z-index:251602432;visibility:visible;mso-wrap-style:square;mso-wrap-distance-left:9pt;mso-wrap-distance-top:0;mso-wrap-distance-right:9pt;mso-wrap-distance-bottom:0;mso-position-horizontal:absolute;mso-position-horizontal-relative:text;mso-position-vertical:absolute;mso-position-vertical-relative:text;v-text-anchor:top" coordsize="1457,2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" path="m113,2533r1232,l1340,2534r2,-1c1343,2533,1344,2532,1345,2532r37,-8l1378,2526r31,-20l1405,2510r20,-31l1423,2483r8,-37l1449,2460r-2,1c1443,2463,1439,2463,1435,2460v-4,-2,-6,-6,-6,-11l1429,113v,-2,,-3,1,-5l1432,104r-1,8l1423,75r2,4l1405,48r4,4l1378,32r4,2l1345,26r14,-7l1357,23v-2,5,-7,7,-12,7l113,30v-3,,-6,-1,-9,-3l100,23r12,3l75,34r4,-2l48,52r4,-4l32,79r2,-4l26,112,23,100r4,4c29,107,30,110,30,113r,2336c30,2453,28,2457,25,2460v-3,2,-7,3,-11,2l10,2461r16,-15l34,2483r-2,-4l52,2510r-4,-4l79,2526r-4,-2l112,2532v7,1,11,8,10,15c120,2554,114,2558,107,2557r-37,-8c68,2549,67,2548,66,2547l35,2527v-2,-1,-3,-2,-4,-4l11,2492v-1,-1,-2,-2,-2,-4l1,2451v-1,-4,,-9,4,-12c8,2436,12,2435,17,2436r4,1l5,2449,5,113r3,10l4,119c1,115,,111,1,107l9,70v,-2,1,-3,2,-4l31,35v1,-2,2,-3,4,-4l66,11v1,-1,2,-2,4,-2l107,1v4,-1,8,,12,3l123,8,113,5r1232,l1334,12r2,-4c1339,3,1344,,1350,1r37,8c1389,9,1390,10,1391,11r31,20c1424,32,1425,33,1426,35r20,31c1447,67,1448,68,1448,70r8,37c1457,110,1456,113,1455,115r-2,4l1454,113r,2336l1436,2438r2,-1c1442,2435,1447,2435,1451,2438v4,3,6,8,5,13l1448,2488v,2,-1,3,-2,4l1426,2523v-1,2,-2,3,-4,4l1391,2547v-1,1,-2,2,-4,2l1350,2557r3,-1l1351,2557v-2,1,-4,1,-6,1l113,2558v-7,,-12,-5,-12,-13c101,2538,106,2533,113,2533xe" strokeweight="0">
                <v:path arrowok="t" o:connecttype="custom" o:connectlocs="413320,808476;412398,808476;424690,805603;432988,799858;437904,791240;439748,780707;444665,785495;439134,781665;439441,34471;439748,35748;437904,25215;432988,16597;424690,10852;417622,6064;413320,9575;31959,8618;34418,8299;24277,10214;15980,15321;10448,23938;7068,31918;9219,36067;7683,785176;3073,785495;10448,792517;15980,801134;24277,806241;34418,808156;32881,816136;20282,812944;9526,805284;2766,794113;1537,778473;6453,777835;1537,36067;1229,37982;2766,22342;9526,11171;20282,3511;32881,319;37798,2553;413320,1596;410555,2553;426227,2873;436982,9894;444358,21066;447431,34152;446509,37982;446816,781665;441899,777835;447431,782303;444358,795389;436982,806561;426227,813582;415779,815817;413320,816455;31037,812306" o:connectangles="0,0,0,0,0,0,0,0,0,0,0,0,0,0,0,0,0,0,0,0,0,0,0,0,0,0,0,0,0,0,0,0,0,0,0,0,0,0,0,0,0,0,0,0,0,0,0,0,0,0,0,0,0,0,0,0,0"/>
              </v:shape>
            </w:pict>
          </mc:Fallback>
        </mc:AlternateContent>
      </w:r>
      <w:r w:rsidR="000B13A7">
        <w:rPr>
          <w:noProof/>
          <w:lang w:val="en-PH" w:eastAsia="en-PH"/>
        </w:rPr>
        <mc:AlternateContent>
          <mc:Choice Requires="wps">
            <w:drawing>
              <wp:anchor distT="0" distB="0" distL="114300" distR="114300" simplePos="0" relativeHeight="251539967" behindDoc="0" locked="0" layoutInCell="1" allowOverlap="1" wp14:anchorId="52165D46" wp14:editId="451877B5">
                <wp:simplePos x="0" y="0"/>
                <wp:positionH relativeFrom="column">
                  <wp:posOffset>991235</wp:posOffset>
                </wp:positionH>
                <wp:positionV relativeFrom="paragraph">
                  <wp:posOffset>636413</wp:posOffset>
                </wp:positionV>
                <wp:extent cx="762441" cy="378655"/>
                <wp:effectExtent l="0" t="0" r="19050" b="2159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441" cy="378655"/>
                        </a:xfrm>
                        <a:custGeom>
                          <a:avLst/>
                          <a:gdLst>
                            <a:gd name="T0" fmla="*/ 96 w 1440"/>
                            <a:gd name="T1" fmla="*/ 3383 h 3386"/>
                            <a:gd name="T2" fmla="*/ 1344 w 1440"/>
                            <a:gd name="T3" fmla="*/ 3383 h 3386"/>
                            <a:gd name="T4" fmla="*/ 1339 w 1440"/>
                            <a:gd name="T5" fmla="*/ 3386 h 3386"/>
                            <a:gd name="T6" fmla="*/ 1435 w 1440"/>
                            <a:gd name="T7" fmla="*/ 3290 h 3386"/>
                            <a:gd name="T8" fmla="*/ 1435 w 1440"/>
                            <a:gd name="T9" fmla="*/ 3290 h 3386"/>
                            <a:gd name="T10" fmla="*/ 1440 w 1440"/>
                            <a:gd name="T11" fmla="*/ 3287 h 3386"/>
                            <a:gd name="T12" fmla="*/ 1440 w 1440"/>
                            <a:gd name="T13" fmla="*/ 103 h 3386"/>
                            <a:gd name="T14" fmla="*/ 1435 w 1440"/>
                            <a:gd name="T15" fmla="*/ 96 h 3386"/>
                            <a:gd name="T16" fmla="*/ 1339 w 1440"/>
                            <a:gd name="T17" fmla="*/ 0 h 3386"/>
                            <a:gd name="T18" fmla="*/ 1344 w 1440"/>
                            <a:gd name="T19" fmla="*/ 7 h 3386"/>
                            <a:gd name="T20" fmla="*/ 96 w 1440"/>
                            <a:gd name="T21" fmla="*/ 7 h 3386"/>
                            <a:gd name="T22" fmla="*/ 101 w 1440"/>
                            <a:gd name="T23" fmla="*/ 0 h 3386"/>
                            <a:gd name="T24" fmla="*/ 5 w 1440"/>
                            <a:gd name="T25" fmla="*/ 96 h 3386"/>
                            <a:gd name="T26" fmla="*/ 0 w 1440"/>
                            <a:gd name="T27" fmla="*/ 103 h 3386"/>
                            <a:gd name="T28" fmla="*/ 0 w 1440"/>
                            <a:gd name="T29" fmla="*/ 3287 h 3386"/>
                            <a:gd name="T30" fmla="*/ 5 w 1440"/>
                            <a:gd name="T31" fmla="*/ 3290 h 3386"/>
                            <a:gd name="T32" fmla="*/ 101 w 1440"/>
                            <a:gd name="T33" fmla="*/ 3386 h 3386"/>
                            <a:gd name="T34" fmla="*/ 96 w 1440"/>
                            <a:gd name="T35" fmla="*/ 3383 h 3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0" h="3386">
                              <a:moveTo>
                                <a:pt x="96" y="3383"/>
                              </a:moveTo>
                              <a:lnTo>
                                <a:pt x="1344" y="3383"/>
                              </a:lnTo>
                              <a:lnTo>
                                <a:pt x="1339" y="3386"/>
                              </a:lnTo>
                              <a:cubicBezTo>
                                <a:pt x="1392" y="3386"/>
                                <a:pt x="1435" y="3343"/>
                                <a:pt x="1435" y="3290"/>
                              </a:cubicBezTo>
                              <a:cubicBezTo>
                                <a:pt x="1435" y="3290"/>
                                <a:pt x="1435" y="3290"/>
                                <a:pt x="1435" y="3290"/>
                              </a:cubicBezTo>
                              <a:lnTo>
                                <a:pt x="1440" y="3287"/>
                              </a:lnTo>
                              <a:lnTo>
                                <a:pt x="1440" y="103"/>
                              </a:lnTo>
                              <a:lnTo>
                                <a:pt x="1435" y="96"/>
                              </a:lnTo>
                              <a:cubicBezTo>
                                <a:pt x="1435" y="43"/>
                                <a:pt x="1392" y="0"/>
                                <a:pt x="1339" y="0"/>
                              </a:cubicBezTo>
                              <a:lnTo>
                                <a:pt x="1344" y="7"/>
                              </a:lnTo>
                              <a:lnTo>
                                <a:pt x="96" y="7"/>
                              </a:lnTo>
                              <a:lnTo>
                                <a:pt x="101" y="0"/>
                              </a:lnTo>
                              <a:cubicBezTo>
                                <a:pt x="48" y="0"/>
                                <a:pt x="5" y="43"/>
                                <a:pt x="5" y="96"/>
                              </a:cubicBezTo>
                              <a:lnTo>
                                <a:pt x="0" y="103"/>
                              </a:lnTo>
                              <a:lnTo>
                                <a:pt x="0" y="3287"/>
                              </a:lnTo>
                              <a:lnTo>
                                <a:pt x="5" y="3290"/>
                              </a:lnTo>
                              <a:cubicBezTo>
                                <a:pt x="5" y="3343"/>
                                <a:pt x="48" y="3386"/>
                                <a:pt x="101" y="3386"/>
                              </a:cubicBezTo>
                              <a:lnTo>
                                <a:pt x="96" y="3383"/>
                              </a:lnTo>
                              <a:close/>
                            </a:path>
                          </a:pathLst>
                        </a:custGeom>
                        <a:solidFill>
                          <a:srgbClr val="FFFF00"/>
                        </a:solidFill>
                        <a:ln w="5" cap="rnd">
                          <a:solidFill>
                            <a:srgbClr val="404040"/>
                          </a:solidFill>
                          <a:prstDash val="solid"/>
                          <a:round/>
                          <a:headEnd/>
                          <a:tailEnd/>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E49EF7" id="Freeform 4" o:spid="_x0000_s1026" style="position:absolute;margin-left:78.05pt;margin-top:50.1pt;width:60.05pt;height:29.8pt;z-index:251539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40,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" path="m96,3383r1248,l1339,3386v53,,96,-43,96,-96c1435,3290,1435,3290,1435,3290r5,-3l1440,103r-5,-7c1435,43,1392,,1339,r5,7l96,7,101,c48,,5,43,5,96l,103,,3287r5,3c5,3343,48,3386,101,3386r-5,-3xe" fillcolor="yellow" strokecolor="#404040" strokeweight="1e-4mm">
                <v:stroke endcap="round"/>
                <v:path arrowok="t" o:connecttype="custom" o:connectlocs="50829,378320;711612,378320;708964,378655;759794,367919;759794,367919;762441,367584;762441,11518;759794,10736;708964,0;711612,783;50829,783;53477,0;2647,10736;0,11518;0,367584;2647,367919;53477,378655;50829,378320" o:connectangles="0,0,0,0,0,0,0,0,0,0,0,0,0,0,0,0,0,0"/>
              </v:shape>
            </w:pict>
          </mc:Fallback>
        </mc:AlternateContent>
      </w:r>
      <w:r w:rsidR="000B13A7">
        <w:rPr>
          <w:noProof/>
          <w:lang w:val="en-PH" w:eastAsia="en-PH"/>
        </w:rPr>
        <mc:AlternateContent>
          <mc:Choice Requires="wps">
            <w:drawing>
              <wp:anchor distT="0" distB="0" distL="114300" distR="114300" simplePos="0" relativeHeight="251535867" behindDoc="0" locked="0" layoutInCell="1" allowOverlap="1" wp14:anchorId="56EB1B20" wp14:editId="7697E6B4">
                <wp:simplePos x="0" y="0"/>
                <wp:positionH relativeFrom="column">
                  <wp:posOffset>1000592</wp:posOffset>
                </wp:positionH>
                <wp:positionV relativeFrom="paragraph">
                  <wp:posOffset>4299766</wp:posOffset>
                </wp:positionV>
                <wp:extent cx="762441" cy="843967"/>
                <wp:effectExtent l="0" t="0" r="19050" b="1333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441" cy="843967"/>
                        </a:xfrm>
                        <a:custGeom>
                          <a:avLst/>
                          <a:gdLst>
                            <a:gd name="T0" fmla="*/ 96 w 1440"/>
                            <a:gd name="T1" fmla="*/ 3383 h 3386"/>
                            <a:gd name="T2" fmla="*/ 1344 w 1440"/>
                            <a:gd name="T3" fmla="*/ 3383 h 3386"/>
                            <a:gd name="T4" fmla="*/ 1339 w 1440"/>
                            <a:gd name="T5" fmla="*/ 3386 h 3386"/>
                            <a:gd name="T6" fmla="*/ 1435 w 1440"/>
                            <a:gd name="T7" fmla="*/ 3290 h 3386"/>
                            <a:gd name="T8" fmla="*/ 1435 w 1440"/>
                            <a:gd name="T9" fmla="*/ 3290 h 3386"/>
                            <a:gd name="T10" fmla="*/ 1440 w 1440"/>
                            <a:gd name="T11" fmla="*/ 3287 h 3386"/>
                            <a:gd name="T12" fmla="*/ 1440 w 1440"/>
                            <a:gd name="T13" fmla="*/ 103 h 3386"/>
                            <a:gd name="T14" fmla="*/ 1435 w 1440"/>
                            <a:gd name="T15" fmla="*/ 96 h 3386"/>
                            <a:gd name="T16" fmla="*/ 1339 w 1440"/>
                            <a:gd name="T17" fmla="*/ 0 h 3386"/>
                            <a:gd name="T18" fmla="*/ 1344 w 1440"/>
                            <a:gd name="T19" fmla="*/ 7 h 3386"/>
                            <a:gd name="T20" fmla="*/ 96 w 1440"/>
                            <a:gd name="T21" fmla="*/ 7 h 3386"/>
                            <a:gd name="T22" fmla="*/ 101 w 1440"/>
                            <a:gd name="T23" fmla="*/ 0 h 3386"/>
                            <a:gd name="T24" fmla="*/ 5 w 1440"/>
                            <a:gd name="T25" fmla="*/ 96 h 3386"/>
                            <a:gd name="T26" fmla="*/ 0 w 1440"/>
                            <a:gd name="T27" fmla="*/ 103 h 3386"/>
                            <a:gd name="T28" fmla="*/ 0 w 1440"/>
                            <a:gd name="T29" fmla="*/ 3287 h 3386"/>
                            <a:gd name="T30" fmla="*/ 5 w 1440"/>
                            <a:gd name="T31" fmla="*/ 3290 h 3386"/>
                            <a:gd name="T32" fmla="*/ 101 w 1440"/>
                            <a:gd name="T33" fmla="*/ 3386 h 3386"/>
                            <a:gd name="T34" fmla="*/ 96 w 1440"/>
                            <a:gd name="T35" fmla="*/ 3383 h 3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0" h="3386">
                              <a:moveTo>
                                <a:pt x="96" y="3383"/>
                              </a:moveTo>
                              <a:lnTo>
                                <a:pt x="1344" y="3383"/>
                              </a:lnTo>
                              <a:lnTo>
                                <a:pt x="1339" y="3386"/>
                              </a:lnTo>
                              <a:cubicBezTo>
                                <a:pt x="1392" y="3386"/>
                                <a:pt x="1435" y="3343"/>
                                <a:pt x="1435" y="3290"/>
                              </a:cubicBezTo>
                              <a:cubicBezTo>
                                <a:pt x="1435" y="3290"/>
                                <a:pt x="1435" y="3290"/>
                                <a:pt x="1435" y="3290"/>
                              </a:cubicBezTo>
                              <a:lnTo>
                                <a:pt x="1440" y="3287"/>
                              </a:lnTo>
                              <a:lnTo>
                                <a:pt x="1440" y="103"/>
                              </a:lnTo>
                              <a:lnTo>
                                <a:pt x="1435" y="96"/>
                              </a:lnTo>
                              <a:cubicBezTo>
                                <a:pt x="1435" y="43"/>
                                <a:pt x="1392" y="0"/>
                                <a:pt x="1339" y="0"/>
                              </a:cubicBezTo>
                              <a:lnTo>
                                <a:pt x="1344" y="7"/>
                              </a:lnTo>
                              <a:lnTo>
                                <a:pt x="96" y="7"/>
                              </a:lnTo>
                              <a:lnTo>
                                <a:pt x="101" y="0"/>
                              </a:lnTo>
                              <a:cubicBezTo>
                                <a:pt x="48" y="0"/>
                                <a:pt x="5" y="43"/>
                                <a:pt x="5" y="96"/>
                              </a:cubicBezTo>
                              <a:lnTo>
                                <a:pt x="0" y="103"/>
                              </a:lnTo>
                              <a:lnTo>
                                <a:pt x="0" y="3287"/>
                              </a:lnTo>
                              <a:lnTo>
                                <a:pt x="5" y="3290"/>
                              </a:lnTo>
                              <a:cubicBezTo>
                                <a:pt x="5" y="3343"/>
                                <a:pt x="48" y="3386"/>
                                <a:pt x="101" y="3386"/>
                              </a:cubicBezTo>
                              <a:lnTo>
                                <a:pt x="96" y="3383"/>
                              </a:lnTo>
                              <a:close/>
                            </a:path>
                          </a:pathLst>
                        </a:custGeom>
                        <a:solidFill>
                          <a:srgbClr val="FFFF00"/>
                        </a:solidFill>
                        <a:ln w="5" cap="rnd">
                          <a:solidFill>
                            <a:srgbClr val="404040"/>
                          </a:solidFill>
                          <a:prstDash val="solid"/>
                          <a:round/>
                          <a:headEnd/>
                          <a:tailEnd/>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0F59E5" id="Freeform 17" o:spid="_x0000_s1026" style="position:absolute;margin-left:78.8pt;margin-top:338.55pt;width:60.05pt;height:66.45pt;z-index:251535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40,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" path="m96,3383r1248,l1339,3386v53,,96,-43,96,-96c1435,3290,1435,3290,1435,3290r5,-3l1440,103r-5,-7c1435,43,1392,,1339,r5,7l96,7,101,c48,,5,43,5,96l,103,,3287r5,3c5,3343,48,3386,101,3386r-5,-3xe" fillcolor="yellow" strokecolor="#404040" strokeweight="1e-4mm">
                <v:stroke endcap="round"/>
                <v:path arrowok="t" o:connecttype="custom" o:connectlocs="50829,843219;711612,843219;708964,843967;759794,820039;759794,820039;762441,819291;762441,25673;759794,23928;708964,0;711612,1745;50829,1745;53477,0;2647,23928;0,25673;0,819291;2647,820039;53477,843967;50829,843219" o:connectangles="0,0,0,0,0,0,0,0,0,0,0,0,0,0,0,0,0,0"/>
              </v:shape>
            </w:pict>
          </mc:Fallback>
        </mc:AlternateContent>
      </w:r>
      <w:r w:rsidR="000B13A7">
        <w:rPr>
          <w:noProof/>
          <w:lang w:val="en-PH" w:eastAsia="en-PH"/>
        </w:rPr>
        <mc:AlternateContent>
          <mc:Choice Requires="wps">
            <w:drawing>
              <wp:anchor distT="0" distB="0" distL="114300" distR="114300" simplePos="0" relativeHeight="251536892" behindDoc="0" locked="0" layoutInCell="1" allowOverlap="1" wp14:anchorId="2098D050" wp14:editId="211803F2">
                <wp:simplePos x="0" y="0"/>
                <wp:positionH relativeFrom="column">
                  <wp:posOffset>1009922</wp:posOffset>
                </wp:positionH>
                <wp:positionV relativeFrom="paragraph">
                  <wp:posOffset>3049464</wp:posOffset>
                </wp:positionV>
                <wp:extent cx="762441" cy="1177096"/>
                <wp:effectExtent l="0" t="0" r="19050" b="23495"/>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441" cy="1177096"/>
                        </a:xfrm>
                        <a:custGeom>
                          <a:avLst/>
                          <a:gdLst>
                            <a:gd name="T0" fmla="*/ 96 w 1440"/>
                            <a:gd name="T1" fmla="*/ 3383 h 3386"/>
                            <a:gd name="T2" fmla="*/ 1344 w 1440"/>
                            <a:gd name="T3" fmla="*/ 3383 h 3386"/>
                            <a:gd name="T4" fmla="*/ 1339 w 1440"/>
                            <a:gd name="T5" fmla="*/ 3386 h 3386"/>
                            <a:gd name="T6" fmla="*/ 1435 w 1440"/>
                            <a:gd name="T7" fmla="*/ 3290 h 3386"/>
                            <a:gd name="T8" fmla="*/ 1435 w 1440"/>
                            <a:gd name="T9" fmla="*/ 3290 h 3386"/>
                            <a:gd name="T10" fmla="*/ 1440 w 1440"/>
                            <a:gd name="T11" fmla="*/ 3287 h 3386"/>
                            <a:gd name="T12" fmla="*/ 1440 w 1440"/>
                            <a:gd name="T13" fmla="*/ 103 h 3386"/>
                            <a:gd name="T14" fmla="*/ 1435 w 1440"/>
                            <a:gd name="T15" fmla="*/ 96 h 3386"/>
                            <a:gd name="T16" fmla="*/ 1339 w 1440"/>
                            <a:gd name="T17" fmla="*/ 0 h 3386"/>
                            <a:gd name="T18" fmla="*/ 1344 w 1440"/>
                            <a:gd name="T19" fmla="*/ 7 h 3386"/>
                            <a:gd name="T20" fmla="*/ 96 w 1440"/>
                            <a:gd name="T21" fmla="*/ 7 h 3386"/>
                            <a:gd name="T22" fmla="*/ 101 w 1440"/>
                            <a:gd name="T23" fmla="*/ 0 h 3386"/>
                            <a:gd name="T24" fmla="*/ 5 w 1440"/>
                            <a:gd name="T25" fmla="*/ 96 h 3386"/>
                            <a:gd name="T26" fmla="*/ 0 w 1440"/>
                            <a:gd name="T27" fmla="*/ 103 h 3386"/>
                            <a:gd name="T28" fmla="*/ 0 w 1440"/>
                            <a:gd name="T29" fmla="*/ 3287 h 3386"/>
                            <a:gd name="T30" fmla="*/ 5 w 1440"/>
                            <a:gd name="T31" fmla="*/ 3290 h 3386"/>
                            <a:gd name="T32" fmla="*/ 101 w 1440"/>
                            <a:gd name="T33" fmla="*/ 3386 h 3386"/>
                            <a:gd name="T34" fmla="*/ 96 w 1440"/>
                            <a:gd name="T35" fmla="*/ 3383 h 3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0" h="3386">
                              <a:moveTo>
                                <a:pt x="96" y="3383"/>
                              </a:moveTo>
                              <a:lnTo>
                                <a:pt x="1344" y="3383"/>
                              </a:lnTo>
                              <a:lnTo>
                                <a:pt x="1339" y="3386"/>
                              </a:lnTo>
                              <a:cubicBezTo>
                                <a:pt x="1392" y="3386"/>
                                <a:pt x="1435" y="3343"/>
                                <a:pt x="1435" y="3290"/>
                              </a:cubicBezTo>
                              <a:cubicBezTo>
                                <a:pt x="1435" y="3290"/>
                                <a:pt x="1435" y="3290"/>
                                <a:pt x="1435" y="3290"/>
                              </a:cubicBezTo>
                              <a:lnTo>
                                <a:pt x="1440" y="3287"/>
                              </a:lnTo>
                              <a:lnTo>
                                <a:pt x="1440" y="103"/>
                              </a:lnTo>
                              <a:lnTo>
                                <a:pt x="1435" y="96"/>
                              </a:lnTo>
                              <a:cubicBezTo>
                                <a:pt x="1435" y="43"/>
                                <a:pt x="1392" y="0"/>
                                <a:pt x="1339" y="0"/>
                              </a:cubicBezTo>
                              <a:lnTo>
                                <a:pt x="1344" y="7"/>
                              </a:lnTo>
                              <a:lnTo>
                                <a:pt x="96" y="7"/>
                              </a:lnTo>
                              <a:lnTo>
                                <a:pt x="101" y="0"/>
                              </a:lnTo>
                              <a:cubicBezTo>
                                <a:pt x="48" y="0"/>
                                <a:pt x="5" y="43"/>
                                <a:pt x="5" y="96"/>
                              </a:cubicBezTo>
                              <a:lnTo>
                                <a:pt x="0" y="103"/>
                              </a:lnTo>
                              <a:lnTo>
                                <a:pt x="0" y="3287"/>
                              </a:lnTo>
                              <a:lnTo>
                                <a:pt x="5" y="3290"/>
                              </a:lnTo>
                              <a:cubicBezTo>
                                <a:pt x="5" y="3343"/>
                                <a:pt x="48" y="3386"/>
                                <a:pt x="101" y="3386"/>
                              </a:cubicBezTo>
                              <a:lnTo>
                                <a:pt x="96" y="3383"/>
                              </a:lnTo>
                              <a:close/>
                            </a:path>
                          </a:pathLst>
                        </a:custGeom>
                        <a:solidFill>
                          <a:srgbClr val="FFFF00"/>
                        </a:solidFill>
                        <a:ln w="5" cap="rnd">
                          <a:solidFill>
                            <a:srgbClr val="404040"/>
                          </a:solidFill>
                          <a:prstDash val="solid"/>
                          <a:round/>
                          <a:headEnd/>
                          <a:tailEnd/>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68E2A3" id="Freeform 16" o:spid="_x0000_s1026" style="position:absolute;margin-left:79.5pt;margin-top:240.1pt;width:60.05pt;height:92.7pt;z-index:251536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40,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" path="m96,3383r1248,l1339,3386v53,,96,-43,96,-96c1435,3290,1435,3290,1435,3290r5,-3l1440,103r-5,-7c1435,43,1392,,1339,r5,7l96,7,101,c48,,5,43,5,96l,103,,3287r5,3c5,3343,48,3386,101,3386r-5,-3xe" fillcolor="yellow" strokecolor="#404040" strokeweight="1e-4mm">
                <v:stroke endcap="round"/>
                <v:path arrowok="t" o:connecttype="custom" o:connectlocs="50829,1176053;711612,1176053;708964,1177096;759794,1143723;759794,1143723;762441,1142680;762441,35807;759794,33373;708964,0;711612,2433;50829,2433;53477,0;2647,33373;0,35807;0,1142680;2647,1143723;53477,1177096;50829,1176053" o:connectangles="0,0,0,0,0,0,0,0,0,0,0,0,0,0,0,0,0,0"/>
              </v:shape>
            </w:pict>
          </mc:Fallback>
        </mc:AlternateContent>
      </w:r>
      <w:r w:rsidR="000B13A7">
        <w:rPr>
          <w:noProof/>
          <w:lang w:val="en-PH" w:eastAsia="en-PH"/>
        </w:rPr>
        <mc:AlternateContent>
          <mc:Choice Requires="wps">
            <w:drawing>
              <wp:anchor distT="0" distB="0" distL="114300" distR="114300" simplePos="0" relativeHeight="251537917" behindDoc="0" locked="0" layoutInCell="1" allowOverlap="1" wp14:anchorId="179FAFFD" wp14:editId="40C4E404">
                <wp:simplePos x="0" y="0"/>
                <wp:positionH relativeFrom="column">
                  <wp:posOffset>1000592</wp:posOffset>
                </wp:positionH>
                <wp:positionV relativeFrom="paragraph">
                  <wp:posOffset>1873807</wp:posOffset>
                </wp:positionV>
                <wp:extent cx="762441" cy="1082481"/>
                <wp:effectExtent l="0" t="0" r="19050" b="2286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441" cy="1082481"/>
                        </a:xfrm>
                        <a:custGeom>
                          <a:avLst/>
                          <a:gdLst>
                            <a:gd name="T0" fmla="*/ 96 w 1440"/>
                            <a:gd name="T1" fmla="*/ 3383 h 3386"/>
                            <a:gd name="T2" fmla="*/ 1344 w 1440"/>
                            <a:gd name="T3" fmla="*/ 3383 h 3386"/>
                            <a:gd name="T4" fmla="*/ 1339 w 1440"/>
                            <a:gd name="T5" fmla="*/ 3386 h 3386"/>
                            <a:gd name="T6" fmla="*/ 1435 w 1440"/>
                            <a:gd name="T7" fmla="*/ 3290 h 3386"/>
                            <a:gd name="T8" fmla="*/ 1435 w 1440"/>
                            <a:gd name="T9" fmla="*/ 3290 h 3386"/>
                            <a:gd name="T10" fmla="*/ 1440 w 1440"/>
                            <a:gd name="T11" fmla="*/ 3287 h 3386"/>
                            <a:gd name="T12" fmla="*/ 1440 w 1440"/>
                            <a:gd name="T13" fmla="*/ 103 h 3386"/>
                            <a:gd name="T14" fmla="*/ 1435 w 1440"/>
                            <a:gd name="T15" fmla="*/ 96 h 3386"/>
                            <a:gd name="T16" fmla="*/ 1339 w 1440"/>
                            <a:gd name="T17" fmla="*/ 0 h 3386"/>
                            <a:gd name="T18" fmla="*/ 1344 w 1440"/>
                            <a:gd name="T19" fmla="*/ 7 h 3386"/>
                            <a:gd name="T20" fmla="*/ 96 w 1440"/>
                            <a:gd name="T21" fmla="*/ 7 h 3386"/>
                            <a:gd name="T22" fmla="*/ 101 w 1440"/>
                            <a:gd name="T23" fmla="*/ 0 h 3386"/>
                            <a:gd name="T24" fmla="*/ 5 w 1440"/>
                            <a:gd name="T25" fmla="*/ 96 h 3386"/>
                            <a:gd name="T26" fmla="*/ 0 w 1440"/>
                            <a:gd name="T27" fmla="*/ 103 h 3386"/>
                            <a:gd name="T28" fmla="*/ 0 w 1440"/>
                            <a:gd name="T29" fmla="*/ 3287 h 3386"/>
                            <a:gd name="T30" fmla="*/ 5 w 1440"/>
                            <a:gd name="T31" fmla="*/ 3290 h 3386"/>
                            <a:gd name="T32" fmla="*/ 101 w 1440"/>
                            <a:gd name="T33" fmla="*/ 3386 h 3386"/>
                            <a:gd name="T34" fmla="*/ 96 w 1440"/>
                            <a:gd name="T35" fmla="*/ 3383 h 3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0" h="3386">
                              <a:moveTo>
                                <a:pt x="96" y="3383"/>
                              </a:moveTo>
                              <a:lnTo>
                                <a:pt x="1344" y="3383"/>
                              </a:lnTo>
                              <a:lnTo>
                                <a:pt x="1339" y="3386"/>
                              </a:lnTo>
                              <a:cubicBezTo>
                                <a:pt x="1392" y="3386"/>
                                <a:pt x="1435" y="3343"/>
                                <a:pt x="1435" y="3290"/>
                              </a:cubicBezTo>
                              <a:cubicBezTo>
                                <a:pt x="1435" y="3290"/>
                                <a:pt x="1435" y="3290"/>
                                <a:pt x="1435" y="3290"/>
                              </a:cubicBezTo>
                              <a:lnTo>
                                <a:pt x="1440" y="3287"/>
                              </a:lnTo>
                              <a:lnTo>
                                <a:pt x="1440" y="103"/>
                              </a:lnTo>
                              <a:lnTo>
                                <a:pt x="1435" y="96"/>
                              </a:lnTo>
                              <a:cubicBezTo>
                                <a:pt x="1435" y="43"/>
                                <a:pt x="1392" y="0"/>
                                <a:pt x="1339" y="0"/>
                              </a:cubicBezTo>
                              <a:lnTo>
                                <a:pt x="1344" y="7"/>
                              </a:lnTo>
                              <a:lnTo>
                                <a:pt x="96" y="7"/>
                              </a:lnTo>
                              <a:lnTo>
                                <a:pt x="101" y="0"/>
                              </a:lnTo>
                              <a:cubicBezTo>
                                <a:pt x="48" y="0"/>
                                <a:pt x="5" y="43"/>
                                <a:pt x="5" y="96"/>
                              </a:cubicBezTo>
                              <a:lnTo>
                                <a:pt x="0" y="103"/>
                              </a:lnTo>
                              <a:lnTo>
                                <a:pt x="0" y="3287"/>
                              </a:lnTo>
                              <a:lnTo>
                                <a:pt x="5" y="3290"/>
                              </a:lnTo>
                              <a:cubicBezTo>
                                <a:pt x="5" y="3343"/>
                                <a:pt x="48" y="3386"/>
                                <a:pt x="101" y="3386"/>
                              </a:cubicBezTo>
                              <a:lnTo>
                                <a:pt x="96" y="3383"/>
                              </a:lnTo>
                              <a:close/>
                            </a:path>
                          </a:pathLst>
                        </a:custGeom>
                        <a:solidFill>
                          <a:srgbClr val="FFFF00"/>
                        </a:solidFill>
                        <a:ln w="5" cap="rnd">
                          <a:solidFill>
                            <a:srgbClr val="404040"/>
                          </a:solidFill>
                          <a:prstDash val="solid"/>
                          <a:round/>
                          <a:headEnd/>
                          <a:tailEnd/>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F70389" id="Freeform 15" o:spid="_x0000_s1026" style="position:absolute;margin-left:78.8pt;margin-top:147.55pt;width:60.05pt;height:85.25pt;z-index:251537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40,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" path="m96,3383r1248,l1339,3386v53,,96,-43,96,-96c1435,3290,1435,3290,1435,3290r5,-3l1440,103r-5,-7c1435,43,1392,,1339,r5,7l96,7,101,c48,,5,43,5,96l,103,,3287r5,3c5,3343,48,3386,101,3386r-5,-3xe" fillcolor="yellow" strokecolor="#404040" strokeweight="1e-4mm">
                <v:stroke endcap="round"/>
                <v:path arrowok="t" o:connecttype="custom" o:connectlocs="50829,1081522;711612,1081522;708964,1082481;759794,1051790;759794,1051790;762441,1050831;762441,32928;759794,30691;708964,0;711612,2238;50829,2238;53477,0;2647,30691;0,32928;0,1050831;2647,1051790;53477,1082481;50829,1081522" o:connectangles="0,0,0,0,0,0,0,0,0,0,0,0,0,0,0,0,0,0"/>
              </v:shape>
            </w:pict>
          </mc:Fallback>
        </mc:AlternateContent>
      </w:r>
      <w:r w:rsidR="000B13A7">
        <w:rPr>
          <w:noProof/>
          <w:lang w:val="en-PH" w:eastAsia="en-PH"/>
        </w:rPr>
        <mc:AlternateContent>
          <mc:Choice Requires="wps">
            <w:drawing>
              <wp:anchor distT="0" distB="0" distL="114300" distR="114300" simplePos="0" relativeHeight="251538942" behindDoc="0" locked="0" layoutInCell="1" allowOverlap="1" wp14:anchorId="5E12E973" wp14:editId="463ED22C">
                <wp:simplePos x="0" y="0"/>
                <wp:positionH relativeFrom="column">
                  <wp:posOffset>1000592</wp:posOffset>
                </wp:positionH>
                <wp:positionV relativeFrom="paragraph">
                  <wp:posOffset>1080704</wp:posOffset>
                </wp:positionV>
                <wp:extent cx="762441" cy="689507"/>
                <wp:effectExtent l="0" t="0" r="19050" b="15875"/>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441" cy="689507"/>
                        </a:xfrm>
                        <a:custGeom>
                          <a:avLst/>
                          <a:gdLst>
                            <a:gd name="T0" fmla="*/ 96 w 1440"/>
                            <a:gd name="T1" fmla="*/ 3383 h 3386"/>
                            <a:gd name="T2" fmla="*/ 1344 w 1440"/>
                            <a:gd name="T3" fmla="*/ 3383 h 3386"/>
                            <a:gd name="T4" fmla="*/ 1339 w 1440"/>
                            <a:gd name="T5" fmla="*/ 3386 h 3386"/>
                            <a:gd name="T6" fmla="*/ 1435 w 1440"/>
                            <a:gd name="T7" fmla="*/ 3290 h 3386"/>
                            <a:gd name="T8" fmla="*/ 1435 w 1440"/>
                            <a:gd name="T9" fmla="*/ 3290 h 3386"/>
                            <a:gd name="T10" fmla="*/ 1440 w 1440"/>
                            <a:gd name="T11" fmla="*/ 3287 h 3386"/>
                            <a:gd name="T12" fmla="*/ 1440 w 1440"/>
                            <a:gd name="T13" fmla="*/ 103 h 3386"/>
                            <a:gd name="T14" fmla="*/ 1435 w 1440"/>
                            <a:gd name="T15" fmla="*/ 96 h 3386"/>
                            <a:gd name="T16" fmla="*/ 1339 w 1440"/>
                            <a:gd name="T17" fmla="*/ 0 h 3386"/>
                            <a:gd name="T18" fmla="*/ 1344 w 1440"/>
                            <a:gd name="T19" fmla="*/ 7 h 3386"/>
                            <a:gd name="T20" fmla="*/ 96 w 1440"/>
                            <a:gd name="T21" fmla="*/ 7 h 3386"/>
                            <a:gd name="T22" fmla="*/ 101 w 1440"/>
                            <a:gd name="T23" fmla="*/ 0 h 3386"/>
                            <a:gd name="T24" fmla="*/ 5 w 1440"/>
                            <a:gd name="T25" fmla="*/ 96 h 3386"/>
                            <a:gd name="T26" fmla="*/ 0 w 1440"/>
                            <a:gd name="T27" fmla="*/ 103 h 3386"/>
                            <a:gd name="T28" fmla="*/ 0 w 1440"/>
                            <a:gd name="T29" fmla="*/ 3287 h 3386"/>
                            <a:gd name="T30" fmla="*/ 5 w 1440"/>
                            <a:gd name="T31" fmla="*/ 3290 h 3386"/>
                            <a:gd name="T32" fmla="*/ 101 w 1440"/>
                            <a:gd name="T33" fmla="*/ 3386 h 3386"/>
                            <a:gd name="T34" fmla="*/ 96 w 1440"/>
                            <a:gd name="T35" fmla="*/ 3383 h 3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0" h="3386">
                              <a:moveTo>
                                <a:pt x="96" y="3383"/>
                              </a:moveTo>
                              <a:lnTo>
                                <a:pt x="1344" y="3383"/>
                              </a:lnTo>
                              <a:lnTo>
                                <a:pt x="1339" y="3386"/>
                              </a:lnTo>
                              <a:cubicBezTo>
                                <a:pt x="1392" y="3386"/>
                                <a:pt x="1435" y="3343"/>
                                <a:pt x="1435" y="3290"/>
                              </a:cubicBezTo>
                              <a:cubicBezTo>
                                <a:pt x="1435" y="3290"/>
                                <a:pt x="1435" y="3290"/>
                                <a:pt x="1435" y="3290"/>
                              </a:cubicBezTo>
                              <a:lnTo>
                                <a:pt x="1440" y="3287"/>
                              </a:lnTo>
                              <a:lnTo>
                                <a:pt x="1440" y="103"/>
                              </a:lnTo>
                              <a:lnTo>
                                <a:pt x="1435" y="96"/>
                              </a:lnTo>
                              <a:cubicBezTo>
                                <a:pt x="1435" y="43"/>
                                <a:pt x="1392" y="0"/>
                                <a:pt x="1339" y="0"/>
                              </a:cubicBezTo>
                              <a:lnTo>
                                <a:pt x="1344" y="7"/>
                              </a:lnTo>
                              <a:lnTo>
                                <a:pt x="96" y="7"/>
                              </a:lnTo>
                              <a:lnTo>
                                <a:pt x="101" y="0"/>
                              </a:lnTo>
                              <a:cubicBezTo>
                                <a:pt x="48" y="0"/>
                                <a:pt x="5" y="43"/>
                                <a:pt x="5" y="96"/>
                              </a:cubicBezTo>
                              <a:lnTo>
                                <a:pt x="0" y="103"/>
                              </a:lnTo>
                              <a:lnTo>
                                <a:pt x="0" y="3287"/>
                              </a:lnTo>
                              <a:lnTo>
                                <a:pt x="5" y="3290"/>
                              </a:lnTo>
                              <a:cubicBezTo>
                                <a:pt x="5" y="3343"/>
                                <a:pt x="48" y="3386"/>
                                <a:pt x="101" y="3386"/>
                              </a:cubicBezTo>
                              <a:lnTo>
                                <a:pt x="96" y="3383"/>
                              </a:lnTo>
                              <a:close/>
                            </a:path>
                          </a:pathLst>
                        </a:custGeom>
                        <a:solidFill>
                          <a:srgbClr val="FFFF00"/>
                        </a:solidFill>
                        <a:ln w="5" cap="rnd">
                          <a:solidFill>
                            <a:srgbClr val="404040"/>
                          </a:solidFill>
                          <a:prstDash val="solid"/>
                          <a:round/>
                          <a:headEnd/>
                          <a:tailEnd/>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C40224" id="Freeform 6" o:spid="_x0000_s1026" style="position:absolute;margin-left:78.8pt;margin-top:85.1pt;width:60.05pt;height:54.3pt;z-index:2515389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40,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" path="m96,3383r1248,l1339,3386v53,,96,-43,96,-96c1435,3290,1435,3290,1435,3290r5,-3l1440,103r-5,-7c1435,43,1392,,1339,r5,7l96,7,101,c48,,5,43,5,96l,103,,3287r5,3c5,3343,48,3386,101,3386r-5,-3xe" fillcolor="yellow" strokecolor="#404040" strokeweight="1e-4mm">
                <v:stroke endcap="round"/>
                <v:path arrowok="t" o:connecttype="custom" o:connectlocs="50829,688896;711612,688896;708964,689507;759794,669958;759794,669958;762441,669347;762441,20974;759794,19549;708964,0;711612,1425;50829,1425;53477,0;2647,19549;0,20974;0,669347;2647,669958;53477,689507;50829,688896" o:connectangles="0,0,0,0,0,0,0,0,0,0,0,0,0,0,0,0,0,0"/>
              </v:shape>
            </w:pict>
          </mc:Fallback>
        </mc:AlternateContent>
      </w:r>
      <w:r w:rsidR="00C22289">
        <w:rPr>
          <w:noProof/>
          <w:lang w:val="en-PH" w:eastAsia="en-PH"/>
        </w:rPr>
        <mc:AlternateContent>
          <mc:Choice Requires="wps">
            <w:drawing>
              <wp:anchor distT="0" distB="0" distL="114300" distR="114300" simplePos="0" relativeHeight="251555328" behindDoc="0" locked="0" layoutInCell="1" allowOverlap="1" wp14:anchorId="341D57B7" wp14:editId="1D55BE2C">
                <wp:simplePos x="0" y="0"/>
                <wp:positionH relativeFrom="column">
                  <wp:posOffset>2686105</wp:posOffset>
                </wp:positionH>
                <wp:positionV relativeFrom="paragraph">
                  <wp:posOffset>4313335</wp:posOffset>
                </wp:positionV>
                <wp:extent cx="1063378" cy="808158"/>
                <wp:effectExtent l="0" t="0" r="22860" b="11430"/>
                <wp:wrapNone/>
                <wp:docPr id="987" name="Freeform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3378" cy="808158"/>
                        </a:xfrm>
                        <a:custGeom>
                          <a:avLst/>
                          <a:gdLst>
                            <a:gd name="T0" fmla="*/ 96 w 3456"/>
                            <a:gd name="T1" fmla="*/ 2532 h 2532"/>
                            <a:gd name="T2" fmla="*/ 3360 w 3456"/>
                            <a:gd name="T3" fmla="*/ 2532 h 2532"/>
                            <a:gd name="T4" fmla="*/ 3353 w 3456"/>
                            <a:gd name="T5" fmla="*/ 2532 h 2532"/>
                            <a:gd name="T6" fmla="*/ 3449 w 3456"/>
                            <a:gd name="T7" fmla="*/ 2436 h 2532"/>
                            <a:gd name="T8" fmla="*/ 3449 w 3456"/>
                            <a:gd name="T9" fmla="*/ 2436 h 2532"/>
                            <a:gd name="T10" fmla="*/ 3456 w 3456"/>
                            <a:gd name="T11" fmla="*/ 2436 h 2532"/>
                            <a:gd name="T12" fmla="*/ 3456 w 3456"/>
                            <a:gd name="T13" fmla="*/ 100 h 2532"/>
                            <a:gd name="T14" fmla="*/ 3449 w 3456"/>
                            <a:gd name="T15" fmla="*/ 96 h 2532"/>
                            <a:gd name="T16" fmla="*/ 3353 w 3456"/>
                            <a:gd name="T17" fmla="*/ 0 h 2532"/>
                            <a:gd name="T18" fmla="*/ 3360 w 3456"/>
                            <a:gd name="T19" fmla="*/ 4 h 2532"/>
                            <a:gd name="T20" fmla="*/ 96 w 3456"/>
                            <a:gd name="T21" fmla="*/ 4 h 2532"/>
                            <a:gd name="T22" fmla="*/ 98 w 3456"/>
                            <a:gd name="T23" fmla="*/ 0 h 2532"/>
                            <a:gd name="T24" fmla="*/ 2 w 3456"/>
                            <a:gd name="T25" fmla="*/ 96 h 2532"/>
                            <a:gd name="T26" fmla="*/ 0 w 3456"/>
                            <a:gd name="T27" fmla="*/ 100 h 2532"/>
                            <a:gd name="T28" fmla="*/ 0 w 3456"/>
                            <a:gd name="T29" fmla="*/ 2436 h 2532"/>
                            <a:gd name="T30" fmla="*/ 2 w 3456"/>
                            <a:gd name="T31" fmla="*/ 2436 h 2532"/>
                            <a:gd name="T32" fmla="*/ 98 w 3456"/>
                            <a:gd name="T33" fmla="*/ 2532 h 2532"/>
                            <a:gd name="T34" fmla="*/ 96 w 3456"/>
                            <a:gd name="T35" fmla="*/ 2532 h 2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56" h="2532">
                              <a:moveTo>
                                <a:pt x="96" y="2532"/>
                              </a:moveTo>
                              <a:lnTo>
                                <a:pt x="3360" y="2532"/>
                              </a:lnTo>
                              <a:lnTo>
                                <a:pt x="3353" y="2532"/>
                              </a:lnTo>
                              <a:cubicBezTo>
                                <a:pt x="3406" y="2532"/>
                                <a:pt x="3449" y="2489"/>
                                <a:pt x="3449" y="2436"/>
                              </a:cubicBezTo>
                              <a:cubicBezTo>
                                <a:pt x="3449" y="2436"/>
                                <a:pt x="3449" y="2436"/>
                                <a:pt x="3449" y="2436"/>
                              </a:cubicBezTo>
                              <a:lnTo>
                                <a:pt x="3456" y="2436"/>
                              </a:lnTo>
                              <a:lnTo>
                                <a:pt x="3456" y="100"/>
                              </a:lnTo>
                              <a:lnTo>
                                <a:pt x="3449" y="96"/>
                              </a:lnTo>
                              <a:cubicBezTo>
                                <a:pt x="3449" y="43"/>
                                <a:pt x="3406" y="0"/>
                                <a:pt x="3353" y="0"/>
                              </a:cubicBezTo>
                              <a:lnTo>
                                <a:pt x="3360" y="4"/>
                              </a:lnTo>
                              <a:lnTo>
                                <a:pt x="96" y="4"/>
                              </a:lnTo>
                              <a:lnTo>
                                <a:pt x="98" y="0"/>
                              </a:lnTo>
                              <a:cubicBezTo>
                                <a:pt x="45" y="0"/>
                                <a:pt x="2" y="43"/>
                                <a:pt x="2" y="96"/>
                              </a:cubicBezTo>
                              <a:lnTo>
                                <a:pt x="0" y="100"/>
                              </a:lnTo>
                              <a:lnTo>
                                <a:pt x="0" y="2436"/>
                              </a:lnTo>
                              <a:lnTo>
                                <a:pt x="2" y="2436"/>
                              </a:lnTo>
                              <a:cubicBezTo>
                                <a:pt x="2" y="2489"/>
                                <a:pt x="45" y="2532"/>
                                <a:pt x="98" y="2532"/>
                              </a:cubicBezTo>
                              <a:lnTo>
                                <a:pt x="96" y="2532"/>
                              </a:lnTo>
                              <a:close/>
                            </a:path>
                          </a:pathLst>
                        </a:custGeom>
                        <a:noFill/>
                        <a:ln w="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6BC836E0" id="Freeform 987" o:spid="_x0000_s1026" style="position:absolute;margin-left:211.5pt;margin-top:339.65pt;width:83.75pt;height:63.65pt;z-index:251555328;visibility:visible;mso-wrap-style:square;mso-wrap-distance-left:9pt;mso-wrap-distance-top:0;mso-wrap-distance-right:9pt;mso-wrap-distance-bottom:0;mso-position-horizontal:absolute;mso-position-horizontal-relative:text;mso-position-vertical:absolute;mso-position-vertical-relative:text;v-text-anchor:top" coordsize="3456,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" path="m96,2532r3264,l3353,2532v53,,96,-43,96,-96c3449,2436,3449,2436,3449,2436r7,l3456,100r-7,-4c3449,43,3406,,3353,r7,4l96,4,98,c45,,2,43,2,96l,100,,2436r2,c2,2489,45,2532,98,2532r-2,xe" filled="f" strokecolor="#404040" strokeweight="1e-4mm">
                <v:stroke endcap="round"/>
                <v:path arrowok="t" o:connecttype="custom" o:connectlocs="29538,808158;1033840,808158;1031686,808158;1061224,777517;1061224,777517;1063378,777517;1063378,31918;1061224,30641;1031686,0;1033840,1277;29538,1277;30154,0;615,30641;0,31918;0,777517;615,777517;30154,808158;29538,808158" o:connectangles="0,0,0,0,0,0,0,0,0,0,0,0,0,0,0,0,0,0"/>
              </v:shape>
            </w:pict>
          </mc:Fallback>
        </mc:AlternateContent>
      </w:r>
      <w:r w:rsidR="00C22289">
        <w:rPr>
          <w:noProof/>
          <w:lang w:val="en-PH" w:eastAsia="en-PH"/>
        </w:rPr>
        <mc:AlternateContent>
          <mc:Choice Requires="wps">
            <w:drawing>
              <wp:anchor distT="0" distB="0" distL="114300" distR="114300" simplePos="0" relativeHeight="251556352" behindDoc="0" locked="0" layoutInCell="1" allowOverlap="1" wp14:anchorId="7F6DCE79" wp14:editId="3C5BE933">
                <wp:simplePos x="0" y="0"/>
                <wp:positionH relativeFrom="column">
                  <wp:posOffset>2900379</wp:posOffset>
                </wp:positionH>
                <wp:positionV relativeFrom="paragraph">
                  <wp:posOffset>4553957</wp:posOffset>
                </wp:positionV>
                <wp:extent cx="636428" cy="243941"/>
                <wp:effectExtent l="0" t="0" r="11430" b="3810"/>
                <wp:wrapNone/>
                <wp:docPr id="989"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428" cy="243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C66A7" w14:textId="4213EB6B" w:rsidR="00371938" w:rsidRDefault="00371938" w:rsidP="00FE582D">
                            <w:pPr>
                              <w:pStyle w:val="NormalWeb"/>
                              <w:spacing w:before="0" w:beforeAutospacing="0" w:after="0" w:afterAutospacing="0"/>
                              <w:textAlignment w:val="baseline"/>
                            </w:pPr>
                            <w:r>
                              <w:rPr>
                                <w:rFonts w:ascii="Arial" w:hAnsi="Arial" w:cs="Arial"/>
                                <w:b/>
                                <w:bCs/>
                                <w:color w:val="000000"/>
                                <w:kern w:val="24"/>
                                <w:sz w:val="16"/>
                                <w:szCs w:val="16"/>
                                <w:lang w:val="en-US"/>
                              </w:rPr>
                              <w:t xml:space="preserve">Building Electrician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7F6DCE79" id="Rectangle 989" o:spid="_x0000_s1034" style="position:absolute;left:0;text-align:left;margin-left:228.4pt;margin-top:358.6pt;width:50.1pt;height:19.2pt;z-index:25155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" filled="f" stroked="f">
                <v:textbox inset="0,0,0,0">
                  <w:txbxContent>
                    <w:p w14:paraId="1DEC66A7" w14:textId="4213EB6B" w:rsidR="00371938" w:rsidRDefault="00371938" w:rsidP="00FE582D">
                      <w:pPr>
                        <w:pStyle w:val="NormalWeb"/>
                        <w:spacing w:before="0" w:beforeAutospacing="0" w:after="0" w:afterAutospacing="0"/>
                        <w:textAlignment w:val="baseline"/>
                      </w:pPr>
                      <w:r>
                        <w:rPr>
                          <w:rFonts w:ascii="Arial" w:hAnsi="Arial" w:cs="Arial"/>
                          <w:b/>
                          <w:bCs/>
                          <w:color w:val="000000"/>
                          <w:kern w:val="24"/>
                          <w:sz w:val="16"/>
                          <w:szCs w:val="16"/>
                          <w:lang w:val="en-US"/>
                        </w:rPr>
                        <w:t xml:space="preserve">Building Electrician </w:t>
                      </w:r>
                    </w:p>
                  </w:txbxContent>
                </v:textbox>
              </v:rect>
            </w:pict>
          </mc:Fallback>
        </mc:AlternateContent>
      </w:r>
      <w:r w:rsidR="00C22289">
        <w:rPr>
          <w:noProof/>
          <w:lang w:val="en-PH" w:eastAsia="en-PH"/>
        </w:rPr>
        <mc:AlternateContent>
          <mc:Choice Requires="wps">
            <w:drawing>
              <wp:anchor distT="0" distB="0" distL="114300" distR="114300" simplePos="0" relativeHeight="251557376" behindDoc="0" locked="0" layoutInCell="1" allowOverlap="1" wp14:anchorId="5B0D634A" wp14:editId="2D0E19ED">
                <wp:simplePos x="0" y="0"/>
                <wp:positionH relativeFrom="column">
                  <wp:posOffset>3837431</wp:posOffset>
                </wp:positionH>
                <wp:positionV relativeFrom="paragraph">
                  <wp:posOffset>586183</wp:posOffset>
                </wp:positionV>
                <wp:extent cx="1679017" cy="388314"/>
                <wp:effectExtent l="0" t="0" r="16510" b="12065"/>
                <wp:wrapNone/>
                <wp:docPr id="997" name="Freeform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017" cy="388314"/>
                        </a:xfrm>
                        <a:custGeom>
                          <a:avLst/>
                          <a:gdLst>
                            <a:gd name="T0" fmla="*/ 96 w 5456"/>
                            <a:gd name="T1" fmla="*/ 1216 h 1216"/>
                            <a:gd name="T2" fmla="*/ 5360 w 5456"/>
                            <a:gd name="T3" fmla="*/ 1216 h 1216"/>
                            <a:gd name="T4" fmla="*/ 5354 w 5456"/>
                            <a:gd name="T5" fmla="*/ 1215 h 1216"/>
                            <a:gd name="T6" fmla="*/ 5450 w 5456"/>
                            <a:gd name="T7" fmla="*/ 1119 h 1216"/>
                            <a:gd name="T8" fmla="*/ 5450 w 5456"/>
                            <a:gd name="T9" fmla="*/ 1119 h 1216"/>
                            <a:gd name="T10" fmla="*/ 5456 w 5456"/>
                            <a:gd name="T11" fmla="*/ 1120 h 1216"/>
                            <a:gd name="T12" fmla="*/ 5456 w 5456"/>
                            <a:gd name="T13" fmla="*/ 96 h 1216"/>
                            <a:gd name="T14" fmla="*/ 5450 w 5456"/>
                            <a:gd name="T15" fmla="*/ 101 h 1216"/>
                            <a:gd name="T16" fmla="*/ 5354 w 5456"/>
                            <a:gd name="T17" fmla="*/ 5 h 1216"/>
                            <a:gd name="T18" fmla="*/ 5360 w 5456"/>
                            <a:gd name="T19" fmla="*/ 0 h 1216"/>
                            <a:gd name="T20" fmla="*/ 96 w 5456"/>
                            <a:gd name="T21" fmla="*/ 0 h 1216"/>
                            <a:gd name="T22" fmla="*/ 103 w 5456"/>
                            <a:gd name="T23" fmla="*/ 5 h 1216"/>
                            <a:gd name="T24" fmla="*/ 7 w 5456"/>
                            <a:gd name="T25" fmla="*/ 101 h 1216"/>
                            <a:gd name="T26" fmla="*/ 0 w 5456"/>
                            <a:gd name="T27" fmla="*/ 96 h 1216"/>
                            <a:gd name="T28" fmla="*/ 0 w 5456"/>
                            <a:gd name="T29" fmla="*/ 1120 h 1216"/>
                            <a:gd name="T30" fmla="*/ 7 w 5456"/>
                            <a:gd name="T31" fmla="*/ 1119 h 1216"/>
                            <a:gd name="T32" fmla="*/ 103 w 5456"/>
                            <a:gd name="T33" fmla="*/ 1215 h 1216"/>
                            <a:gd name="T34" fmla="*/ 96 w 5456"/>
                            <a:gd name="T35" fmla="*/ 1216 h 1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456" h="1216">
                              <a:moveTo>
                                <a:pt x="96" y="1216"/>
                              </a:moveTo>
                              <a:lnTo>
                                <a:pt x="5360" y="1216"/>
                              </a:lnTo>
                              <a:lnTo>
                                <a:pt x="5354" y="1215"/>
                              </a:lnTo>
                              <a:cubicBezTo>
                                <a:pt x="5407" y="1215"/>
                                <a:pt x="5450" y="1172"/>
                                <a:pt x="5450" y="1119"/>
                              </a:cubicBezTo>
                              <a:cubicBezTo>
                                <a:pt x="5450" y="1119"/>
                                <a:pt x="5450" y="1119"/>
                                <a:pt x="5450" y="1119"/>
                              </a:cubicBezTo>
                              <a:lnTo>
                                <a:pt x="5456" y="1120"/>
                              </a:lnTo>
                              <a:lnTo>
                                <a:pt x="5456" y="96"/>
                              </a:lnTo>
                              <a:lnTo>
                                <a:pt x="5450" y="101"/>
                              </a:lnTo>
                              <a:cubicBezTo>
                                <a:pt x="5450" y="48"/>
                                <a:pt x="5407" y="5"/>
                                <a:pt x="5354" y="5"/>
                              </a:cubicBezTo>
                              <a:lnTo>
                                <a:pt x="5360" y="0"/>
                              </a:lnTo>
                              <a:lnTo>
                                <a:pt x="96" y="0"/>
                              </a:lnTo>
                              <a:lnTo>
                                <a:pt x="103" y="5"/>
                              </a:lnTo>
                              <a:cubicBezTo>
                                <a:pt x="50" y="5"/>
                                <a:pt x="7" y="48"/>
                                <a:pt x="7" y="101"/>
                              </a:cubicBezTo>
                              <a:lnTo>
                                <a:pt x="0" y="96"/>
                              </a:lnTo>
                              <a:lnTo>
                                <a:pt x="0" y="1120"/>
                              </a:lnTo>
                              <a:lnTo>
                                <a:pt x="7" y="1119"/>
                              </a:lnTo>
                              <a:cubicBezTo>
                                <a:pt x="7" y="1172"/>
                                <a:pt x="50" y="1215"/>
                                <a:pt x="103" y="1215"/>
                              </a:cubicBezTo>
                              <a:lnTo>
                                <a:pt x="96" y="1216"/>
                              </a:lnTo>
                              <a:close/>
                            </a:path>
                          </a:pathLst>
                        </a:custGeom>
                        <a:noFill/>
                        <a:ln w="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6F5D511E" id="Freeform 997" o:spid="_x0000_s1026" style="position:absolute;margin-left:302.15pt;margin-top:46.15pt;width:132.2pt;height:30.6pt;z-index:251557376;visibility:visible;mso-wrap-style:square;mso-wrap-distance-left:9pt;mso-wrap-distance-top:0;mso-wrap-distance-right:9pt;mso-wrap-distance-bottom:0;mso-position-horizontal:absolute;mso-position-horizontal-relative:text;mso-position-vertical:absolute;mso-position-vertical-relative:text;v-text-anchor:top" coordsize="5456,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" path="m96,1216r5264,l5354,1215v53,,96,-43,96,-96c5450,1119,5450,1119,5450,1119r6,1l5456,96r-6,5c5450,48,5407,5,5354,5r6,-5l96,r7,5c50,5,7,48,7,101l,96,,1120r7,-1c7,1172,50,1215,103,1215r-7,1xe" filled="f" strokecolor="#404040" strokeweight="1e-4mm">
                <v:stroke endcap="round"/>
                <v:path arrowok="t" o:connecttype="custom" o:connectlocs="29543,388314;1649474,388314;1647628,387995;1677171,357338;1677171,357338;1679017,357658;1679017,30656;1677171,32253;1647628,1597;1649474,0;29543,0;31697,1597;2154,32253;0,30656;0,357658;2154,357338;31697,387995;29543,388314" o:connectangles="0,0,0,0,0,0,0,0,0,0,0,0,0,0,0,0,0,0"/>
              </v:shape>
            </w:pict>
          </mc:Fallback>
        </mc:AlternateContent>
      </w:r>
      <w:r w:rsidR="00C22289">
        <w:rPr>
          <w:noProof/>
          <w:lang w:val="en-PH" w:eastAsia="en-PH"/>
        </w:rPr>
        <mc:AlternateContent>
          <mc:Choice Requires="wps">
            <w:drawing>
              <wp:anchor distT="0" distB="0" distL="114300" distR="114300" simplePos="0" relativeHeight="251558400" behindDoc="0" locked="0" layoutInCell="1" allowOverlap="1" wp14:anchorId="2AF202CF" wp14:editId="11056F1E">
                <wp:simplePos x="0" y="0"/>
                <wp:positionH relativeFrom="column">
                  <wp:posOffset>4374716</wp:posOffset>
                </wp:positionH>
                <wp:positionV relativeFrom="paragraph">
                  <wp:posOffset>664178</wp:posOffset>
                </wp:positionV>
                <wp:extent cx="1013807" cy="167606"/>
                <wp:effectExtent l="0" t="0" r="15240" b="4445"/>
                <wp:wrapNone/>
                <wp:docPr id="998"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807" cy="167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AE66B" w14:textId="632D3C0F" w:rsidR="00371938" w:rsidRDefault="00371938" w:rsidP="00FE582D">
                            <w:pPr>
                              <w:pStyle w:val="NormalWeb"/>
                              <w:spacing w:before="0" w:beforeAutospacing="0" w:after="0" w:afterAutospacing="0"/>
                              <w:textAlignment w:val="baseline"/>
                            </w:pPr>
                            <w:r>
                              <w:rPr>
                                <w:rFonts w:ascii="Arial" w:hAnsi="Arial" w:cs="Arial"/>
                                <w:b/>
                                <w:bCs/>
                                <w:i/>
                                <w:iCs/>
                                <w:color w:val="000000"/>
                                <w:kern w:val="24"/>
                                <w:sz w:val="14"/>
                                <w:szCs w:val="14"/>
                                <w:lang w:val="en-US"/>
                              </w:rPr>
                              <w:t>CARREER PATH</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2AF202CF" id="Rectangle 998" o:spid="_x0000_s1035" style="position:absolute;left:0;text-align:left;margin-left:344.45pt;margin-top:52.3pt;width:79.85pt;height:13.2pt;z-index:2515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" filled="f" stroked="f">
                <v:textbox inset="0,0,0,0">
                  <w:txbxContent>
                    <w:p w14:paraId="112AE66B" w14:textId="632D3C0F" w:rsidR="00371938" w:rsidRDefault="00371938" w:rsidP="00FE582D">
                      <w:pPr>
                        <w:pStyle w:val="NormalWeb"/>
                        <w:spacing w:before="0" w:beforeAutospacing="0" w:after="0" w:afterAutospacing="0"/>
                        <w:textAlignment w:val="baseline"/>
                      </w:pPr>
                      <w:r>
                        <w:rPr>
                          <w:rFonts w:ascii="Arial" w:hAnsi="Arial" w:cs="Arial"/>
                          <w:b/>
                          <w:bCs/>
                          <w:i/>
                          <w:iCs/>
                          <w:color w:val="000000"/>
                          <w:kern w:val="24"/>
                          <w:sz w:val="14"/>
                          <w:szCs w:val="14"/>
                          <w:lang w:val="en-US"/>
                        </w:rPr>
                        <w:t>CARREER PATH</w:t>
                      </w:r>
                    </w:p>
                  </w:txbxContent>
                </v:textbox>
              </v:rect>
            </w:pict>
          </mc:Fallback>
        </mc:AlternateContent>
      </w:r>
      <w:r w:rsidR="00C22289">
        <w:rPr>
          <w:noProof/>
          <w:lang w:val="en-PH" w:eastAsia="en-PH"/>
        </w:rPr>
        <mc:AlternateContent>
          <mc:Choice Requires="wps">
            <w:drawing>
              <wp:anchor distT="0" distB="0" distL="114300" distR="114300" simplePos="0" relativeHeight="251559424" behindDoc="0" locked="0" layoutInCell="1" allowOverlap="1" wp14:anchorId="2A2E5B1C" wp14:editId="18849975">
                <wp:simplePos x="0" y="0"/>
                <wp:positionH relativeFrom="column">
                  <wp:posOffset>2686105</wp:posOffset>
                </wp:positionH>
                <wp:positionV relativeFrom="paragraph">
                  <wp:posOffset>3048825</wp:posOffset>
                </wp:positionV>
                <wp:extent cx="1063378" cy="1158305"/>
                <wp:effectExtent l="0" t="0" r="22860" b="22860"/>
                <wp:wrapNone/>
                <wp:docPr id="1006" name="Freeform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3378" cy="1158305"/>
                        </a:xfrm>
                        <a:custGeom>
                          <a:avLst/>
                          <a:gdLst>
                            <a:gd name="T0" fmla="*/ 96 w 3456"/>
                            <a:gd name="T1" fmla="*/ 3632 h 3632"/>
                            <a:gd name="T2" fmla="*/ 3360 w 3456"/>
                            <a:gd name="T3" fmla="*/ 3632 h 3632"/>
                            <a:gd name="T4" fmla="*/ 3353 w 3456"/>
                            <a:gd name="T5" fmla="*/ 3632 h 3632"/>
                            <a:gd name="T6" fmla="*/ 3449 w 3456"/>
                            <a:gd name="T7" fmla="*/ 3536 h 3632"/>
                            <a:gd name="T8" fmla="*/ 3449 w 3456"/>
                            <a:gd name="T9" fmla="*/ 3536 h 3632"/>
                            <a:gd name="T10" fmla="*/ 3456 w 3456"/>
                            <a:gd name="T11" fmla="*/ 3536 h 3632"/>
                            <a:gd name="T12" fmla="*/ 3456 w 3456"/>
                            <a:gd name="T13" fmla="*/ 96 h 3632"/>
                            <a:gd name="T14" fmla="*/ 3449 w 3456"/>
                            <a:gd name="T15" fmla="*/ 100 h 3632"/>
                            <a:gd name="T16" fmla="*/ 3353 w 3456"/>
                            <a:gd name="T17" fmla="*/ 4 h 3632"/>
                            <a:gd name="T18" fmla="*/ 3360 w 3456"/>
                            <a:gd name="T19" fmla="*/ 0 h 3632"/>
                            <a:gd name="T20" fmla="*/ 96 w 3456"/>
                            <a:gd name="T21" fmla="*/ 0 h 3632"/>
                            <a:gd name="T22" fmla="*/ 98 w 3456"/>
                            <a:gd name="T23" fmla="*/ 4 h 3632"/>
                            <a:gd name="T24" fmla="*/ 2 w 3456"/>
                            <a:gd name="T25" fmla="*/ 100 h 3632"/>
                            <a:gd name="T26" fmla="*/ 0 w 3456"/>
                            <a:gd name="T27" fmla="*/ 96 h 3632"/>
                            <a:gd name="T28" fmla="*/ 0 w 3456"/>
                            <a:gd name="T29" fmla="*/ 3536 h 3632"/>
                            <a:gd name="T30" fmla="*/ 2 w 3456"/>
                            <a:gd name="T31" fmla="*/ 3536 h 3632"/>
                            <a:gd name="T32" fmla="*/ 98 w 3456"/>
                            <a:gd name="T33" fmla="*/ 3632 h 3632"/>
                            <a:gd name="T34" fmla="*/ 96 w 3456"/>
                            <a:gd name="T35" fmla="*/ 3632 h 3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56" h="3632">
                              <a:moveTo>
                                <a:pt x="96" y="3632"/>
                              </a:moveTo>
                              <a:lnTo>
                                <a:pt x="3360" y="3632"/>
                              </a:lnTo>
                              <a:lnTo>
                                <a:pt x="3353" y="3632"/>
                              </a:lnTo>
                              <a:cubicBezTo>
                                <a:pt x="3406" y="3632"/>
                                <a:pt x="3449" y="3589"/>
                                <a:pt x="3449" y="3536"/>
                              </a:cubicBezTo>
                              <a:cubicBezTo>
                                <a:pt x="3449" y="3536"/>
                                <a:pt x="3449" y="3536"/>
                                <a:pt x="3449" y="3536"/>
                              </a:cubicBezTo>
                              <a:lnTo>
                                <a:pt x="3456" y="3536"/>
                              </a:lnTo>
                              <a:lnTo>
                                <a:pt x="3456" y="96"/>
                              </a:lnTo>
                              <a:lnTo>
                                <a:pt x="3449" y="100"/>
                              </a:lnTo>
                              <a:cubicBezTo>
                                <a:pt x="3449" y="46"/>
                                <a:pt x="3406" y="4"/>
                                <a:pt x="3353" y="4"/>
                              </a:cubicBezTo>
                              <a:lnTo>
                                <a:pt x="3360" y="0"/>
                              </a:lnTo>
                              <a:lnTo>
                                <a:pt x="96" y="0"/>
                              </a:lnTo>
                              <a:lnTo>
                                <a:pt x="98" y="4"/>
                              </a:lnTo>
                              <a:cubicBezTo>
                                <a:pt x="45" y="4"/>
                                <a:pt x="2" y="46"/>
                                <a:pt x="2" y="100"/>
                              </a:cubicBezTo>
                              <a:lnTo>
                                <a:pt x="0" y="96"/>
                              </a:lnTo>
                              <a:lnTo>
                                <a:pt x="0" y="3536"/>
                              </a:lnTo>
                              <a:lnTo>
                                <a:pt x="2" y="3536"/>
                              </a:lnTo>
                              <a:cubicBezTo>
                                <a:pt x="2" y="3589"/>
                                <a:pt x="45" y="3632"/>
                                <a:pt x="98" y="3632"/>
                              </a:cubicBezTo>
                              <a:lnTo>
                                <a:pt x="96" y="3632"/>
                              </a:lnTo>
                              <a:close/>
                            </a:path>
                          </a:pathLst>
                        </a:custGeom>
                        <a:noFill/>
                        <a:ln w="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12310C2E" id="Freeform 1006" o:spid="_x0000_s1026" style="position:absolute;margin-left:211.5pt;margin-top:240.05pt;width:83.75pt;height:91.2pt;z-index:251559424;visibility:visible;mso-wrap-style:square;mso-wrap-distance-left:9pt;mso-wrap-distance-top:0;mso-wrap-distance-right:9pt;mso-wrap-distance-bottom:0;mso-position-horizontal:absolute;mso-position-horizontal-relative:text;mso-position-vertical:absolute;mso-position-vertical-relative:text;v-text-anchor:top" coordsize="345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" path="m96,3632r3264,l3353,3632v53,,96,-43,96,-96c3449,3536,3449,3536,3449,3536r7,l3456,96r-7,4c3449,46,3406,4,3353,4r7,-4l96,r2,4c45,4,2,46,2,100l,96,,3536r2,c2,3589,45,3632,98,3632r-2,xe" filled="f" strokecolor="#404040" strokeweight="1e-4mm">
                <v:stroke endcap="round"/>
                <v:path arrowok="t" o:connecttype="custom" o:connectlocs="29538,1158305;1033840,1158305;1031686,1158305;1061224,1127689;1061224,1127689;1063378,1127689;1063378,30616;1061224,31892;1031686,1276;1033840,0;29538,0;30154,1276;615,31892;0,30616;0,1127689;615,1127689;30154,1158305;29538,1158305" o:connectangles="0,0,0,0,0,0,0,0,0,0,0,0,0,0,0,0,0,0"/>
              </v:shape>
            </w:pict>
          </mc:Fallback>
        </mc:AlternateContent>
      </w:r>
      <w:r w:rsidR="00C22289">
        <w:rPr>
          <w:noProof/>
          <w:lang w:val="en-PH" w:eastAsia="en-PH"/>
        </w:rPr>
        <mc:AlternateContent>
          <mc:Choice Requires="wps">
            <w:drawing>
              <wp:anchor distT="0" distB="0" distL="114300" distR="114300" simplePos="0" relativeHeight="251560448" behindDoc="0" locked="0" layoutInCell="1" allowOverlap="1" wp14:anchorId="4870ABCC" wp14:editId="31FFE2E4">
                <wp:simplePos x="0" y="0"/>
                <wp:positionH relativeFrom="column">
                  <wp:posOffset>2686105</wp:posOffset>
                </wp:positionH>
                <wp:positionV relativeFrom="paragraph">
                  <wp:posOffset>1882223</wp:posOffset>
                </wp:positionV>
                <wp:extent cx="1063378" cy="1073672"/>
                <wp:effectExtent l="0" t="0" r="22860" b="12700"/>
                <wp:wrapNone/>
                <wp:docPr id="1017" name="Freeform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3378" cy="1073672"/>
                        </a:xfrm>
                        <a:custGeom>
                          <a:avLst/>
                          <a:gdLst>
                            <a:gd name="T0" fmla="*/ 96 w 3456"/>
                            <a:gd name="T1" fmla="*/ 3367 h 3367"/>
                            <a:gd name="T2" fmla="*/ 3360 w 3456"/>
                            <a:gd name="T3" fmla="*/ 3367 h 3367"/>
                            <a:gd name="T4" fmla="*/ 3353 w 3456"/>
                            <a:gd name="T5" fmla="*/ 3363 h 3367"/>
                            <a:gd name="T6" fmla="*/ 3449 w 3456"/>
                            <a:gd name="T7" fmla="*/ 3267 h 3367"/>
                            <a:gd name="T8" fmla="*/ 3449 w 3456"/>
                            <a:gd name="T9" fmla="*/ 3267 h 3367"/>
                            <a:gd name="T10" fmla="*/ 3456 w 3456"/>
                            <a:gd name="T11" fmla="*/ 3271 h 3367"/>
                            <a:gd name="T12" fmla="*/ 3456 w 3456"/>
                            <a:gd name="T13" fmla="*/ 103 h 3367"/>
                            <a:gd name="T14" fmla="*/ 3449 w 3456"/>
                            <a:gd name="T15" fmla="*/ 96 h 3367"/>
                            <a:gd name="T16" fmla="*/ 3353 w 3456"/>
                            <a:gd name="T17" fmla="*/ 0 h 3367"/>
                            <a:gd name="T18" fmla="*/ 3360 w 3456"/>
                            <a:gd name="T19" fmla="*/ 7 h 3367"/>
                            <a:gd name="T20" fmla="*/ 96 w 3456"/>
                            <a:gd name="T21" fmla="*/ 7 h 3367"/>
                            <a:gd name="T22" fmla="*/ 98 w 3456"/>
                            <a:gd name="T23" fmla="*/ 0 h 3367"/>
                            <a:gd name="T24" fmla="*/ 2 w 3456"/>
                            <a:gd name="T25" fmla="*/ 96 h 3367"/>
                            <a:gd name="T26" fmla="*/ 0 w 3456"/>
                            <a:gd name="T27" fmla="*/ 103 h 3367"/>
                            <a:gd name="T28" fmla="*/ 0 w 3456"/>
                            <a:gd name="T29" fmla="*/ 3271 h 3367"/>
                            <a:gd name="T30" fmla="*/ 2 w 3456"/>
                            <a:gd name="T31" fmla="*/ 3267 h 3367"/>
                            <a:gd name="T32" fmla="*/ 98 w 3456"/>
                            <a:gd name="T33" fmla="*/ 3363 h 3367"/>
                            <a:gd name="T34" fmla="*/ 96 w 3456"/>
                            <a:gd name="T35" fmla="*/ 3367 h 3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56" h="3367">
                              <a:moveTo>
                                <a:pt x="96" y="3367"/>
                              </a:moveTo>
                              <a:lnTo>
                                <a:pt x="3360" y="3367"/>
                              </a:lnTo>
                              <a:lnTo>
                                <a:pt x="3353" y="3363"/>
                              </a:lnTo>
                              <a:cubicBezTo>
                                <a:pt x="3406" y="3363"/>
                                <a:pt x="3449" y="3320"/>
                                <a:pt x="3449" y="3267"/>
                              </a:cubicBezTo>
                              <a:cubicBezTo>
                                <a:pt x="3449" y="3267"/>
                                <a:pt x="3449" y="3267"/>
                                <a:pt x="3449" y="3267"/>
                              </a:cubicBezTo>
                              <a:lnTo>
                                <a:pt x="3456" y="3271"/>
                              </a:lnTo>
                              <a:lnTo>
                                <a:pt x="3456" y="103"/>
                              </a:lnTo>
                              <a:lnTo>
                                <a:pt x="3449" y="96"/>
                              </a:lnTo>
                              <a:cubicBezTo>
                                <a:pt x="3449" y="43"/>
                                <a:pt x="3406" y="0"/>
                                <a:pt x="3353" y="0"/>
                              </a:cubicBezTo>
                              <a:lnTo>
                                <a:pt x="3360" y="7"/>
                              </a:lnTo>
                              <a:lnTo>
                                <a:pt x="96" y="7"/>
                              </a:lnTo>
                              <a:lnTo>
                                <a:pt x="98" y="0"/>
                              </a:lnTo>
                              <a:cubicBezTo>
                                <a:pt x="45" y="0"/>
                                <a:pt x="2" y="43"/>
                                <a:pt x="2" y="96"/>
                              </a:cubicBezTo>
                              <a:lnTo>
                                <a:pt x="0" y="103"/>
                              </a:lnTo>
                              <a:lnTo>
                                <a:pt x="0" y="3271"/>
                              </a:lnTo>
                              <a:lnTo>
                                <a:pt x="2" y="3267"/>
                              </a:lnTo>
                              <a:cubicBezTo>
                                <a:pt x="2" y="3320"/>
                                <a:pt x="45" y="3363"/>
                                <a:pt x="98" y="3363"/>
                              </a:cubicBezTo>
                              <a:lnTo>
                                <a:pt x="96" y="3367"/>
                              </a:lnTo>
                              <a:close/>
                            </a:path>
                          </a:pathLst>
                        </a:custGeom>
                        <a:noFill/>
                        <a:ln w="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7421029A" id="Freeform 1017" o:spid="_x0000_s1026" style="position:absolute;margin-left:211.5pt;margin-top:148.2pt;width:83.75pt;height:84.55pt;z-index:251560448;visibility:visible;mso-wrap-style:square;mso-wrap-distance-left:9pt;mso-wrap-distance-top:0;mso-wrap-distance-right:9pt;mso-wrap-distance-bottom:0;mso-position-horizontal:absolute;mso-position-horizontal-relative:text;mso-position-vertical:absolute;mso-position-vertical-relative:text;v-text-anchor:top" coordsize="3456,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" path="m96,3367r3264,l3353,3363v53,,96,-43,96,-96c3449,3267,3449,3267,3449,3267r7,4l3456,103r-7,-7c3449,43,3406,,3353,r7,7l96,7,98,c45,,2,43,2,96l,103,,3271r2,-4c2,3320,45,3363,98,3363r-2,4xe" filled="f" strokecolor="#404040" strokeweight="1e-4mm">
                <v:stroke endcap="round"/>
                <v:path arrowok="t" o:connecttype="custom" o:connectlocs="29538,1073672;1033840,1073672;1031686,1072396;1061224,1041784;1061224,1041784;1063378,1043059;1063378,32845;1061224,30613;1031686,0;1033840,2232;29538,2232;30154,0;615,30613;0,32845;0,1043059;615,1041784;30154,1072396;29538,1073672" o:connectangles="0,0,0,0,0,0,0,0,0,0,0,0,0,0,0,0,0,0"/>
              </v:shape>
            </w:pict>
          </mc:Fallback>
        </mc:AlternateContent>
      </w:r>
      <w:r w:rsidR="00C22289">
        <w:rPr>
          <w:noProof/>
          <w:lang w:val="en-PH" w:eastAsia="en-PH"/>
        </w:rPr>
        <mc:AlternateContent>
          <mc:Choice Requires="wps">
            <w:drawing>
              <wp:anchor distT="0" distB="0" distL="114300" distR="114300" simplePos="0" relativeHeight="251561472" behindDoc="0" locked="0" layoutInCell="1" allowOverlap="1" wp14:anchorId="29DF69BC" wp14:editId="40AFFFF2">
                <wp:simplePos x="0" y="0"/>
                <wp:positionH relativeFrom="column">
                  <wp:posOffset>2877992</wp:posOffset>
                </wp:positionH>
                <wp:positionV relativeFrom="paragraph">
                  <wp:posOffset>2330278</wp:posOffset>
                </wp:positionV>
                <wp:extent cx="666810" cy="345168"/>
                <wp:effectExtent l="0" t="0" r="0" b="17145"/>
                <wp:wrapNone/>
                <wp:docPr id="1019"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810" cy="345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9C221" w14:textId="7DD2C075" w:rsidR="00371938" w:rsidRDefault="00371938" w:rsidP="00FE582D">
                            <w:pPr>
                              <w:pStyle w:val="NormalWeb"/>
                              <w:spacing w:before="0" w:beforeAutospacing="0" w:after="0" w:afterAutospacing="0"/>
                              <w:textAlignment w:val="baseline"/>
                            </w:pPr>
                            <w:r>
                              <w:rPr>
                                <w:rFonts w:ascii="Arial" w:hAnsi="Arial" w:cs="Arial"/>
                                <w:b/>
                                <w:bCs/>
                                <w:color w:val="000000" w:themeColor="text1"/>
                                <w:kern w:val="24"/>
                                <w:sz w:val="16"/>
                                <w:szCs w:val="16"/>
                                <w:lang w:val="en-US"/>
                              </w:rPr>
                              <w:t xml:space="preserve">Industrial Electrician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29DF69BC" id="Rectangle 1019" o:spid="_x0000_s1036" style="position:absolute;left:0;text-align:left;margin-left:226.6pt;margin-top:183.5pt;width:52.5pt;height:27.2pt;z-index:25156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" filled="f" stroked="f">
                <v:textbox inset="0,0,0,0">
                  <w:txbxContent>
                    <w:p w14:paraId="4F99C221" w14:textId="7DD2C075" w:rsidR="00371938" w:rsidRDefault="00371938" w:rsidP="00FE582D">
                      <w:pPr>
                        <w:pStyle w:val="NormalWeb"/>
                        <w:spacing w:before="0" w:beforeAutospacing="0" w:after="0" w:afterAutospacing="0"/>
                        <w:textAlignment w:val="baseline"/>
                      </w:pPr>
                      <w:r>
                        <w:rPr>
                          <w:rFonts w:ascii="Arial" w:hAnsi="Arial" w:cs="Arial"/>
                          <w:b/>
                          <w:bCs/>
                          <w:color w:val="000000" w:themeColor="text1"/>
                          <w:kern w:val="24"/>
                          <w:sz w:val="16"/>
                          <w:szCs w:val="16"/>
                          <w:lang w:val="en-US"/>
                        </w:rPr>
                        <w:t xml:space="preserve">Industrial Electrician </w:t>
                      </w:r>
                    </w:p>
                  </w:txbxContent>
                </v:textbox>
              </v:rect>
            </w:pict>
          </mc:Fallback>
        </mc:AlternateContent>
      </w:r>
      <w:r w:rsidR="00C22289">
        <w:rPr>
          <w:noProof/>
          <w:lang w:val="en-PH" w:eastAsia="en-PH"/>
        </w:rPr>
        <mc:AlternateContent>
          <mc:Choice Requires="wps">
            <w:drawing>
              <wp:anchor distT="0" distB="0" distL="114300" distR="114300" simplePos="0" relativeHeight="251562496" behindDoc="0" locked="0" layoutInCell="1" allowOverlap="1" wp14:anchorId="704C8A99" wp14:editId="4EAC1042">
                <wp:simplePos x="0" y="0"/>
                <wp:positionH relativeFrom="column">
                  <wp:posOffset>2895582</wp:posOffset>
                </wp:positionH>
                <wp:positionV relativeFrom="paragraph">
                  <wp:posOffset>2481289</wp:posOffset>
                </wp:positionV>
                <wp:extent cx="0" cy="129438"/>
                <wp:effectExtent l="0" t="0" r="0" b="0"/>
                <wp:wrapNone/>
                <wp:docPr id="1020"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2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a:graphicData>
                </a:graphic>
              </wp:anchor>
            </w:drawing>
          </mc:Choice>
          <mc:Fallback>
            <w:pict>
              <v:rect w14:anchorId="49E00EF8" id="Rectangle 1020" o:spid="_x0000_s1026" style="position:absolute;margin-left:228pt;margin-top:195.4pt;width:0;height:10.2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" filled="f" stroked="f">
                <v:textbox inset="0,0,0,0"/>
              </v:rect>
            </w:pict>
          </mc:Fallback>
        </mc:AlternateContent>
      </w:r>
      <w:r w:rsidR="00C22289">
        <w:rPr>
          <w:noProof/>
          <w:lang w:val="en-PH" w:eastAsia="en-PH"/>
        </w:rPr>
        <mc:AlternateContent>
          <mc:Choice Requires="wps">
            <w:drawing>
              <wp:anchor distT="0" distB="0" distL="114300" distR="114300" simplePos="0" relativeHeight="251563520" behindDoc="0" locked="0" layoutInCell="1" allowOverlap="1" wp14:anchorId="3A2DAC3D" wp14:editId="0F84FB2E">
                <wp:simplePos x="0" y="0"/>
                <wp:positionH relativeFrom="column">
                  <wp:posOffset>3025106</wp:posOffset>
                </wp:positionH>
                <wp:positionV relativeFrom="paragraph">
                  <wp:posOffset>2589154</wp:posOffset>
                </wp:positionV>
                <wp:extent cx="0" cy="288746"/>
                <wp:effectExtent l="0" t="0" r="0" b="0"/>
                <wp:wrapNone/>
                <wp:docPr id="1021"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88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a:graphicData>
                </a:graphic>
              </wp:anchor>
            </w:drawing>
          </mc:Choice>
          <mc:Fallback>
            <w:pict>
              <v:rect w14:anchorId="58BEEE38" id="Rectangle 1021" o:spid="_x0000_s1026" style="position:absolute;margin-left:238.2pt;margin-top:203.85pt;width:0;height:22.75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" filled="f" stroked="f">
                <v:textbox inset="0,0,0,0"/>
              </v:rect>
            </w:pict>
          </mc:Fallback>
        </mc:AlternateContent>
      </w:r>
      <w:r w:rsidR="00C22289">
        <w:rPr>
          <w:noProof/>
          <w:lang w:val="en-PH" w:eastAsia="en-PH"/>
        </w:rPr>
        <mc:AlternateContent>
          <mc:Choice Requires="wps">
            <w:drawing>
              <wp:anchor distT="0" distB="0" distL="114300" distR="114300" simplePos="0" relativeHeight="251564544" behindDoc="0" locked="0" layoutInCell="1" allowOverlap="1" wp14:anchorId="0C09DB88" wp14:editId="3AFACCD1">
                <wp:simplePos x="0" y="0"/>
                <wp:positionH relativeFrom="column">
                  <wp:posOffset>2692501</wp:posOffset>
                </wp:positionH>
                <wp:positionV relativeFrom="paragraph">
                  <wp:posOffset>1077384</wp:posOffset>
                </wp:positionV>
                <wp:extent cx="1069774" cy="718547"/>
                <wp:effectExtent l="0" t="0" r="16510" b="24765"/>
                <wp:wrapNone/>
                <wp:docPr id="1026" name="Freeform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774" cy="718547"/>
                        </a:xfrm>
                        <a:custGeom>
                          <a:avLst/>
                          <a:gdLst>
                            <a:gd name="T0" fmla="*/ 3372 w 3481"/>
                            <a:gd name="T1" fmla="*/ 2224 h 2249"/>
                            <a:gd name="T2" fmla="*/ 3360 w 3481"/>
                            <a:gd name="T3" fmla="*/ 2240 h 2249"/>
                            <a:gd name="T4" fmla="*/ 3369 w 3481"/>
                            <a:gd name="T5" fmla="*/ 2222 h 2249"/>
                            <a:gd name="T6" fmla="*/ 3402 w 3481"/>
                            <a:gd name="T7" fmla="*/ 2216 h 2249"/>
                            <a:gd name="T8" fmla="*/ 3429 w 3481"/>
                            <a:gd name="T9" fmla="*/ 2200 h 2249"/>
                            <a:gd name="T10" fmla="*/ 3447 w 3481"/>
                            <a:gd name="T11" fmla="*/ 2173 h 2249"/>
                            <a:gd name="T12" fmla="*/ 3466 w 3481"/>
                            <a:gd name="T13" fmla="*/ 2126 h 2249"/>
                            <a:gd name="T14" fmla="*/ 3480 w 3481"/>
                            <a:gd name="T15" fmla="*/ 2135 h 2249"/>
                            <a:gd name="T16" fmla="*/ 3456 w 3481"/>
                            <a:gd name="T17" fmla="*/ 108 h 2249"/>
                            <a:gd name="T18" fmla="*/ 3480 w 3481"/>
                            <a:gd name="T19" fmla="*/ 116 h 2249"/>
                            <a:gd name="T20" fmla="*/ 3455 w 3481"/>
                            <a:gd name="T21" fmla="*/ 114 h 2249"/>
                            <a:gd name="T22" fmla="*/ 3449 w 3481"/>
                            <a:gd name="T23" fmla="*/ 81 h 2249"/>
                            <a:gd name="T24" fmla="*/ 3433 w 3481"/>
                            <a:gd name="T25" fmla="*/ 54 h 2249"/>
                            <a:gd name="T26" fmla="*/ 3406 w 3481"/>
                            <a:gd name="T27" fmla="*/ 36 h 2249"/>
                            <a:gd name="T28" fmla="*/ 3360 w 3481"/>
                            <a:gd name="T29" fmla="*/ 22 h 2249"/>
                            <a:gd name="T30" fmla="*/ 3360 w 3481"/>
                            <a:gd name="T31" fmla="*/ 8 h 2249"/>
                            <a:gd name="T32" fmla="*/ 108 w 3481"/>
                            <a:gd name="T33" fmla="*/ 25 h 2249"/>
                            <a:gd name="T34" fmla="*/ 121 w 3481"/>
                            <a:gd name="T35" fmla="*/ 3 h 2249"/>
                            <a:gd name="T36" fmla="*/ 119 w 3481"/>
                            <a:gd name="T37" fmla="*/ 28 h 2249"/>
                            <a:gd name="T38" fmla="*/ 86 w 3481"/>
                            <a:gd name="T39" fmla="*/ 34 h 2249"/>
                            <a:gd name="T40" fmla="*/ 59 w 3481"/>
                            <a:gd name="T41" fmla="*/ 50 h 2249"/>
                            <a:gd name="T42" fmla="*/ 41 w 3481"/>
                            <a:gd name="T43" fmla="*/ 77 h 2249"/>
                            <a:gd name="T44" fmla="*/ 27 w 3481"/>
                            <a:gd name="T45" fmla="*/ 123 h 2249"/>
                            <a:gd name="T46" fmla="*/ 8 w 3481"/>
                            <a:gd name="T47" fmla="*/ 120 h 2249"/>
                            <a:gd name="T48" fmla="*/ 25 w 3481"/>
                            <a:gd name="T49" fmla="*/ 2140 h 2249"/>
                            <a:gd name="T50" fmla="*/ 17 w 3481"/>
                            <a:gd name="T51" fmla="*/ 2126 h 2249"/>
                            <a:gd name="T52" fmla="*/ 33 w 3481"/>
                            <a:gd name="T53" fmla="*/ 2136 h 2249"/>
                            <a:gd name="T54" fmla="*/ 39 w 3481"/>
                            <a:gd name="T55" fmla="*/ 2169 h 2249"/>
                            <a:gd name="T56" fmla="*/ 55 w 3481"/>
                            <a:gd name="T57" fmla="*/ 2196 h 2249"/>
                            <a:gd name="T58" fmla="*/ 82 w 3481"/>
                            <a:gd name="T59" fmla="*/ 2214 h 2249"/>
                            <a:gd name="T60" fmla="*/ 129 w 3481"/>
                            <a:gd name="T61" fmla="*/ 2237 h 2249"/>
                            <a:gd name="T62" fmla="*/ 77 w 3481"/>
                            <a:gd name="T63" fmla="*/ 2239 h 2249"/>
                            <a:gd name="T64" fmla="*/ 42 w 3481"/>
                            <a:gd name="T65" fmla="*/ 2217 h 2249"/>
                            <a:gd name="T66" fmla="*/ 18 w 3481"/>
                            <a:gd name="T67" fmla="*/ 2182 h 2249"/>
                            <a:gd name="T68" fmla="*/ 8 w 3481"/>
                            <a:gd name="T69" fmla="*/ 2141 h 2249"/>
                            <a:gd name="T70" fmla="*/ 16 w 3481"/>
                            <a:gd name="T71" fmla="*/ 2153 h 2249"/>
                            <a:gd name="T72" fmla="*/ 0 w 3481"/>
                            <a:gd name="T73" fmla="*/ 2140 h 2249"/>
                            <a:gd name="T74" fmla="*/ 5 w 3481"/>
                            <a:gd name="T75" fmla="*/ 98 h 2249"/>
                            <a:gd name="T76" fmla="*/ 25 w 3481"/>
                            <a:gd name="T77" fmla="*/ 99 h 2249"/>
                            <a:gd name="T78" fmla="*/ 16 w 3481"/>
                            <a:gd name="T79" fmla="*/ 72 h 2249"/>
                            <a:gd name="T80" fmla="*/ 38 w 3481"/>
                            <a:gd name="T81" fmla="*/ 37 h 2249"/>
                            <a:gd name="T82" fmla="*/ 73 w 3481"/>
                            <a:gd name="T83" fmla="*/ 13 h 2249"/>
                            <a:gd name="T84" fmla="*/ 114 w 3481"/>
                            <a:gd name="T85" fmla="*/ 3 h 2249"/>
                            <a:gd name="T86" fmla="*/ 104 w 3481"/>
                            <a:gd name="T87" fmla="*/ 24 h 2249"/>
                            <a:gd name="T88" fmla="*/ 108 w 3481"/>
                            <a:gd name="T89" fmla="*/ 0 h 2249"/>
                            <a:gd name="T90" fmla="*/ 3383 w 3481"/>
                            <a:gd name="T91" fmla="*/ 5 h 2249"/>
                            <a:gd name="T92" fmla="*/ 3384 w 3481"/>
                            <a:gd name="T93" fmla="*/ 20 h 2249"/>
                            <a:gd name="T94" fmla="*/ 3411 w 3481"/>
                            <a:gd name="T95" fmla="*/ 11 h 2249"/>
                            <a:gd name="T96" fmla="*/ 3446 w 3481"/>
                            <a:gd name="T97" fmla="*/ 33 h 2249"/>
                            <a:gd name="T98" fmla="*/ 3470 w 3481"/>
                            <a:gd name="T99" fmla="*/ 68 h 2249"/>
                            <a:gd name="T100" fmla="*/ 3480 w 3481"/>
                            <a:gd name="T101" fmla="*/ 109 h 2249"/>
                            <a:gd name="T102" fmla="*/ 3456 w 3481"/>
                            <a:gd name="T103" fmla="*/ 104 h 2249"/>
                            <a:gd name="T104" fmla="*/ 3481 w 3481"/>
                            <a:gd name="T105" fmla="*/ 108 h 2249"/>
                            <a:gd name="T106" fmla="*/ 3471 w 3481"/>
                            <a:gd name="T107" fmla="*/ 2153 h 2249"/>
                            <a:gd name="T108" fmla="*/ 3456 w 3481"/>
                            <a:gd name="T109" fmla="*/ 2144 h 2249"/>
                            <a:gd name="T110" fmla="*/ 3472 w 3481"/>
                            <a:gd name="T111" fmla="*/ 2178 h 2249"/>
                            <a:gd name="T112" fmla="*/ 3450 w 3481"/>
                            <a:gd name="T113" fmla="*/ 2213 h 2249"/>
                            <a:gd name="T114" fmla="*/ 3415 w 3481"/>
                            <a:gd name="T115" fmla="*/ 2237 h 2249"/>
                            <a:gd name="T116" fmla="*/ 3374 w 3481"/>
                            <a:gd name="T117" fmla="*/ 2247 h 2249"/>
                            <a:gd name="T118" fmla="*/ 3384 w 3481"/>
                            <a:gd name="T119" fmla="*/ 2231 h 2249"/>
                            <a:gd name="T120" fmla="*/ 3372 w 3481"/>
                            <a:gd name="T121" fmla="*/ 2249 h 2249"/>
                            <a:gd name="T122" fmla="*/ 96 w 3481"/>
                            <a:gd name="T123" fmla="*/ 2236 h 2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81" h="2249">
                              <a:moveTo>
                                <a:pt x="108" y="2224"/>
                              </a:moveTo>
                              <a:lnTo>
                                <a:pt x="3372" y="2224"/>
                              </a:lnTo>
                              <a:lnTo>
                                <a:pt x="3361" y="2242"/>
                              </a:lnTo>
                              <a:lnTo>
                                <a:pt x="3360" y="2240"/>
                              </a:lnTo>
                              <a:cubicBezTo>
                                <a:pt x="3358" y="2237"/>
                                <a:pt x="3358" y="2233"/>
                                <a:pt x="3360" y="2229"/>
                              </a:cubicBezTo>
                              <a:cubicBezTo>
                                <a:pt x="3362" y="2225"/>
                                <a:pt x="3365" y="2223"/>
                                <a:pt x="3369" y="2222"/>
                              </a:cubicBezTo>
                              <a:lnTo>
                                <a:pt x="3406" y="2214"/>
                              </a:lnTo>
                              <a:lnTo>
                                <a:pt x="3402" y="2216"/>
                              </a:lnTo>
                              <a:lnTo>
                                <a:pt x="3433" y="2196"/>
                              </a:lnTo>
                              <a:lnTo>
                                <a:pt x="3429" y="2200"/>
                              </a:lnTo>
                              <a:lnTo>
                                <a:pt x="3449" y="2169"/>
                              </a:lnTo>
                              <a:lnTo>
                                <a:pt x="3447" y="2173"/>
                              </a:lnTo>
                              <a:lnTo>
                                <a:pt x="3455" y="2136"/>
                              </a:lnTo>
                              <a:cubicBezTo>
                                <a:pt x="3456" y="2130"/>
                                <a:pt x="3460" y="2126"/>
                                <a:pt x="3466" y="2126"/>
                              </a:cubicBezTo>
                              <a:cubicBezTo>
                                <a:pt x="3471" y="2125"/>
                                <a:pt x="3476" y="2128"/>
                                <a:pt x="3479" y="2133"/>
                              </a:cubicBezTo>
                              <a:lnTo>
                                <a:pt x="3480" y="2135"/>
                              </a:lnTo>
                              <a:lnTo>
                                <a:pt x="3456" y="2140"/>
                              </a:lnTo>
                              <a:lnTo>
                                <a:pt x="3456" y="108"/>
                              </a:lnTo>
                              <a:lnTo>
                                <a:pt x="3481" y="113"/>
                              </a:lnTo>
                              <a:lnTo>
                                <a:pt x="3480" y="116"/>
                              </a:lnTo>
                              <a:cubicBezTo>
                                <a:pt x="3478" y="121"/>
                                <a:pt x="3473" y="125"/>
                                <a:pt x="3467" y="124"/>
                              </a:cubicBezTo>
                              <a:cubicBezTo>
                                <a:pt x="3461" y="124"/>
                                <a:pt x="3456" y="120"/>
                                <a:pt x="3455" y="114"/>
                              </a:cubicBezTo>
                              <a:lnTo>
                                <a:pt x="3447" y="77"/>
                              </a:lnTo>
                              <a:lnTo>
                                <a:pt x="3449" y="81"/>
                              </a:lnTo>
                              <a:lnTo>
                                <a:pt x="3429" y="50"/>
                              </a:lnTo>
                              <a:lnTo>
                                <a:pt x="3433" y="54"/>
                              </a:lnTo>
                              <a:lnTo>
                                <a:pt x="3402" y="34"/>
                              </a:lnTo>
                              <a:lnTo>
                                <a:pt x="3406" y="36"/>
                              </a:lnTo>
                              <a:lnTo>
                                <a:pt x="3369" y="28"/>
                              </a:lnTo>
                              <a:cubicBezTo>
                                <a:pt x="3365" y="27"/>
                                <a:pt x="3362" y="25"/>
                                <a:pt x="3360" y="22"/>
                              </a:cubicBezTo>
                              <a:cubicBezTo>
                                <a:pt x="3359" y="19"/>
                                <a:pt x="3358" y="15"/>
                                <a:pt x="3359" y="11"/>
                              </a:cubicBezTo>
                              <a:lnTo>
                                <a:pt x="3360" y="8"/>
                              </a:lnTo>
                              <a:lnTo>
                                <a:pt x="3372" y="25"/>
                              </a:lnTo>
                              <a:lnTo>
                                <a:pt x="108" y="25"/>
                              </a:lnTo>
                              <a:lnTo>
                                <a:pt x="113" y="0"/>
                              </a:lnTo>
                              <a:lnTo>
                                <a:pt x="121" y="3"/>
                              </a:lnTo>
                              <a:cubicBezTo>
                                <a:pt x="126" y="5"/>
                                <a:pt x="130" y="11"/>
                                <a:pt x="129" y="16"/>
                              </a:cubicBezTo>
                              <a:cubicBezTo>
                                <a:pt x="129" y="22"/>
                                <a:pt x="125" y="27"/>
                                <a:pt x="119" y="28"/>
                              </a:cubicBezTo>
                              <a:lnTo>
                                <a:pt x="82" y="36"/>
                              </a:lnTo>
                              <a:lnTo>
                                <a:pt x="86" y="34"/>
                              </a:lnTo>
                              <a:lnTo>
                                <a:pt x="55" y="54"/>
                              </a:lnTo>
                              <a:lnTo>
                                <a:pt x="59" y="50"/>
                              </a:lnTo>
                              <a:lnTo>
                                <a:pt x="39" y="81"/>
                              </a:lnTo>
                              <a:lnTo>
                                <a:pt x="41" y="77"/>
                              </a:lnTo>
                              <a:lnTo>
                                <a:pt x="33" y="114"/>
                              </a:lnTo>
                              <a:cubicBezTo>
                                <a:pt x="32" y="118"/>
                                <a:pt x="30" y="121"/>
                                <a:pt x="27" y="123"/>
                              </a:cubicBezTo>
                              <a:cubicBezTo>
                                <a:pt x="23" y="124"/>
                                <a:pt x="19" y="125"/>
                                <a:pt x="16" y="123"/>
                              </a:cubicBezTo>
                              <a:lnTo>
                                <a:pt x="8" y="120"/>
                              </a:lnTo>
                              <a:lnTo>
                                <a:pt x="25" y="108"/>
                              </a:lnTo>
                              <a:lnTo>
                                <a:pt x="25" y="2140"/>
                              </a:lnTo>
                              <a:lnTo>
                                <a:pt x="9" y="2128"/>
                              </a:lnTo>
                              <a:lnTo>
                                <a:pt x="17" y="2126"/>
                              </a:lnTo>
                              <a:cubicBezTo>
                                <a:pt x="21" y="2125"/>
                                <a:pt x="24" y="2126"/>
                                <a:pt x="27" y="2128"/>
                              </a:cubicBezTo>
                              <a:cubicBezTo>
                                <a:pt x="30" y="2129"/>
                                <a:pt x="32" y="2132"/>
                                <a:pt x="33" y="2136"/>
                              </a:cubicBezTo>
                              <a:lnTo>
                                <a:pt x="41" y="2173"/>
                              </a:lnTo>
                              <a:lnTo>
                                <a:pt x="39" y="2169"/>
                              </a:lnTo>
                              <a:lnTo>
                                <a:pt x="59" y="2200"/>
                              </a:lnTo>
                              <a:lnTo>
                                <a:pt x="55" y="2196"/>
                              </a:lnTo>
                              <a:lnTo>
                                <a:pt x="86" y="2216"/>
                              </a:lnTo>
                              <a:lnTo>
                                <a:pt x="82" y="2214"/>
                              </a:lnTo>
                              <a:lnTo>
                                <a:pt x="119" y="2222"/>
                              </a:lnTo>
                              <a:cubicBezTo>
                                <a:pt x="126" y="2223"/>
                                <a:pt x="130" y="2230"/>
                                <a:pt x="129" y="2237"/>
                              </a:cubicBezTo>
                              <a:cubicBezTo>
                                <a:pt x="127" y="2244"/>
                                <a:pt x="121" y="2248"/>
                                <a:pt x="114" y="2247"/>
                              </a:cubicBezTo>
                              <a:lnTo>
                                <a:pt x="77" y="2239"/>
                              </a:lnTo>
                              <a:cubicBezTo>
                                <a:pt x="75" y="2239"/>
                                <a:pt x="74" y="2238"/>
                                <a:pt x="73" y="2237"/>
                              </a:cubicBezTo>
                              <a:lnTo>
                                <a:pt x="42" y="2217"/>
                              </a:lnTo>
                              <a:cubicBezTo>
                                <a:pt x="40" y="2216"/>
                                <a:pt x="39" y="2215"/>
                                <a:pt x="38" y="2213"/>
                              </a:cubicBezTo>
                              <a:lnTo>
                                <a:pt x="18" y="2182"/>
                              </a:lnTo>
                              <a:cubicBezTo>
                                <a:pt x="17" y="2181"/>
                                <a:pt x="16" y="2180"/>
                                <a:pt x="16" y="2178"/>
                              </a:cubicBezTo>
                              <a:lnTo>
                                <a:pt x="8" y="2141"/>
                              </a:lnTo>
                              <a:lnTo>
                                <a:pt x="24" y="2151"/>
                              </a:lnTo>
                              <a:lnTo>
                                <a:pt x="16" y="2153"/>
                              </a:lnTo>
                              <a:cubicBezTo>
                                <a:pt x="12" y="2154"/>
                                <a:pt x="8" y="2153"/>
                                <a:pt x="5" y="2151"/>
                              </a:cubicBezTo>
                              <a:cubicBezTo>
                                <a:pt x="1" y="2148"/>
                                <a:pt x="0" y="2144"/>
                                <a:pt x="0" y="2140"/>
                              </a:cubicBezTo>
                              <a:lnTo>
                                <a:pt x="0" y="108"/>
                              </a:lnTo>
                              <a:cubicBezTo>
                                <a:pt x="0" y="104"/>
                                <a:pt x="2" y="100"/>
                                <a:pt x="5" y="98"/>
                              </a:cubicBezTo>
                              <a:cubicBezTo>
                                <a:pt x="9" y="96"/>
                                <a:pt x="13" y="95"/>
                                <a:pt x="17" y="96"/>
                              </a:cubicBezTo>
                              <a:lnTo>
                                <a:pt x="25" y="99"/>
                              </a:lnTo>
                              <a:lnTo>
                                <a:pt x="8" y="109"/>
                              </a:lnTo>
                              <a:lnTo>
                                <a:pt x="16" y="72"/>
                              </a:lnTo>
                              <a:cubicBezTo>
                                <a:pt x="16" y="70"/>
                                <a:pt x="17" y="69"/>
                                <a:pt x="18" y="68"/>
                              </a:cubicBezTo>
                              <a:lnTo>
                                <a:pt x="38" y="37"/>
                              </a:lnTo>
                              <a:cubicBezTo>
                                <a:pt x="39" y="35"/>
                                <a:pt x="40" y="34"/>
                                <a:pt x="42" y="33"/>
                              </a:cubicBezTo>
                              <a:lnTo>
                                <a:pt x="73" y="13"/>
                              </a:lnTo>
                              <a:cubicBezTo>
                                <a:pt x="74" y="12"/>
                                <a:pt x="75" y="11"/>
                                <a:pt x="77" y="11"/>
                              </a:cubicBezTo>
                              <a:lnTo>
                                <a:pt x="114" y="3"/>
                              </a:lnTo>
                              <a:lnTo>
                                <a:pt x="112" y="27"/>
                              </a:lnTo>
                              <a:lnTo>
                                <a:pt x="104" y="24"/>
                              </a:lnTo>
                              <a:cubicBezTo>
                                <a:pt x="98" y="22"/>
                                <a:pt x="95" y="16"/>
                                <a:pt x="96" y="10"/>
                              </a:cubicBezTo>
                              <a:cubicBezTo>
                                <a:pt x="97" y="4"/>
                                <a:pt x="102" y="0"/>
                                <a:pt x="108" y="0"/>
                              </a:cubicBezTo>
                              <a:lnTo>
                                <a:pt x="3372" y="0"/>
                              </a:lnTo>
                              <a:cubicBezTo>
                                <a:pt x="3377" y="0"/>
                                <a:pt x="3380" y="2"/>
                                <a:pt x="3383" y="5"/>
                              </a:cubicBezTo>
                              <a:cubicBezTo>
                                <a:pt x="3385" y="8"/>
                                <a:pt x="3386" y="13"/>
                                <a:pt x="3385" y="17"/>
                              </a:cubicBezTo>
                              <a:lnTo>
                                <a:pt x="3384" y="20"/>
                              </a:lnTo>
                              <a:lnTo>
                                <a:pt x="3374" y="3"/>
                              </a:lnTo>
                              <a:lnTo>
                                <a:pt x="3411" y="11"/>
                              </a:lnTo>
                              <a:cubicBezTo>
                                <a:pt x="3413" y="11"/>
                                <a:pt x="3414" y="12"/>
                                <a:pt x="3415" y="13"/>
                              </a:cubicBezTo>
                              <a:lnTo>
                                <a:pt x="3446" y="33"/>
                              </a:lnTo>
                              <a:cubicBezTo>
                                <a:pt x="3448" y="34"/>
                                <a:pt x="3449" y="35"/>
                                <a:pt x="3450" y="37"/>
                              </a:cubicBezTo>
                              <a:lnTo>
                                <a:pt x="3470" y="68"/>
                              </a:lnTo>
                              <a:cubicBezTo>
                                <a:pt x="3471" y="69"/>
                                <a:pt x="3472" y="70"/>
                                <a:pt x="3472" y="72"/>
                              </a:cubicBezTo>
                              <a:lnTo>
                                <a:pt x="3480" y="109"/>
                              </a:lnTo>
                              <a:lnTo>
                                <a:pt x="3455" y="107"/>
                              </a:lnTo>
                              <a:lnTo>
                                <a:pt x="3456" y="104"/>
                              </a:lnTo>
                              <a:cubicBezTo>
                                <a:pt x="3458" y="98"/>
                                <a:pt x="3464" y="95"/>
                                <a:pt x="3471" y="96"/>
                              </a:cubicBezTo>
                              <a:cubicBezTo>
                                <a:pt x="3477" y="97"/>
                                <a:pt x="3481" y="102"/>
                                <a:pt x="3481" y="108"/>
                              </a:cubicBezTo>
                              <a:lnTo>
                                <a:pt x="3481" y="2140"/>
                              </a:lnTo>
                              <a:cubicBezTo>
                                <a:pt x="3481" y="2146"/>
                                <a:pt x="3477" y="2152"/>
                                <a:pt x="3471" y="2153"/>
                              </a:cubicBezTo>
                              <a:cubicBezTo>
                                <a:pt x="3466" y="2154"/>
                                <a:pt x="3460" y="2152"/>
                                <a:pt x="3457" y="2146"/>
                              </a:cubicBezTo>
                              <a:lnTo>
                                <a:pt x="3456" y="2144"/>
                              </a:lnTo>
                              <a:lnTo>
                                <a:pt x="3480" y="2141"/>
                              </a:lnTo>
                              <a:lnTo>
                                <a:pt x="3472" y="2178"/>
                              </a:lnTo>
                              <a:cubicBezTo>
                                <a:pt x="3472" y="2180"/>
                                <a:pt x="3471" y="2181"/>
                                <a:pt x="3470" y="2182"/>
                              </a:cubicBezTo>
                              <a:lnTo>
                                <a:pt x="3450" y="2213"/>
                              </a:lnTo>
                              <a:cubicBezTo>
                                <a:pt x="3449" y="2215"/>
                                <a:pt x="3448" y="2216"/>
                                <a:pt x="3446" y="2217"/>
                              </a:cubicBezTo>
                              <a:lnTo>
                                <a:pt x="3415" y="2237"/>
                              </a:lnTo>
                              <a:cubicBezTo>
                                <a:pt x="3414" y="2238"/>
                                <a:pt x="3413" y="2239"/>
                                <a:pt x="3411" y="2239"/>
                              </a:cubicBezTo>
                              <a:lnTo>
                                <a:pt x="3374" y="2247"/>
                              </a:lnTo>
                              <a:lnTo>
                                <a:pt x="3383" y="2229"/>
                              </a:lnTo>
                              <a:lnTo>
                                <a:pt x="3384" y="2231"/>
                              </a:lnTo>
                              <a:cubicBezTo>
                                <a:pt x="3386" y="2235"/>
                                <a:pt x="3386" y="2239"/>
                                <a:pt x="3383" y="2243"/>
                              </a:cubicBezTo>
                              <a:cubicBezTo>
                                <a:pt x="3381" y="2247"/>
                                <a:pt x="3377" y="2249"/>
                                <a:pt x="3372" y="2249"/>
                              </a:cubicBezTo>
                              <a:lnTo>
                                <a:pt x="108" y="2249"/>
                              </a:lnTo>
                              <a:cubicBezTo>
                                <a:pt x="101" y="2249"/>
                                <a:pt x="96" y="2244"/>
                                <a:pt x="96" y="2236"/>
                              </a:cubicBezTo>
                              <a:cubicBezTo>
                                <a:pt x="96" y="2229"/>
                                <a:pt x="101" y="2224"/>
                                <a:pt x="108" y="2224"/>
                              </a:cubicBez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7D8599BD" id="Freeform 1026" o:spid="_x0000_s1026" style="position:absolute;margin-left:212pt;margin-top:84.85pt;width:84.25pt;height:56.6pt;z-index:251564544;visibility:visible;mso-wrap-style:square;mso-wrap-distance-left:9pt;mso-wrap-distance-top:0;mso-wrap-distance-right:9pt;mso-wrap-distance-bottom:0;mso-position-horizontal:absolute;mso-position-horizontal-relative:text;mso-position-vertical:absolute;mso-position-vertical-relative:text;v-text-anchor:top" coordsize="348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" path="m108,2224r3264,l3361,2242r-1,-2c3358,2237,3358,2233,3360,2229v2,-4,5,-6,9,-7l3406,2214r-4,2l3433,2196r-4,4l3449,2169r-2,4l3455,2136v1,-6,5,-10,11,-10c3471,2125,3476,2128,3479,2133r1,2l3456,2140r,-2032l3481,113r-1,3c3478,121,3473,125,3467,124v-6,,-11,-4,-12,-10l3447,77r2,4l3429,50r4,4l3402,34r4,2l3369,28v-4,-1,-7,-3,-9,-6c3359,19,3358,15,3359,11r1,-3l3372,25,108,25,113,r8,3c126,5,130,11,129,16v,6,-4,11,-10,12l82,36r4,-2l55,54r4,-4l39,81r2,-4l33,114v-1,4,-3,7,-6,9c23,124,19,125,16,123l8,120,25,108r,2032l9,2128r8,-2c21,2125,24,2126,27,2128v3,1,5,4,6,8l41,2173r-2,-4l59,2200r-4,-4l86,2216r-4,-2l119,2222v7,1,11,8,10,15c127,2244,121,2248,114,2247r-37,-8c75,2239,74,2238,73,2237l42,2217v-2,-1,-3,-2,-4,-4l18,2182v-1,-1,-2,-2,-2,-4l8,2141r16,10l16,2153v-4,1,-8,,-11,-2c1,2148,,2144,,2140l,108v,-4,2,-8,5,-10c9,96,13,95,17,96r8,3l8,109,16,72v,-2,1,-3,2,-4l38,37v1,-2,2,-3,4,-4l73,13v1,-1,2,-2,4,-2l114,3r-2,24l104,24c98,22,95,16,96,10,97,4,102,,108,l3372,v5,,8,2,11,5c3385,8,3386,13,3385,17r-1,3l3374,3r37,8c3413,11,3414,12,3415,13r31,20c3448,34,3449,35,3450,37r20,31c3471,69,3472,70,3472,72r8,37l3455,107r1,-3c3458,98,3464,95,3471,96v6,1,10,6,10,12l3481,2140v,6,-4,12,-10,13c3466,2154,3460,2152,3457,2146r-1,-2l3480,2141r-8,37c3472,2180,3471,2181,3470,2182r-20,31c3449,2215,3448,2216,3446,2217r-31,20c3414,2238,3413,2239,3411,2239r-37,8l3383,2229r1,2c3386,2235,3386,2239,3383,2243v-2,4,-6,6,-11,6l108,2249v-7,,-12,-5,-12,-13c96,2229,101,2224,108,2224xe" strokeweight="0">
                <v:path arrowok="t" o:connecttype="custom" o:connectlocs="1036276,710560;1032589,715672;1035354,709921;1045496,708004;1053793,702892;1059325,694265;1065164,679249;1069467,682124;1062091,34506;1069467,37062;1061784,36423;1059940,25879;1055023,17253;1046725,11502;1032589,7029;1032589,2556;33190,7987;37185,958;36571,8946;26429,10863;18132,15975;12600,24601;8298,39298;2459,38340;7683,683722;5224,679249;10141,682444;11985,692987;16902,701614;25200,707365;39644,714713;23663,715352;12907,708323;5532,697141;2459,684041;4917,687875;0,683722;1537,31311;7683,31630;4917,23004;11678,11821;22434,4153;35034,958;31961,7668;33190,0;1039657,1597;1039964,6390;1048262,3514;1059018,10543;1066394,21726;1069467,34825;1062091,33228;1069774,34506;1066701,687875;1062091,685000;1067008,695863;1060247,707045;1049491,714713;1036891,717908;1039964,712796;1036276,718547;29503,714394" o:connectangles="0,0,0,0,0,0,0,0,0,0,0,0,0,0,0,0,0,0,0,0,0,0,0,0,0,0,0,0,0,0,0,0,0,0,0,0,0,0,0,0,0,0,0,0,0,0,0,0,0,0,0,0,0,0,0,0,0,0,0,0,0,0"/>
              </v:shape>
            </w:pict>
          </mc:Fallback>
        </mc:AlternateContent>
      </w:r>
      <w:r w:rsidR="00C22289">
        <w:rPr>
          <w:noProof/>
          <w:lang w:val="en-PH" w:eastAsia="en-PH"/>
        </w:rPr>
        <mc:AlternateContent>
          <mc:Choice Requires="wps">
            <w:drawing>
              <wp:anchor distT="0" distB="0" distL="114300" distR="114300" simplePos="0" relativeHeight="251565568" behindDoc="0" locked="0" layoutInCell="1" allowOverlap="1" wp14:anchorId="489828D3" wp14:editId="429048F7">
                <wp:simplePos x="0" y="0"/>
                <wp:positionH relativeFrom="column">
                  <wp:posOffset>2857204</wp:posOffset>
                </wp:positionH>
                <wp:positionV relativeFrom="paragraph">
                  <wp:posOffset>1264903</wp:posOffset>
                </wp:positionV>
                <wp:extent cx="692395" cy="346828"/>
                <wp:effectExtent l="0" t="0" r="12700" b="15240"/>
                <wp:wrapNone/>
                <wp:docPr id="1030"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395" cy="346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FA0F4" w14:textId="77777777" w:rsidR="00371938" w:rsidRDefault="00371938" w:rsidP="00FE582D">
                            <w:pPr>
                              <w:pStyle w:val="NormalWeb"/>
                              <w:spacing w:before="0" w:beforeAutospacing="0" w:after="0" w:afterAutospacing="0"/>
                              <w:textAlignment w:val="baseline"/>
                              <w:rPr>
                                <w:rFonts w:ascii="Arial" w:hAnsi="Arial" w:cs="Arial"/>
                                <w:b/>
                                <w:bCs/>
                                <w:color w:val="000000" w:themeColor="text1"/>
                                <w:kern w:val="24"/>
                                <w:sz w:val="14"/>
                                <w:szCs w:val="14"/>
                                <w:lang w:val="en-US"/>
                              </w:rPr>
                            </w:pPr>
                            <w:r>
                              <w:rPr>
                                <w:rFonts w:ascii="Arial" w:hAnsi="Arial" w:cs="Arial"/>
                                <w:b/>
                                <w:bCs/>
                                <w:color w:val="FFFFFF"/>
                                <w:kern w:val="24"/>
                                <w:sz w:val="14"/>
                                <w:szCs w:val="14"/>
                                <w:lang w:val="en-US"/>
                              </w:rPr>
                              <w:t xml:space="preserve">     </w:t>
                            </w:r>
                            <w:r>
                              <w:rPr>
                                <w:rFonts w:ascii="Arial" w:hAnsi="Arial" w:cs="Arial"/>
                                <w:b/>
                                <w:bCs/>
                                <w:color w:val="000000" w:themeColor="text1"/>
                                <w:kern w:val="24"/>
                                <w:sz w:val="14"/>
                                <w:szCs w:val="14"/>
                                <w:lang w:val="en-US"/>
                              </w:rPr>
                              <w:t xml:space="preserve">MASTER </w:t>
                            </w:r>
                          </w:p>
                          <w:p w14:paraId="58B95244" w14:textId="27B4B223" w:rsidR="00371938" w:rsidRDefault="00371938" w:rsidP="00FE582D">
                            <w:pPr>
                              <w:pStyle w:val="NormalWeb"/>
                              <w:spacing w:before="0" w:beforeAutospacing="0" w:after="0" w:afterAutospacing="0"/>
                              <w:textAlignment w:val="baseline"/>
                            </w:pPr>
                            <w:r>
                              <w:rPr>
                                <w:rFonts w:ascii="Arial" w:hAnsi="Arial" w:cs="Arial"/>
                                <w:b/>
                                <w:bCs/>
                                <w:color w:val="000000" w:themeColor="text1"/>
                                <w:kern w:val="24"/>
                                <w:sz w:val="14"/>
                                <w:szCs w:val="14"/>
                                <w:lang w:val="en-US"/>
                              </w:rPr>
                              <w:t xml:space="preserve">ELECTRICIAN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489828D3" id="Rectangle 1030" o:spid="_x0000_s1037" style="position:absolute;left:0;text-align:left;margin-left:225pt;margin-top:99.6pt;width:54.5pt;height:27.3pt;z-index:251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" filled="f" stroked="f">
                <v:textbox inset="0,0,0,0">
                  <w:txbxContent>
                    <w:p w14:paraId="42EFA0F4" w14:textId="77777777" w:rsidR="00371938" w:rsidRDefault="00371938" w:rsidP="00FE582D">
                      <w:pPr>
                        <w:pStyle w:val="NormalWeb"/>
                        <w:spacing w:before="0" w:beforeAutospacing="0" w:after="0" w:afterAutospacing="0"/>
                        <w:textAlignment w:val="baseline"/>
                        <w:rPr>
                          <w:rFonts w:ascii="Arial" w:hAnsi="Arial" w:cs="Arial"/>
                          <w:b/>
                          <w:bCs/>
                          <w:color w:val="000000" w:themeColor="text1"/>
                          <w:kern w:val="24"/>
                          <w:sz w:val="14"/>
                          <w:szCs w:val="14"/>
                          <w:lang w:val="en-US"/>
                        </w:rPr>
                      </w:pPr>
                      <w:r>
                        <w:rPr>
                          <w:rFonts w:ascii="Arial" w:hAnsi="Arial" w:cs="Arial"/>
                          <w:b/>
                          <w:bCs/>
                          <w:color w:val="FFFFFF"/>
                          <w:kern w:val="24"/>
                          <w:sz w:val="14"/>
                          <w:szCs w:val="14"/>
                          <w:lang w:val="en-US"/>
                        </w:rPr>
                        <w:t xml:space="preserve">     </w:t>
                      </w:r>
                      <w:r>
                        <w:rPr>
                          <w:rFonts w:ascii="Arial" w:hAnsi="Arial" w:cs="Arial"/>
                          <w:b/>
                          <w:bCs/>
                          <w:color w:val="000000" w:themeColor="text1"/>
                          <w:kern w:val="24"/>
                          <w:sz w:val="14"/>
                          <w:szCs w:val="14"/>
                          <w:lang w:val="en-US"/>
                        </w:rPr>
                        <w:t xml:space="preserve">MASTER </w:t>
                      </w:r>
                    </w:p>
                    <w:p w14:paraId="58B95244" w14:textId="27B4B223" w:rsidR="00371938" w:rsidRDefault="00371938" w:rsidP="00FE582D">
                      <w:pPr>
                        <w:pStyle w:val="NormalWeb"/>
                        <w:spacing w:before="0" w:beforeAutospacing="0" w:after="0" w:afterAutospacing="0"/>
                        <w:textAlignment w:val="baseline"/>
                      </w:pPr>
                      <w:r>
                        <w:rPr>
                          <w:rFonts w:ascii="Arial" w:hAnsi="Arial" w:cs="Arial"/>
                          <w:b/>
                          <w:bCs/>
                          <w:color w:val="000000" w:themeColor="text1"/>
                          <w:kern w:val="24"/>
                          <w:sz w:val="14"/>
                          <w:szCs w:val="14"/>
                          <w:lang w:val="en-US"/>
                        </w:rPr>
                        <w:t xml:space="preserve">ELECTRICIAN </w:t>
                      </w:r>
                    </w:p>
                  </w:txbxContent>
                </v:textbox>
              </v:rect>
            </w:pict>
          </mc:Fallback>
        </mc:AlternateContent>
      </w:r>
      <w:r w:rsidR="00C22289">
        <w:rPr>
          <w:noProof/>
          <w:lang w:val="en-PH" w:eastAsia="en-PH"/>
        </w:rPr>
        <mc:AlternateContent>
          <mc:Choice Requires="wps">
            <w:drawing>
              <wp:anchor distT="0" distB="0" distL="114300" distR="114300" simplePos="0" relativeHeight="251566592" behindDoc="0" locked="0" layoutInCell="1" allowOverlap="1" wp14:anchorId="7F946E4E" wp14:editId="5BD956AB">
                <wp:simplePos x="0" y="0"/>
                <wp:positionH relativeFrom="column">
                  <wp:posOffset>2897181</wp:posOffset>
                </wp:positionH>
                <wp:positionV relativeFrom="paragraph">
                  <wp:posOffset>1480633</wp:posOffset>
                </wp:positionV>
                <wp:extent cx="0" cy="288746"/>
                <wp:effectExtent l="0" t="0" r="0" b="0"/>
                <wp:wrapNone/>
                <wp:docPr id="10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88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a:graphicData>
                </a:graphic>
              </wp:anchor>
            </w:drawing>
          </mc:Choice>
          <mc:Fallback>
            <w:pict>
              <v:rect w14:anchorId="12046E92" id="Rectangle 1032" o:spid="_x0000_s1026" style="position:absolute;margin-left:228.1pt;margin-top:116.6pt;width:0;height:22.75pt;z-index:25156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" filled="f" stroked="f">
                <v:textbox inset="0,0,0,0"/>
              </v:rect>
            </w:pict>
          </mc:Fallback>
        </mc:AlternateContent>
      </w:r>
      <w:r w:rsidR="00C22289">
        <w:rPr>
          <w:noProof/>
          <w:lang w:val="en-PH" w:eastAsia="en-PH"/>
        </w:rPr>
        <mc:AlternateContent>
          <mc:Choice Requires="wps">
            <w:drawing>
              <wp:anchor distT="0" distB="0" distL="114300" distR="114300" simplePos="0" relativeHeight="251567616" behindDoc="0" locked="0" layoutInCell="1" allowOverlap="1" wp14:anchorId="11489171" wp14:editId="6B2FDF6F">
                <wp:simplePos x="0" y="0"/>
                <wp:positionH relativeFrom="column">
                  <wp:posOffset>3015512</wp:posOffset>
                </wp:positionH>
                <wp:positionV relativeFrom="paragraph">
                  <wp:posOffset>1598455</wp:posOffset>
                </wp:positionV>
                <wp:extent cx="0" cy="288746"/>
                <wp:effectExtent l="0" t="0" r="0" b="0"/>
                <wp:wrapNone/>
                <wp:docPr id="1033"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88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a:graphicData>
                </a:graphic>
              </wp:anchor>
            </w:drawing>
          </mc:Choice>
          <mc:Fallback>
            <w:pict>
              <v:rect w14:anchorId="4F62E20B" id="Rectangle 1033" o:spid="_x0000_s1026" style="position:absolute;margin-left:237.45pt;margin-top:125.85pt;width:0;height:22.7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" filled="f" stroked="f">
                <v:textbox inset="0,0,0,0"/>
              </v:rect>
            </w:pict>
          </mc:Fallback>
        </mc:AlternateContent>
      </w:r>
      <w:r w:rsidR="00C22289">
        <w:rPr>
          <w:noProof/>
          <w:lang w:val="en-PH" w:eastAsia="en-PH"/>
        </w:rPr>
        <mc:AlternateContent>
          <mc:Choice Requires="wps">
            <w:drawing>
              <wp:anchor distT="0" distB="0" distL="114300" distR="114300" simplePos="0" relativeHeight="251568640" behindDoc="0" locked="0" layoutInCell="1" allowOverlap="1" wp14:anchorId="6B529799" wp14:editId="344BF9CF">
                <wp:simplePos x="0" y="0"/>
                <wp:positionH relativeFrom="column">
                  <wp:posOffset>2692501</wp:posOffset>
                </wp:positionH>
                <wp:positionV relativeFrom="paragraph">
                  <wp:posOffset>596140</wp:posOffset>
                </wp:positionV>
                <wp:extent cx="1069774" cy="394952"/>
                <wp:effectExtent l="0" t="0" r="16510" b="24765"/>
                <wp:wrapNone/>
                <wp:docPr id="1038" name="Freeform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774" cy="394952"/>
                        </a:xfrm>
                        <a:custGeom>
                          <a:avLst/>
                          <a:gdLst>
                            <a:gd name="T0" fmla="*/ 3372 w 3481"/>
                            <a:gd name="T1" fmla="*/ 1205 h 1236"/>
                            <a:gd name="T2" fmla="*/ 3385 w 3481"/>
                            <a:gd name="T3" fmla="*/ 1220 h 1236"/>
                            <a:gd name="T4" fmla="*/ 3369 w 3481"/>
                            <a:gd name="T5" fmla="*/ 1210 h 1236"/>
                            <a:gd name="T6" fmla="*/ 3402 w 3481"/>
                            <a:gd name="T7" fmla="*/ 1204 h 1236"/>
                            <a:gd name="T8" fmla="*/ 3429 w 3481"/>
                            <a:gd name="T9" fmla="*/ 1188 h 1236"/>
                            <a:gd name="T10" fmla="*/ 3447 w 3481"/>
                            <a:gd name="T11" fmla="*/ 1161 h 1236"/>
                            <a:gd name="T12" fmla="*/ 3456 w 3481"/>
                            <a:gd name="T13" fmla="*/ 1119 h 1236"/>
                            <a:gd name="T14" fmla="*/ 3456 w 3481"/>
                            <a:gd name="T15" fmla="*/ 113 h 1236"/>
                            <a:gd name="T16" fmla="*/ 3455 w 3481"/>
                            <a:gd name="T17" fmla="*/ 113 h 1236"/>
                            <a:gd name="T18" fmla="*/ 3449 w 3481"/>
                            <a:gd name="T19" fmla="*/ 79 h 1236"/>
                            <a:gd name="T20" fmla="*/ 3433 w 3481"/>
                            <a:gd name="T21" fmla="*/ 52 h 1236"/>
                            <a:gd name="T22" fmla="*/ 3406 w 3481"/>
                            <a:gd name="T23" fmla="*/ 34 h 1236"/>
                            <a:gd name="T24" fmla="*/ 3384 w 3481"/>
                            <a:gd name="T25" fmla="*/ 10 h 1236"/>
                            <a:gd name="T26" fmla="*/ 3383 w 3481"/>
                            <a:gd name="T27" fmla="*/ 25 h 1236"/>
                            <a:gd name="T28" fmla="*/ 108 w 3481"/>
                            <a:gd name="T29" fmla="*/ 30 h 1236"/>
                            <a:gd name="T30" fmla="*/ 103 w 3481"/>
                            <a:gd name="T31" fmla="*/ 6 h 1236"/>
                            <a:gd name="T32" fmla="*/ 119 w 3481"/>
                            <a:gd name="T33" fmla="*/ 26 h 1236"/>
                            <a:gd name="T34" fmla="*/ 86 w 3481"/>
                            <a:gd name="T35" fmla="*/ 32 h 1236"/>
                            <a:gd name="T36" fmla="*/ 59 w 3481"/>
                            <a:gd name="T37" fmla="*/ 48 h 1236"/>
                            <a:gd name="T38" fmla="*/ 41 w 3481"/>
                            <a:gd name="T39" fmla="*/ 75 h 1236"/>
                            <a:gd name="T40" fmla="*/ 26 w 3481"/>
                            <a:gd name="T41" fmla="*/ 121 h 1236"/>
                            <a:gd name="T42" fmla="*/ 25 w 3481"/>
                            <a:gd name="T43" fmla="*/ 113 h 1236"/>
                            <a:gd name="T44" fmla="*/ 19 w 3481"/>
                            <a:gd name="T45" fmla="*/ 1111 h 1236"/>
                            <a:gd name="T46" fmla="*/ 33 w 3481"/>
                            <a:gd name="T47" fmla="*/ 1124 h 1236"/>
                            <a:gd name="T48" fmla="*/ 39 w 3481"/>
                            <a:gd name="T49" fmla="*/ 1157 h 1236"/>
                            <a:gd name="T50" fmla="*/ 55 w 3481"/>
                            <a:gd name="T51" fmla="*/ 1184 h 1236"/>
                            <a:gd name="T52" fmla="*/ 82 w 3481"/>
                            <a:gd name="T53" fmla="*/ 1202 h 1236"/>
                            <a:gd name="T54" fmla="*/ 129 w 3481"/>
                            <a:gd name="T55" fmla="*/ 1225 h 1236"/>
                            <a:gd name="T56" fmla="*/ 77 w 3481"/>
                            <a:gd name="T57" fmla="*/ 1227 h 1236"/>
                            <a:gd name="T58" fmla="*/ 42 w 3481"/>
                            <a:gd name="T59" fmla="*/ 1205 h 1236"/>
                            <a:gd name="T60" fmla="*/ 18 w 3481"/>
                            <a:gd name="T61" fmla="*/ 1170 h 1236"/>
                            <a:gd name="T62" fmla="*/ 8 w 3481"/>
                            <a:gd name="T63" fmla="*/ 1129 h 1236"/>
                            <a:gd name="T64" fmla="*/ 6 w 3481"/>
                            <a:gd name="T65" fmla="*/ 1132 h 1236"/>
                            <a:gd name="T66" fmla="*/ 0 w 3481"/>
                            <a:gd name="T67" fmla="*/ 113 h 1236"/>
                            <a:gd name="T68" fmla="*/ 15 w 3481"/>
                            <a:gd name="T69" fmla="*/ 98 h 1236"/>
                            <a:gd name="T70" fmla="*/ 16 w 3481"/>
                            <a:gd name="T71" fmla="*/ 70 h 1236"/>
                            <a:gd name="T72" fmla="*/ 38 w 3481"/>
                            <a:gd name="T73" fmla="*/ 35 h 1236"/>
                            <a:gd name="T74" fmla="*/ 73 w 3481"/>
                            <a:gd name="T75" fmla="*/ 11 h 1236"/>
                            <a:gd name="T76" fmla="*/ 114 w 3481"/>
                            <a:gd name="T77" fmla="*/ 1 h 1236"/>
                            <a:gd name="T78" fmla="*/ 122 w 3481"/>
                            <a:gd name="T79" fmla="*/ 25 h 1236"/>
                            <a:gd name="T80" fmla="*/ 108 w 3481"/>
                            <a:gd name="T81" fmla="*/ 5 h 1236"/>
                            <a:gd name="T82" fmla="*/ 3360 w 3481"/>
                            <a:gd name="T83" fmla="*/ 21 h 1236"/>
                            <a:gd name="T84" fmla="*/ 3362 w 3481"/>
                            <a:gd name="T85" fmla="*/ 5 h 1236"/>
                            <a:gd name="T86" fmla="*/ 3411 w 3481"/>
                            <a:gd name="T87" fmla="*/ 9 h 1236"/>
                            <a:gd name="T88" fmla="*/ 3446 w 3481"/>
                            <a:gd name="T89" fmla="*/ 31 h 1236"/>
                            <a:gd name="T90" fmla="*/ 3470 w 3481"/>
                            <a:gd name="T91" fmla="*/ 66 h 1236"/>
                            <a:gd name="T92" fmla="*/ 3480 w 3481"/>
                            <a:gd name="T93" fmla="*/ 106 h 1236"/>
                            <a:gd name="T94" fmla="*/ 3481 w 3481"/>
                            <a:gd name="T95" fmla="*/ 113 h 1236"/>
                            <a:gd name="T96" fmla="*/ 3481 w 3481"/>
                            <a:gd name="T97" fmla="*/ 1124 h 1236"/>
                            <a:gd name="T98" fmla="*/ 3472 w 3481"/>
                            <a:gd name="T99" fmla="*/ 1166 h 1236"/>
                            <a:gd name="T100" fmla="*/ 3450 w 3481"/>
                            <a:gd name="T101" fmla="*/ 1201 h 1236"/>
                            <a:gd name="T102" fmla="*/ 3415 w 3481"/>
                            <a:gd name="T103" fmla="*/ 1225 h 1236"/>
                            <a:gd name="T104" fmla="*/ 3374 w 3481"/>
                            <a:gd name="T105" fmla="*/ 1235 h 1236"/>
                            <a:gd name="T106" fmla="*/ 3359 w 3481"/>
                            <a:gd name="T107" fmla="*/ 1220 h 1236"/>
                            <a:gd name="T108" fmla="*/ 3372 w 3481"/>
                            <a:gd name="T109" fmla="*/ 1230 h 1236"/>
                            <a:gd name="T110" fmla="*/ 96 w 3481"/>
                            <a:gd name="T111" fmla="*/ 1217 h 1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481" h="1236">
                              <a:moveTo>
                                <a:pt x="108" y="1205"/>
                              </a:moveTo>
                              <a:lnTo>
                                <a:pt x="3372" y="1205"/>
                              </a:lnTo>
                              <a:cubicBezTo>
                                <a:pt x="3376" y="1205"/>
                                <a:pt x="3380" y="1206"/>
                                <a:pt x="3382" y="1209"/>
                              </a:cubicBezTo>
                              <a:cubicBezTo>
                                <a:pt x="3385" y="1212"/>
                                <a:pt x="3386" y="1216"/>
                                <a:pt x="3385" y="1220"/>
                              </a:cubicBezTo>
                              <a:lnTo>
                                <a:pt x="3384" y="1225"/>
                              </a:lnTo>
                              <a:lnTo>
                                <a:pt x="3369" y="1210"/>
                              </a:lnTo>
                              <a:lnTo>
                                <a:pt x="3406" y="1202"/>
                              </a:lnTo>
                              <a:lnTo>
                                <a:pt x="3402" y="1204"/>
                              </a:lnTo>
                              <a:lnTo>
                                <a:pt x="3433" y="1184"/>
                              </a:lnTo>
                              <a:lnTo>
                                <a:pt x="3429" y="1188"/>
                              </a:lnTo>
                              <a:lnTo>
                                <a:pt x="3449" y="1157"/>
                              </a:lnTo>
                              <a:lnTo>
                                <a:pt x="3447" y="1161"/>
                              </a:lnTo>
                              <a:lnTo>
                                <a:pt x="3455" y="1124"/>
                              </a:lnTo>
                              <a:lnTo>
                                <a:pt x="3456" y="1119"/>
                              </a:lnTo>
                              <a:lnTo>
                                <a:pt x="3456" y="1121"/>
                              </a:lnTo>
                              <a:lnTo>
                                <a:pt x="3456" y="113"/>
                              </a:lnTo>
                              <a:lnTo>
                                <a:pt x="3456" y="117"/>
                              </a:lnTo>
                              <a:lnTo>
                                <a:pt x="3455" y="113"/>
                              </a:lnTo>
                              <a:lnTo>
                                <a:pt x="3447" y="75"/>
                              </a:lnTo>
                              <a:lnTo>
                                <a:pt x="3449" y="79"/>
                              </a:lnTo>
                              <a:lnTo>
                                <a:pt x="3429" y="48"/>
                              </a:lnTo>
                              <a:lnTo>
                                <a:pt x="3433" y="52"/>
                              </a:lnTo>
                              <a:lnTo>
                                <a:pt x="3402" y="32"/>
                              </a:lnTo>
                              <a:lnTo>
                                <a:pt x="3406" y="34"/>
                              </a:lnTo>
                              <a:lnTo>
                                <a:pt x="3369" y="26"/>
                              </a:lnTo>
                              <a:lnTo>
                                <a:pt x="3384" y="10"/>
                              </a:lnTo>
                              <a:lnTo>
                                <a:pt x="3385" y="14"/>
                              </a:lnTo>
                              <a:cubicBezTo>
                                <a:pt x="3386" y="18"/>
                                <a:pt x="3385" y="22"/>
                                <a:pt x="3383" y="25"/>
                              </a:cubicBezTo>
                              <a:cubicBezTo>
                                <a:pt x="3380" y="28"/>
                                <a:pt x="3376" y="30"/>
                                <a:pt x="3372" y="30"/>
                              </a:cubicBezTo>
                              <a:lnTo>
                                <a:pt x="108" y="30"/>
                              </a:lnTo>
                              <a:cubicBezTo>
                                <a:pt x="103" y="30"/>
                                <a:pt x="97" y="26"/>
                                <a:pt x="96" y="20"/>
                              </a:cubicBezTo>
                              <a:cubicBezTo>
                                <a:pt x="95" y="15"/>
                                <a:pt x="97" y="9"/>
                                <a:pt x="103" y="6"/>
                              </a:cubicBezTo>
                              <a:lnTo>
                                <a:pt x="111" y="2"/>
                              </a:lnTo>
                              <a:lnTo>
                                <a:pt x="119" y="26"/>
                              </a:lnTo>
                              <a:lnTo>
                                <a:pt x="82" y="34"/>
                              </a:lnTo>
                              <a:lnTo>
                                <a:pt x="86" y="32"/>
                              </a:lnTo>
                              <a:lnTo>
                                <a:pt x="55" y="52"/>
                              </a:lnTo>
                              <a:lnTo>
                                <a:pt x="59" y="48"/>
                              </a:lnTo>
                              <a:lnTo>
                                <a:pt x="39" y="79"/>
                              </a:lnTo>
                              <a:lnTo>
                                <a:pt x="41" y="75"/>
                              </a:lnTo>
                              <a:lnTo>
                                <a:pt x="33" y="112"/>
                              </a:lnTo>
                              <a:cubicBezTo>
                                <a:pt x="32" y="116"/>
                                <a:pt x="30" y="119"/>
                                <a:pt x="26" y="121"/>
                              </a:cubicBezTo>
                              <a:lnTo>
                                <a:pt x="18" y="125"/>
                              </a:lnTo>
                              <a:lnTo>
                                <a:pt x="25" y="113"/>
                              </a:lnTo>
                              <a:lnTo>
                                <a:pt x="25" y="1121"/>
                              </a:lnTo>
                              <a:lnTo>
                                <a:pt x="19" y="1111"/>
                              </a:lnTo>
                              <a:lnTo>
                                <a:pt x="27" y="1116"/>
                              </a:lnTo>
                              <a:cubicBezTo>
                                <a:pt x="30" y="1117"/>
                                <a:pt x="32" y="1120"/>
                                <a:pt x="33" y="1124"/>
                              </a:cubicBezTo>
                              <a:lnTo>
                                <a:pt x="41" y="1161"/>
                              </a:lnTo>
                              <a:lnTo>
                                <a:pt x="39" y="1157"/>
                              </a:lnTo>
                              <a:lnTo>
                                <a:pt x="59" y="1188"/>
                              </a:lnTo>
                              <a:lnTo>
                                <a:pt x="55" y="1184"/>
                              </a:lnTo>
                              <a:lnTo>
                                <a:pt x="86" y="1204"/>
                              </a:lnTo>
                              <a:lnTo>
                                <a:pt x="82" y="1202"/>
                              </a:lnTo>
                              <a:lnTo>
                                <a:pt x="119" y="1210"/>
                              </a:lnTo>
                              <a:cubicBezTo>
                                <a:pt x="126" y="1211"/>
                                <a:pt x="130" y="1218"/>
                                <a:pt x="129" y="1225"/>
                              </a:cubicBezTo>
                              <a:cubicBezTo>
                                <a:pt x="127" y="1232"/>
                                <a:pt x="121" y="1236"/>
                                <a:pt x="114" y="1235"/>
                              </a:cubicBezTo>
                              <a:lnTo>
                                <a:pt x="77" y="1227"/>
                              </a:lnTo>
                              <a:cubicBezTo>
                                <a:pt x="75" y="1227"/>
                                <a:pt x="74" y="1226"/>
                                <a:pt x="73" y="1225"/>
                              </a:cubicBezTo>
                              <a:lnTo>
                                <a:pt x="42" y="1205"/>
                              </a:lnTo>
                              <a:cubicBezTo>
                                <a:pt x="40" y="1204"/>
                                <a:pt x="39" y="1203"/>
                                <a:pt x="38" y="1201"/>
                              </a:cubicBezTo>
                              <a:lnTo>
                                <a:pt x="18" y="1170"/>
                              </a:lnTo>
                              <a:cubicBezTo>
                                <a:pt x="17" y="1169"/>
                                <a:pt x="16" y="1168"/>
                                <a:pt x="16" y="1166"/>
                              </a:cubicBezTo>
                              <a:lnTo>
                                <a:pt x="8" y="1129"/>
                              </a:lnTo>
                              <a:lnTo>
                                <a:pt x="14" y="1137"/>
                              </a:lnTo>
                              <a:lnTo>
                                <a:pt x="6" y="1132"/>
                              </a:lnTo>
                              <a:cubicBezTo>
                                <a:pt x="2" y="1130"/>
                                <a:pt x="0" y="1126"/>
                                <a:pt x="0" y="1121"/>
                              </a:cubicBezTo>
                              <a:lnTo>
                                <a:pt x="0" y="113"/>
                              </a:lnTo>
                              <a:cubicBezTo>
                                <a:pt x="0" y="109"/>
                                <a:pt x="2" y="104"/>
                                <a:pt x="7" y="102"/>
                              </a:cubicBezTo>
                              <a:lnTo>
                                <a:pt x="15" y="98"/>
                              </a:lnTo>
                              <a:lnTo>
                                <a:pt x="8" y="107"/>
                              </a:lnTo>
                              <a:lnTo>
                                <a:pt x="16" y="70"/>
                              </a:lnTo>
                              <a:cubicBezTo>
                                <a:pt x="16" y="68"/>
                                <a:pt x="17" y="67"/>
                                <a:pt x="18" y="66"/>
                              </a:cubicBezTo>
                              <a:lnTo>
                                <a:pt x="38" y="35"/>
                              </a:lnTo>
                              <a:cubicBezTo>
                                <a:pt x="39" y="33"/>
                                <a:pt x="40" y="32"/>
                                <a:pt x="42" y="31"/>
                              </a:cubicBezTo>
                              <a:lnTo>
                                <a:pt x="73" y="11"/>
                              </a:lnTo>
                              <a:cubicBezTo>
                                <a:pt x="74" y="10"/>
                                <a:pt x="75" y="9"/>
                                <a:pt x="77" y="9"/>
                              </a:cubicBezTo>
                              <a:lnTo>
                                <a:pt x="114" y="1"/>
                              </a:lnTo>
                              <a:cubicBezTo>
                                <a:pt x="120" y="0"/>
                                <a:pt x="126" y="3"/>
                                <a:pt x="129" y="9"/>
                              </a:cubicBezTo>
                              <a:cubicBezTo>
                                <a:pt x="131" y="15"/>
                                <a:pt x="128" y="22"/>
                                <a:pt x="122" y="25"/>
                              </a:cubicBezTo>
                              <a:lnTo>
                                <a:pt x="114" y="29"/>
                              </a:lnTo>
                              <a:lnTo>
                                <a:pt x="108" y="5"/>
                              </a:lnTo>
                              <a:lnTo>
                                <a:pt x="3372" y="5"/>
                              </a:lnTo>
                              <a:lnTo>
                                <a:pt x="3360" y="21"/>
                              </a:lnTo>
                              <a:lnTo>
                                <a:pt x="3359" y="17"/>
                              </a:lnTo>
                              <a:cubicBezTo>
                                <a:pt x="3358" y="12"/>
                                <a:pt x="3359" y="8"/>
                                <a:pt x="3362" y="5"/>
                              </a:cubicBezTo>
                              <a:cubicBezTo>
                                <a:pt x="3365" y="1"/>
                                <a:pt x="3370" y="0"/>
                                <a:pt x="3374" y="1"/>
                              </a:cubicBezTo>
                              <a:lnTo>
                                <a:pt x="3411" y="9"/>
                              </a:lnTo>
                              <a:cubicBezTo>
                                <a:pt x="3413" y="9"/>
                                <a:pt x="3414" y="10"/>
                                <a:pt x="3415" y="11"/>
                              </a:cubicBezTo>
                              <a:lnTo>
                                <a:pt x="3446" y="31"/>
                              </a:lnTo>
                              <a:cubicBezTo>
                                <a:pt x="3448" y="32"/>
                                <a:pt x="3449" y="33"/>
                                <a:pt x="3450" y="35"/>
                              </a:cubicBezTo>
                              <a:lnTo>
                                <a:pt x="3470" y="66"/>
                              </a:lnTo>
                              <a:cubicBezTo>
                                <a:pt x="3471" y="67"/>
                                <a:pt x="3472" y="68"/>
                                <a:pt x="3472" y="70"/>
                              </a:cubicBezTo>
                              <a:lnTo>
                                <a:pt x="3480" y="106"/>
                              </a:lnTo>
                              <a:lnTo>
                                <a:pt x="3481" y="110"/>
                              </a:lnTo>
                              <a:cubicBezTo>
                                <a:pt x="3481" y="111"/>
                                <a:pt x="3481" y="112"/>
                                <a:pt x="3481" y="113"/>
                              </a:cubicBezTo>
                              <a:lnTo>
                                <a:pt x="3481" y="1121"/>
                              </a:lnTo>
                              <a:cubicBezTo>
                                <a:pt x="3481" y="1122"/>
                                <a:pt x="3481" y="1123"/>
                                <a:pt x="3481" y="1124"/>
                              </a:cubicBezTo>
                              <a:lnTo>
                                <a:pt x="3480" y="1129"/>
                              </a:lnTo>
                              <a:lnTo>
                                <a:pt x="3472" y="1166"/>
                              </a:lnTo>
                              <a:cubicBezTo>
                                <a:pt x="3472" y="1168"/>
                                <a:pt x="3471" y="1169"/>
                                <a:pt x="3470" y="1170"/>
                              </a:cubicBezTo>
                              <a:lnTo>
                                <a:pt x="3450" y="1201"/>
                              </a:lnTo>
                              <a:cubicBezTo>
                                <a:pt x="3449" y="1203"/>
                                <a:pt x="3448" y="1204"/>
                                <a:pt x="3446" y="1205"/>
                              </a:cubicBezTo>
                              <a:lnTo>
                                <a:pt x="3415" y="1225"/>
                              </a:lnTo>
                              <a:cubicBezTo>
                                <a:pt x="3414" y="1226"/>
                                <a:pt x="3413" y="1227"/>
                                <a:pt x="3411" y="1227"/>
                              </a:cubicBezTo>
                              <a:lnTo>
                                <a:pt x="3374" y="1235"/>
                              </a:lnTo>
                              <a:cubicBezTo>
                                <a:pt x="3370" y="1236"/>
                                <a:pt x="3366" y="1235"/>
                                <a:pt x="3362" y="1232"/>
                              </a:cubicBezTo>
                              <a:cubicBezTo>
                                <a:pt x="3359" y="1229"/>
                                <a:pt x="3358" y="1224"/>
                                <a:pt x="3359" y="1220"/>
                              </a:cubicBezTo>
                              <a:lnTo>
                                <a:pt x="3360" y="1215"/>
                              </a:lnTo>
                              <a:lnTo>
                                <a:pt x="3372" y="1230"/>
                              </a:lnTo>
                              <a:lnTo>
                                <a:pt x="108" y="1230"/>
                              </a:lnTo>
                              <a:cubicBezTo>
                                <a:pt x="101" y="1230"/>
                                <a:pt x="96" y="1225"/>
                                <a:pt x="96" y="1217"/>
                              </a:cubicBezTo>
                              <a:cubicBezTo>
                                <a:pt x="96" y="1210"/>
                                <a:pt x="101" y="1205"/>
                                <a:pt x="108" y="1205"/>
                              </a:cubicBez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018DEA78" id="Freeform 1038" o:spid="_x0000_s1026" style="position:absolute;margin-left:212pt;margin-top:46.95pt;width:84.25pt;height:31.1pt;z-index:251568640;visibility:visible;mso-wrap-style:square;mso-wrap-distance-left:9pt;mso-wrap-distance-top:0;mso-wrap-distance-right:9pt;mso-wrap-distance-bottom:0;mso-position-horizontal:absolute;mso-position-horizontal-relative:text;mso-position-vertical:absolute;mso-position-vertical-relative:text;v-text-anchor:top" coordsize="3481,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" path="m108,1205r3264,c3376,1205,3380,1206,3382,1209v3,3,4,7,3,11l3384,1225r-15,-15l3406,1202r-4,2l3433,1184r-4,4l3449,1157r-2,4l3455,1124r1,-5l3456,1121r,-1008l3456,117r-1,-4l3447,75r2,4l3429,48r4,4l3402,32r4,2l3369,26r15,-16l3385,14v1,4,,8,-2,11c3380,28,3376,30,3372,30l108,30c103,30,97,26,96,20,95,15,97,9,103,6r8,-4l119,26,82,34r4,-2l55,52r4,-4l39,79r2,-4l33,112v-1,4,-3,7,-7,9l18,125r7,-12l25,1121r-6,-10l27,1116v3,1,5,4,6,8l41,1161r-2,-4l59,1188r-4,-4l86,1204r-4,-2l119,1210v7,1,11,8,10,15c127,1232,121,1236,114,1235r-37,-8c75,1227,74,1226,73,1225l42,1205v-2,-1,-3,-2,-4,-4l18,1170v-1,-1,-2,-2,-2,-4l8,1129r6,8l6,1132c2,1130,,1126,,1121l,113v,-4,2,-9,7,-11l15,98r-7,9l16,70v,-2,1,-3,2,-4l38,35v1,-2,2,-3,4,-4l73,11v1,-1,2,-2,4,-2l114,1v6,-1,12,2,15,8c131,15,128,22,122,25r-8,4l108,5r3264,l3360,21r-1,-4c3358,12,3359,8,3362,5v3,-4,8,-5,12,-4l3411,9v2,,3,1,4,2l3446,31v2,1,3,2,4,4l3470,66v1,1,2,2,2,4l3480,106r1,4c3481,111,3481,112,3481,113r,1008c3481,1122,3481,1123,3481,1124r-1,5l3472,1166v,2,-1,3,-2,4l3450,1201v-1,2,-2,3,-4,4l3415,1225v-1,1,-2,2,-4,2l3374,1235v-4,1,-8,,-12,-3c3359,1229,3358,1224,3359,1220r1,-5l3372,1230r-3264,c101,1230,96,1225,96,1217v,-7,5,-12,12,-12xe" strokeweight="0">
                <v:path arrowok="t" o:connecttype="custom" o:connectlocs="1036276,385046;1040271,389839;1035354,386644;1045496,384727;1053793,379614;1059325,370986;1062091,357566;1062091,36108;1061784,36108;1059940,25244;1055023,16616;1046725,10864;1039964,3195;1039657,7989;33190,9586;31654,1917;36571,8308;26429,10225;18132,15338;12600,23966;7990,38664;7683,36108;5839,355009;10141,359163;11985,369708;16902,378336;25200,384088;39644,391437;23663,392076;12907,385046;5532,373862;2459,360761;1844,361720;0,36108;4610,31315;4917,22368;11678,11184;22434,3515;35034,320;37493,7989;33190,1598;1032589,6710;1033203,1598;1048262,2876;1059018,9906;1066394,21090;1069467,33871;1069774,36108;1069774,359163;1067008,372584;1060247,383768;1049491,391437;1036891,394632;1032281,389839;1036276,393035;29503,388881" o:connectangles="0,0,0,0,0,0,0,0,0,0,0,0,0,0,0,0,0,0,0,0,0,0,0,0,0,0,0,0,0,0,0,0,0,0,0,0,0,0,0,0,0,0,0,0,0,0,0,0,0,0,0,0,0,0,0,0"/>
              </v:shape>
            </w:pict>
          </mc:Fallback>
        </mc:AlternateContent>
      </w:r>
      <w:r w:rsidR="00C22289">
        <w:rPr>
          <w:noProof/>
          <w:lang w:val="en-PH" w:eastAsia="en-PH"/>
        </w:rPr>
        <mc:AlternateContent>
          <mc:Choice Requires="wps">
            <w:drawing>
              <wp:anchor distT="0" distB="0" distL="114300" distR="114300" simplePos="0" relativeHeight="251569664" behindDoc="0" locked="0" layoutInCell="1" allowOverlap="1" wp14:anchorId="3EA31420" wp14:editId="61BB3803">
                <wp:simplePos x="0" y="0"/>
                <wp:positionH relativeFrom="column">
                  <wp:posOffset>2981931</wp:posOffset>
                </wp:positionH>
                <wp:positionV relativeFrom="paragraph">
                  <wp:posOffset>725578</wp:posOffset>
                </wp:positionV>
                <wp:extent cx="457332" cy="106206"/>
                <wp:effectExtent l="0" t="0" r="0" b="8255"/>
                <wp:wrapNone/>
                <wp:docPr id="1042"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332"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8E2E"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JOB TITLE</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3EA31420" id="Rectangle 1042" o:spid="_x0000_s1038" style="position:absolute;left:0;text-align:left;margin-left:234.8pt;margin-top:57.15pt;width:36pt;height:8.35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" filled="f" stroked="f">
                <v:textbox inset="0,0,0,0">
                  <w:txbxContent>
                    <w:p w14:paraId="06AE8E2E"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JOB TITLE</w:t>
                      </w:r>
                    </w:p>
                  </w:txbxContent>
                </v:textbox>
              </v:rect>
            </w:pict>
          </mc:Fallback>
        </mc:AlternateContent>
      </w:r>
      <w:r w:rsidR="00C22289">
        <w:rPr>
          <w:noProof/>
          <w:lang w:val="en-PH" w:eastAsia="en-PH"/>
        </w:rPr>
        <mc:AlternateContent>
          <mc:Choice Requires="wps">
            <w:drawing>
              <wp:anchor distT="0" distB="0" distL="114300" distR="114300" simplePos="0" relativeHeight="251570688" behindDoc="0" locked="0" layoutInCell="1" allowOverlap="1" wp14:anchorId="7BCE2ABF" wp14:editId="6660C5AC">
                <wp:simplePos x="0" y="0"/>
                <wp:positionH relativeFrom="column">
                  <wp:posOffset>1023078</wp:posOffset>
                </wp:positionH>
                <wp:positionV relativeFrom="paragraph">
                  <wp:posOffset>725578</wp:posOffset>
                </wp:positionV>
                <wp:extent cx="671607" cy="106206"/>
                <wp:effectExtent l="0" t="0" r="14605" b="8255"/>
                <wp:wrapNone/>
                <wp:docPr id="1051"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607"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3A66" w14:textId="77777777" w:rsidR="00371938" w:rsidRDefault="00371938" w:rsidP="00C22289">
                            <w:pPr>
                              <w:pStyle w:val="NormalWeb"/>
                              <w:shd w:val="clear" w:color="auto" w:fill="FFFF00"/>
                              <w:spacing w:before="0" w:beforeAutospacing="0" w:after="0" w:afterAutospacing="0"/>
                              <w:textAlignment w:val="baseline"/>
                            </w:pPr>
                            <w:r>
                              <w:rPr>
                                <w:rFonts w:ascii="Arial" w:hAnsi="Arial" w:cs="Arial"/>
                                <w:b/>
                                <w:bCs/>
                                <w:color w:val="000000"/>
                                <w:kern w:val="24"/>
                                <w:sz w:val="14"/>
                                <w:szCs w:val="14"/>
                                <w:lang w:val="en-US"/>
                              </w:rPr>
                              <w:t>JOB FUNCTION</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7BCE2ABF" id="Rectangle 1051" o:spid="_x0000_s1039" style="position:absolute;left:0;text-align:left;margin-left:80.55pt;margin-top:57.15pt;width:52.9pt;height:8.35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" filled="f" stroked="f">
                <v:textbox inset="0,0,0,0">
                  <w:txbxContent>
                    <w:p w14:paraId="71913A66" w14:textId="77777777" w:rsidR="00371938" w:rsidRDefault="00371938" w:rsidP="00C22289">
                      <w:pPr>
                        <w:pStyle w:val="NormalWeb"/>
                        <w:shd w:val="clear" w:color="auto" w:fill="FFFF00"/>
                        <w:spacing w:before="0" w:beforeAutospacing="0" w:after="0" w:afterAutospacing="0"/>
                        <w:textAlignment w:val="baseline"/>
                      </w:pPr>
                      <w:r>
                        <w:rPr>
                          <w:rFonts w:ascii="Arial" w:hAnsi="Arial" w:cs="Arial"/>
                          <w:b/>
                          <w:bCs/>
                          <w:color w:val="000000"/>
                          <w:kern w:val="24"/>
                          <w:sz w:val="14"/>
                          <w:szCs w:val="14"/>
                          <w:lang w:val="en-US"/>
                        </w:rPr>
                        <w:t>JOB FUNCTION</w:t>
                      </w:r>
                    </w:p>
                  </w:txbxContent>
                </v:textbox>
              </v:rect>
            </w:pict>
          </mc:Fallback>
        </mc:AlternateContent>
      </w:r>
      <w:r w:rsidR="00C22289">
        <w:rPr>
          <w:noProof/>
          <w:lang w:val="en-PH" w:eastAsia="en-PH"/>
        </w:rPr>
        <mc:AlternateContent>
          <mc:Choice Requires="wps">
            <w:drawing>
              <wp:anchor distT="0" distB="0" distL="114300" distR="114300" simplePos="0" relativeHeight="251571712" behindDoc="0" locked="0" layoutInCell="1" allowOverlap="1" wp14:anchorId="1AAA790C" wp14:editId="298C379E">
                <wp:simplePos x="0" y="0"/>
                <wp:positionH relativeFrom="column">
                  <wp:posOffset>1838601</wp:posOffset>
                </wp:positionH>
                <wp:positionV relativeFrom="paragraph">
                  <wp:posOffset>596140</wp:posOffset>
                </wp:positionV>
                <wp:extent cx="753159" cy="394952"/>
                <wp:effectExtent l="0" t="0" r="27940" b="24765"/>
                <wp:wrapNone/>
                <wp:docPr id="1056" name="Freeform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59" cy="394952"/>
                        </a:xfrm>
                        <a:custGeom>
                          <a:avLst/>
                          <a:gdLst>
                            <a:gd name="T0" fmla="*/ 2339 w 2448"/>
                            <a:gd name="T1" fmla="*/ 1205 h 1236"/>
                            <a:gd name="T2" fmla="*/ 2350 w 2448"/>
                            <a:gd name="T3" fmla="*/ 1224 h 1236"/>
                            <a:gd name="T4" fmla="*/ 2334 w 2448"/>
                            <a:gd name="T5" fmla="*/ 1210 h 1236"/>
                            <a:gd name="T6" fmla="*/ 2367 w 2448"/>
                            <a:gd name="T7" fmla="*/ 1204 h 1236"/>
                            <a:gd name="T8" fmla="*/ 2394 w 2448"/>
                            <a:gd name="T9" fmla="*/ 1188 h 1236"/>
                            <a:gd name="T10" fmla="*/ 2412 w 2448"/>
                            <a:gd name="T11" fmla="*/ 1161 h 1236"/>
                            <a:gd name="T12" fmla="*/ 2421 w 2448"/>
                            <a:gd name="T13" fmla="*/ 1120 h 1236"/>
                            <a:gd name="T14" fmla="*/ 2423 w 2448"/>
                            <a:gd name="T15" fmla="*/ 1121 h 1236"/>
                            <a:gd name="T16" fmla="*/ 2425 w 2448"/>
                            <a:gd name="T17" fmla="*/ 121 h 1236"/>
                            <a:gd name="T18" fmla="*/ 2420 w 2448"/>
                            <a:gd name="T19" fmla="*/ 112 h 1236"/>
                            <a:gd name="T20" fmla="*/ 2414 w 2448"/>
                            <a:gd name="T21" fmla="*/ 79 h 1236"/>
                            <a:gd name="T22" fmla="*/ 2398 w 2448"/>
                            <a:gd name="T23" fmla="*/ 52 h 1236"/>
                            <a:gd name="T24" fmla="*/ 2371 w 2448"/>
                            <a:gd name="T25" fmla="*/ 34 h 1236"/>
                            <a:gd name="T26" fmla="*/ 2347 w 2448"/>
                            <a:gd name="T27" fmla="*/ 6 h 1236"/>
                            <a:gd name="T28" fmla="*/ 2351 w 2448"/>
                            <a:gd name="T29" fmla="*/ 23 h 1236"/>
                            <a:gd name="T30" fmla="*/ 115 w 2448"/>
                            <a:gd name="T31" fmla="*/ 30 h 1236"/>
                            <a:gd name="T32" fmla="*/ 102 w 2448"/>
                            <a:gd name="T33" fmla="*/ 24 h 1236"/>
                            <a:gd name="T34" fmla="*/ 75 w 2448"/>
                            <a:gd name="T35" fmla="*/ 34 h 1236"/>
                            <a:gd name="T36" fmla="*/ 48 w 2448"/>
                            <a:gd name="T37" fmla="*/ 52 h 1236"/>
                            <a:gd name="T38" fmla="*/ 32 w 2448"/>
                            <a:gd name="T39" fmla="*/ 79 h 1236"/>
                            <a:gd name="T40" fmla="*/ 26 w 2448"/>
                            <a:gd name="T41" fmla="*/ 112 h 1236"/>
                            <a:gd name="T42" fmla="*/ 27 w 2448"/>
                            <a:gd name="T43" fmla="*/ 103 h 1236"/>
                            <a:gd name="T44" fmla="*/ 32 w 2448"/>
                            <a:gd name="T45" fmla="*/ 1121 h 1236"/>
                            <a:gd name="T46" fmla="*/ 22 w 2448"/>
                            <a:gd name="T47" fmla="*/ 1136 h 1236"/>
                            <a:gd name="T48" fmla="*/ 34 w 2448"/>
                            <a:gd name="T49" fmla="*/ 1161 h 1236"/>
                            <a:gd name="T50" fmla="*/ 52 w 2448"/>
                            <a:gd name="T51" fmla="*/ 1188 h 1236"/>
                            <a:gd name="T52" fmla="*/ 79 w 2448"/>
                            <a:gd name="T53" fmla="*/ 1204 h 1236"/>
                            <a:gd name="T54" fmla="*/ 112 w 2448"/>
                            <a:gd name="T55" fmla="*/ 1210 h 1236"/>
                            <a:gd name="T56" fmla="*/ 107 w 2448"/>
                            <a:gd name="T57" fmla="*/ 1235 h 1236"/>
                            <a:gd name="T58" fmla="*/ 66 w 2448"/>
                            <a:gd name="T59" fmla="*/ 1225 h 1236"/>
                            <a:gd name="T60" fmla="*/ 31 w 2448"/>
                            <a:gd name="T61" fmla="*/ 1201 h 1236"/>
                            <a:gd name="T62" fmla="*/ 9 w 2448"/>
                            <a:gd name="T63" fmla="*/ 1166 h 1236"/>
                            <a:gd name="T64" fmla="*/ 5 w 2448"/>
                            <a:gd name="T65" fmla="*/ 1117 h 1236"/>
                            <a:gd name="T66" fmla="*/ 7 w 2448"/>
                            <a:gd name="T67" fmla="*/ 1121 h 1236"/>
                            <a:gd name="T68" fmla="*/ 12 w 2448"/>
                            <a:gd name="T69" fmla="*/ 124 h 1236"/>
                            <a:gd name="T70" fmla="*/ 1 w 2448"/>
                            <a:gd name="T71" fmla="*/ 107 h 1236"/>
                            <a:gd name="T72" fmla="*/ 11 w 2448"/>
                            <a:gd name="T73" fmla="*/ 66 h 1236"/>
                            <a:gd name="T74" fmla="*/ 35 w 2448"/>
                            <a:gd name="T75" fmla="*/ 31 h 1236"/>
                            <a:gd name="T76" fmla="*/ 70 w 2448"/>
                            <a:gd name="T77" fmla="*/ 9 h 1236"/>
                            <a:gd name="T78" fmla="*/ 117 w 2448"/>
                            <a:gd name="T79" fmla="*/ 3 h 1236"/>
                            <a:gd name="T80" fmla="*/ 115 w 2448"/>
                            <a:gd name="T81" fmla="*/ 5 h 1236"/>
                            <a:gd name="T82" fmla="*/ 2329 w 2448"/>
                            <a:gd name="T83" fmla="*/ 25 h 1236"/>
                            <a:gd name="T84" fmla="*/ 2326 w 2448"/>
                            <a:gd name="T85" fmla="*/ 7 h 1236"/>
                            <a:gd name="T86" fmla="*/ 2376 w 2448"/>
                            <a:gd name="T87" fmla="*/ 9 h 1236"/>
                            <a:gd name="T88" fmla="*/ 2411 w 2448"/>
                            <a:gd name="T89" fmla="*/ 31 h 1236"/>
                            <a:gd name="T90" fmla="*/ 2435 w 2448"/>
                            <a:gd name="T91" fmla="*/ 66 h 1236"/>
                            <a:gd name="T92" fmla="*/ 2445 w 2448"/>
                            <a:gd name="T93" fmla="*/ 107 h 1236"/>
                            <a:gd name="T94" fmla="*/ 2446 w 2448"/>
                            <a:gd name="T95" fmla="*/ 106 h 1236"/>
                            <a:gd name="T96" fmla="*/ 2448 w 2448"/>
                            <a:gd name="T97" fmla="*/ 1121 h 1236"/>
                            <a:gd name="T98" fmla="*/ 2443 w 2448"/>
                            <a:gd name="T99" fmla="*/ 1133 h 1236"/>
                            <a:gd name="T100" fmla="*/ 2437 w 2448"/>
                            <a:gd name="T101" fmla="*/ 1166 h 1236"/>
                            <a:gd name="T102" fmla="*/ 2415 w 2448"/>
                            <a:gd name="T103" fmla="*/ 1201 h 1236"/>
                            <a:gd name="T104" fmla="*/ 2380 w 2448"/>
                            <a:gd name="T105" fmla="*/ 1225 h 1236"/>
                            <a:gd name="T106" fmla="*/ 2339 w 2448"/>
                            <a:gd name="T107" fmla="*/ 1235 h 1236"/>
                            <a:gd name="T108" fmla="*/ 2325 w 2448"/>
                            <a:gd name="T109" fmla="*/ 1216 h 1236"/>
                            <a:gd name="T110" fmla="*/ 2339 w 2448"/>
                            <a:gd name="T111" fmla="*/ 1230 h 1236"/>
                            <a:gd name="T112" fmla="*/ 103 w 2448"/>
                            <a:gd name="T113" fmla="*/ 1217 h 1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48" h="1236">
                              <a:moveTo>
                                <a:pt x="115" y="1205"/>
                              </a:moveTo>
                              <a:lnTo>
                                <a:pt x="2339" y="1205"/>
                              </a:lnTo>
                              <a:cubicBezTo>
                                <a:pt x="2344" y="1205"/>
                                <a:pt x="2348" y="1207"/>
                                <a:pt x="2351" y="1211"/>
                              </a:cubicBezTo>
                              <a:cubicBezTo>
                                <a:pt x="2353" y="1215"/>
                                <a:pt x="2353" y="1220"/>
                                <a:pt x="2350" y="1224"/>
                              </a:cubicBezTo>
                              <a:lnTo>
                                <a:pt x="2347" y="1229"/>
                              </a:lnTo>
                              <a:lnTo>
                                <a:pt x="2334" y="1210"/>
                              </a:lnTo>
                              <a:lnTo>
                                <a:pt x="2371" y="1202"/>
                              </a:lnTo>
                              <a:lnTo>
                                <a:pt x="2367" y="1204"/>
                              </a:lnTo>
                              <a:lnTo>
                                <a:pt x="2398" y="1184"/>
                              </a:lnTo>
                              <a:lnTo>
                                <a:pt x="2394" y="1188"/>
                              </a:lnTo>
                              <a:lnTo>
                                <a:pt x="2414" y="1157"/>
                              </a:lnTo>
                              <a:lnTo>
                                <a:pt x="2412" y="1161"/>
                              </a:lnTo>
                              <a:lnTo>
                                <a:pt x="2420" y="1124"/>
                              </a:lnTo>
                              <a:cubicBezTo>
                                <a:pt x="2420" y="1122"/>
                                <a:pt x="2421" y="1121"/>
                                <a:pt x="2421" y="1120"/>
                              </a:cubicBezTo>
                              <a:lnTo>
                                <a:pt x="2424" y="1115"/>
                              </a:lnTo>
                              <a:lnTo>
                                <a:pt x="2423" y="1121"/>
                              </a:lnTo>
                              <a:lnTo>
                                <a:pt x="2423" y="113"/>
                              </a:lnTo>
                              <a:lnTo>
                                <a:pt x="2425" y="121"/>
                              </a:lnTo>
                              <a:lnTo>
                                <a:pt x="2422" y="117"/>
                              </a:lnTo>
                              <a:cubicBezTo>
                                <a:pt x="2421" y="116"/>
                                <a:pt x="2420" y="114"/>
                                <a:pt x="2420" y="112"/>
                              </a:cubicBezTo>
                              <a:lnTo>
                                <a:pt x="2412" y="75"/>
                              </a:lnTo>
                              <a:lnTo>
                                <a:pt x="2414" y="79"/>
                              </a:lnTo>
                              <a:lnTo>
                                <a:pt x="2394" y="48"/>
                              </a:lnTo>
                              <a:lnTo>
                                <a:pt x="2398" y="52"/>
                              </a:lnTo>
                              <a:lnTo>
                                <a:pt x="2367" y="32"/>
                              </a:lnTo>
                              <a:lnTo>
                                <a:pt x="2371" y="34"/>
                              </a:lnTo>
                              <a:lnTo>
                                <a:pt x="2334" y="26"/>
                              </a:lnTo>
                              <a:lnTo>
                                <a:pt x="2347" y="6"/>
                              </a:lnTo>
                              <a:lnTo>
                                <a:pt x="2350" y="10"/>
                              </a:lnTo>
                              <a:cubicBezTo>
                                <a:pt x="2353" y="14"/>
                                <a:pt x="2353" y="19"/>
                                <a:pt x="2351" y="23"/>
                              </a:cubicBezTo>
                              <a:cubicBezTo>
                                <a:pt x="2349" y="28"/>
                                <a:pt x="2344" y="30"/>
                                <a:pt x="2339" y="30"/>
                              </a:cubicBezTo>
                              <a:lnTo>
                                <a:pt x="115" y="30"/>
                              </a:lnTo>
                              <a:cubicBezTo>
                                <a:pt x="113" y="30"/>
                                <a:pt x="110" y="30"/>
                                <a:pt x="108" y="28"/>
                              </a:cubicBezTo>
                              <a:lnTo>
                                <a:pt x="102" y="24"/>
                              </a:lnTo>
                              <a:lnTo>
                                <a:pt x="112" y="26"/>
                              </a:lnTo>
                              <a:lnTo>
                                <a:pt x="75" y="34"/>
                              </a:lnTo>
                              <a:lnTo>
                                <a:pt x="79" y="32"/>
                              </a:lnTo>
                              <a:lnTo>
                                <a:pt x="48" y="52"/>
                              </a:lnTo>
                              <a:lnTo>
                                <a:pt x="52" y="48"/>
                              </a:lnTo>
                              <a:lnTo>
                                <a:pt x="32" y="79"/>
                              </a:lnTo>
                              <a:lnTo>
                                <a:pt x="34" y="75"/>
                              </a:lnTo>
                              <a:lnTo>
                                <a:pt x="26" y="112"/>
                              </a:lnTo>
                              <a:lnTo>
                                <a:pt x="21" y="99"/>
                              </a:lnTo>
                              <a:lnTo>
                                <a:pt x="27" y="103"/>
                              </a:lnTo>
                              <a:cubicBezTo>
                                <a:pt x="30" y="105"/>
                                <a:pt x="32" y="109"/>
                                <a:pt x="32" y="113"/>
                              </a:cubicBezTo>
                              <a:lnTo>
                                <a:pt x="32" y="1121"/>
                              </a:lnTo>
                              <a:cubicBezTo>
                                <a:pt x="32" y="1125"/>
                                <a:pt x="31" y="1129"/>
                                <a:pt x="28" y="1131"/>
                              </a:cubicBezTo>
                              <a:lnTo>
                                <a:pt x="22" y="1136"/>
                              </a:lnTo>
                              <a:lnTo>
                                <a:pt x="26" y="1124"/>
                              </a:lnTo>
                              <a:lnTo>
                                <a:pt x="34" y="1161"/>
                              </a:lnTo>
                              <a:lnTo>
                                <a:pt x="32" y="1157"/>
                              </a:lnTo>
                              <a:lnTo>
                                <a:pt x="52" y="1188"/>
                              </a:lnTo>
                              <a:lnTo>
                                <a:pt x="48" y="1184"/>
                              </a:lnTo>
                              <a:lnTo>
                                <a:pt x="79" y="1204"/>
                              </a:lnTo>
                              <a:lnTo>
                                <a:pt x="75" y="1202"/>
                              </a:lnTo>
                              <a:lnTo>
                                <a:pt x="112" y="1210"/>
                              </a:lnTo>
                              <a:cubicBezTo>
                                <a:pt x="119" y="1211"/>
                                <a:pt x="123" y="1218"/>
                                <a:pt x="122" y="1225"/>
                              </a:cubicBezTo>
                              <a:cubicBezTo>
                                <a:pt x="120" y="1232"/>
                                <a:pt x="114" y="1236"/>
                                <a:pt x="107" y="1235"/>
                              </a:cubicBezTo>
                              <a:lnTo>
                                <a:pt x="70" y="1227"/>
                              </a:lnTo>
                              <a:cubicBezTo>
                                <a:pt x="68" y="1227"/>
                                <a:pt x="67" y="1226"/>
                                <a:pt x="66" y="1225"/>
                              </a:cubicBezTo>
                              <a:lnTo>
                                <a:pt x="35" y="1205"/>
                              </a:lnTo>
                              <a:cubicBezTo>
                                <a:pt x="33" y="1204"/>
                                <a:pt x="32" y="1203"/>
                                <a:pt x="31" y="1201"/>
                              </a:cubicBezTo>
                              <a:lnTo>
                                <a:pt x="11" y="1170"/>
                              </a:lnTo>
                              <a:cubicBezTo>
                                <a:pt x="10" y="1169"/>
                                <a:pt x="9" y="1168"/>
                                <a:pt x="9" y="1166"/>
                              </a:cubicBezTo>
                              <a:lnTo>
                                <a:pt x="1" y="1129"/>
                              </a:lnTo>
                              <a:cubicBezTo>
                                <a:pt x="0" y="1125"/>
                                <a:pt x="2" y="1120"/>
                                <a:pt x="5" y="1117"/>
                              </a:cubicBezTo>
                              <a:lnTo>
                                <a:pt x="11" y="1112"/>
                              </a:lnTo>
                              <a:lnTo>
                                <a:pt x="7" y="1121"/>
                              </a:lnTo>
                              <a:lnTo>
                                <a:pt x="7" y="113"/>
                              </a:lnTo>
                              <a:lnTo>
                                <a:pt x="12" y="124"/>
                              </a:lnTo>
                              <a:lnTo>
                                <a:pt x="6" y="120"/>
                              </a:lnTo>
                              <a:cubicBezTo>
                                <a:pt x="2" y="117"/>
                                <a:pt x="0" y="112"/>
                                <a:pt x="1" y="107"/>
                              </a:cubicBezTo>
                              <a:lnTo>
                                <a:pt x="9" y="70"/>
                              </a:lnTo>
                              <a:cubicBezTo>
                                <a:pt x="9" y="68"/>
                                <a:pt x="10" y="67"/>
                                <a:pt x="11" y="66"/>
                              </a:cubicBezTo>
                              <a:lnTo>
                                <a:pt x="31" y="35"/>
                              </a:lnTo>
                              <a:cubicBezTo>
                                <a:pt x="32" y="33"/>
                                <a:pt x="33" y="32"/>
                                <a:pt x="35" y="31"/>
                              </a:cubicBezTo>
                              <a:lnTo>
                                <a:pt x="66" y="11"/>
                              </a:lnTo>
                              <a:cubicBezTo>
                                <a:pt x="67" y="10"/>
                                <a:pt x="68" y="9"/>
                                <a:pt x="70" y="9"/>
                              </a:cubicBezTo>
                              <a:lnTo>
                                <a:pt x="107" y="1"/>
                              </a:lnTo>
                              <a:cubicBezTo>
                                <a:pt x="110" y="0"/>
                                <a:pt x="114" y="1"/>
                                <a:pt x="117" y="3"/>
                              </a:cubicBezTo>
                              <a:lnTo>
                                <a:pt x="123" y="7"/>
                              </a:lnTo>
                              <a:lnTo>
                                <a:pt x="115" y="5"/>
                              </a:lnTo>
                              <a:lnTo>
                                <a:pt x="2339" y="5"/>
                              </a:lnTo>
                              <a:lnTo>
                                <a:pt x="2329" y="25"/>
                              </a:lnTo>
                              <a:lnTo>
                                <a:pt x="2326" y="21"/>
                              </a:lnTo>
                              <a:cubicBezTo>
                                <a:pt x="2323" y="17"/>
                                <a:pt x="2323" y="11"/>
                                <a:pt x="2326" y="7"/>
                              </a:cubicBezTo>
                              <a:cubicBezTo>
                                <a:pt x="2329" y="2"/>
                                <a:pt x="2334" y="0"/>
                                <a:pt x="2339" y="1"/>
                              </a:cubicBezTo>
                              <a:lnTo>
                                <a:pt x="2376" y="9"/>
                              </a:lnTo>
                              <a:cubicBezTo>
                                <a:pt x="2378" y="9"/>
                                <a:pt x="2379" y="10"/>
                                <a:pt x="2380" y="11"/>
                              </a:cubicBezTo>
                              <a:lnTo>
                                <a:pt x="2411" y="31"/>
                              </a:lnTo>
                              <a:cubicBezTo>
                                <a:pt x="2413" y="32"/>
                                <a:pt x="2414" y="33"/>
                                <a:pt x="2415" y="35"/>
                              </a:cubicBezTo>
                              <a:lnTo>
                                <a:pt x="2435" y="66"/>
                              </a:lnTo>
                              <a:cubicBezTo>
                                <a:pt x="2436" y="67"/>
                                <a:pt x="2437" y="68"/>
                                <a:pt x="2437" y="70"/>
                              </a:cubicBezTo>
                              <a:lnTo>
                                <a:pt x="2445" y="107"/>
                              </a:lnTo>
                              <a:lnTo>
                                <a:pt x="2443" y="102"/>
                              </a:lnTo>
                              <a:lnTo>
                                <a:pt x="2446" y="106"/>
                              </a:lnTo>
                              <a:cubicBezTo>
                                <a:pt x="2447" y="108"/>
                                <a:pt x="2448" y="111"/>
                                <a:pt x="2448" y="113"/>
                              </a:cubicBezTo>
                              <a:lnTo>
                                <a:pt x="2448" y="1121"/>
                              </a:lnTo>
                              <a:cubicBezTo>
                                <a:pt x="2448" y="1124"/>
                                <a:pt x="2448" y="1126"/>
                                <a:pt x="2446" y="1128"/>
                              </a:cubicBezTo>
                              <a:lnTo>
                                <a:pt x="2443" y="1133"/>
                              </a:lnTo>
                              <a:lnTo>
                                <a:pt x="2445" y="1129"/>
                              </a:lnTo>
                              <a:lnTo>
                                <a:pt x="2437" y="1166"/>
                              </a:lnTo>
                              <a:cubicBezTo>
                                <a:pt x="2437" y="1168"/>
                                <a:pt x="2436" y="1169"/>
                                <a:pt x="2435" y="1170"/>
                              </a:cubicBezTo>
                              <a:lnTo>
                                <a:pt x="2415" y="1201"/>
                              </a:lnTo>
                              <a:cubicBezTo>
                                <a:pt x="2414" y="1203"/>
                                <a:pt x="2413" y="1204"/>
                                <a:pt x="2411" y="1205"/>
                              </a:cubicBezTo>
                              <a:lnTo>
                                <a:pt x="2380" y="1225"/>
                              </a:lnTo>
                              <a:cubicBezTo>
                                <a:pt x="2379" y="1226"/>
                                <a:pt x="2378" y="1227"/>
                                <a:pt x="2376" y="1227"/>
                              </a:cubicBezTo>
                              <a:lnTo>
                                <a:pt x="2339" y="1235"/>
                              </a:lnTo>
                              <a:cubicBezTo>
                                <a:pt x="2334" y="1236"/>
                                <a:pt x="2329" y="1234"/>
                                <a:pt x="2326" y="1230"/>
                              </a:cubicBezTo>
                              <a:cubicBezTo>
                                <a:pt x="2323" y="1226"/>
                                <a:pt x="2323" y="1220"/>
                                <a:pt x="2325" y="1216"/>
                              </a:cubicBezTo>
                              <a:lnTo>
                                <a:pt x="2328" y="1211"/>
                              </a:lnTo>
                              <a:lnTo>
                                <a:pt x="2339" y="1230"/>
                              </a:lnTo>
                              <a:lnTo>
                                <a:pt x="115" y="1230"/>
                              </a:lnTo>
                              <a:cubicBezTo>
                                <a:pt x="108" y="1230"/>
                                <a:pt x="103" y="1225"/>
                                <a:pt x="103" y="1217"/>
                              </a:cubicBezTo>
                              <a:cubicBezTo>
                                <a:pt x="103" y="1210"/>
                                <a:pt x="108" y="1205"/>
                                <a:pt x="115" y="1205"/>
                              </a:cubicBez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79058523" id="Freeform 1056" o:spid="_x0000_s1026" style="position:absolute;margin-left:144.75pt;margin-top:46.95pt;width:59.3pt;height:31.1pt;z-index:251571712;visibility:visible;mso-wrap-style:square;mso-wrap-distance-left:9pt;mso-wrap-distance-top:0;mso-wrap-distance-right:9pt;mso-wrap-distance-bottom:0;mso-position-horizontal:absolute;mso-position-horizontal-relative:text;mso-position-vertical:absolute;mso-position-vertical-relative:text;v-text-anchor:top" coordsize="2448,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" path="m115,1205r2224,c2344,1205,2348,1207,2351,1211v2,4,2,9,-1,13l2347,1229r-13,-19l2371,1202r-4,2l2398,1184r-4,4l2414,1157r-2,4l2420,1124v,-2,1,-3,1,-4l2424,1115r-1,6l2423,113r2,8l2422,117v-1,-1,-2,-3,-2,-5l2412,75r2,4l2394,48r4,4l2367,32r4,2l2334,26,2347,6r3,4c2353,14,2353,19,2351,23v-2,5,-7,7,-12,7l115,30v-2,,-5,,-7,-2l102,24r10,2l75,34r4,-2l48,52r4,-4l32,79r2,-4l26,112,21,99r6,4c30,105,32,109,32,113r,1008c32,1125,31,1129,28,1131r-6,5l26,1124r8,37l32,1157r20,31l48,1184r31,20l75,1202r37,8c119,1211,123,1218,122,1225v-2,7,-8,11,-15,10l70,1227v-2,,-3,-1,-4,-2l35,1205v-2,-1,-3,-2,-4,-4l11,1170v-1,-1,-2,-2,-2,-4l1,1129v-1,-4,1,-9,4,-12l11,1112r-4,9l7,113r5,11l6,120c2,117,,112,1,107l9,70v,-2,1,-3,2,-4l31,35v1,-2,2,-3,4,-4l66,11v1,-1,2,-2,4,-2l107,1v3,-1,7,,10,2l123,7,115,5r2224,l2329,25r-3,-4c2323,17,2323,11,2326,7v3,-5,8,-7,13,-6l2376,9v2,,3,1,4,2l2411,31v2,1,3,2,4,4l2435,66v1,1,2,2,2,4l2445,107r-2,-5l2446,106v1,2,2,5,2,7l2448,1121v,3,,5,-2,7l2443,1133r2,-4l2437,1166v,2,-1,3,-2,4l2415,1201v-1,2,-2,3,-4,4l2380,1225v-1,1,-2,2,-4,2l2339,1235v-5,1,-10,-1,-13,-5c2323,1226,2323,1220,2325,1216r3,-5l2339,1230r-2224,c108,1230,103,1225,103,1217v,-7,5,-12,12,-12xe" strokeweight="0">
                <v:path arrowok="t" o:connecttype="custom" o:connectlocs="719624,385046;723008,391118;718085,386644;728238,384727;736545,379614;742083,370986;744852,357885;745467,358205;746083,38664;744544,35789;742698,25244;737776,16616;729469,10864;722085,1917;723316,7349;35381,9586;31382,7669;23075,10864;14768,16616;9845,25244;7999,35789;8307,32913;9845,358205;6769,362998;10461,370986;15998,379614;24305,384727;34458,386644;32920,394632;20306,391437;9538,383768;2769,372584;1538,356927;2154,358205;3692,39623;308,34191;3384,21090;10768,9906;21536,2876;35997,959;35381,1598;716547,7989;715624,2237;731007,2876;741775,9906;749159,21090;752236,34191;752544,33871;753159,358205;751621,362039;749775,372584;743006,383768;732238,391437;719624,394632;715316,388561;719624,393035;31689,388881" o:connectangles="0,0,0,0,0,0,0,0,0,0,0,0,0,0,0,0,0,0,0,0,0,0,0,0,0,0,0,0,0,0,0,0,0,0,0,0,0,0,0,0,0,0,0,0,0,0,0,0,0,0,0,0,0,0,0,0,0"/>
              </v:shape>
            </w:pict>
          </mc:Fallback>
        </mc:AlternateContent>
      </w:r>
      <w:r w:rsidR="00C22289">
        <w:rPr>
          <w:noProof/>
          <w:lang w:val="en-PH" w:eastAsia="en-PH"/>
        </w:rPr>
        <mc:AlternateContent>
          <mc:Choice Requires="wps">
            <w:drawing>
              <wp:anchor distT="0" distB="0" distL="114300" distR="114300" simplePos="0" relativeHeight="251572736" behindDoc="0" locked="0" layoutInCell="1" allowOverlap="1" wp14:anchorId="38F702F7" wp14:editId="033E83F7">
                <wp:simplePos x="0" y="0"/>
                <wp:positionH relativeFrom="column">
                  <wp:posOffset>1878577</wp:posOffset>
                </wp:positionH>
                <wp:positionV relativeFrom="paragraph">
                  <wp:posOffset>664178</wp:posOffset>
                </wp:positionV>
                <wp:extent cx="631630" cy="106206"/>
                <wp:effectExtent l="0" t="0" r="16510" b="8255"/>
                <wp:wrapNone/>
                <wp:docPr id="10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630"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A4407"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COMPETENCY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38F702F7" id="Rectangle 1060" o:spid="_x0000_s1040" style="position:absolute;left:0;text-align:left;margin-left:147.9pt;margin-top:52.3pt;width:49.75pt;height:8.3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" filled="f" stroked="f">
                <v:textbox inset="0,0,0,0">
                  <w:txbxContent>
                    <w:p w14:paraId="6B7A4407"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COMPETENCY </w:t>
                      </w:r>
                    </w:p>
                  </w:txbxContent>
                </v:textbox>
              </v:rect>
            </w:pict>
          </mc:Fallback>
        </mc:AlternateContent>
      </w:r>
      <w:r w:rsidR="00C22289">
        <w:rPr>
          <w:noProof/>
          <w:lang w:val="en-PH" w:eastAsia="en-PH"/>
        </w:rPr>
        <mc:AlternateContent>
          <mc:Choice Requires="wps">
            <w:drawing>
              <wp:anchor distT="0" distB="0" distL="114300" distR="114300" simplePos="0" relativeHeight="251573760" behindDoc="0" locked="0" layoutInCell="1" allowOverlap="1" wp14:anchorId="2C36D481" wp14:editId="10594CDC">
                <wp:simplePos x="0" y="0"/>
                <wp:positionH relativeFrom="column">
                  <wp:posOffset>1942540</wp:posOffset>
                </wp:positionH>
                <wp:positionV relativeFrom="paragraph">
                  <wp:posOffset>780340</wp:posOffset>
                </wp:positionV>
                <wp:extent cx="502106" cy="106206"/>
                <wp:effectExtent l="0" t="0" r="12700" b="8255"/>
                <wp:wrapNone/>
                <wp:docPr id="1061"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106"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ACD0"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STANDARD</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2C36D481" id="Rectangle 1061" o:spid="_x0000_s1041" style="position:absolute;left:0;text-align:left;margin-left:152.95pt;margin-top:61.45pt;width:39.55pt;height:8.35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" filled="f" stroked="f">
                <v:textbox inset="0,0,0,0">
                  <w:txbxContent>
                    <w:p w14:paraId="4C90ACD0"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STANDARD</w:t>
                      </w:r>
                    </w:p>
                  </w:txbxContent>
                </v:textbox>
              </v:rect>
            </w:pict>
          </mc:Fallback>
        </mc:AlternateContent>
      </w:r>
      <w:r w:rsidR="00C22289">
        <w:rPr>
          <w:noProof/>
          <w:lang w:val="en-PH" w:eastAsia="en-PH"/>
        </w:rPr>
        <mc:AlternateContent>
          <mc:Choice Requires="wps">
            <w:drawing>
              <wp:anchor distT="0" distB="0" distL="114300" distR="114300" simplePos="0" relativeHeight="251574784" behindDoc="0" locked="0" layoutInCell="1" allowOverlap="1" wp14:anchorId="301B3F1F" wp14:editId="4CE65B41">
                <wp:simplePos x="0" y="0"/>
                <wp:positionH relativeFrom="column">
                  <wp:posOffset>431424</wp:posOffset>
                </wp:positionH>
                <wp:positionV relativeFrom="paragraph">
                  <wp:posOffset>596140</wp:posOffset>
                </wp:positionV>
                <wp:extent cx="447738" cy="394952"/>
                <wp:effectExtent l="0" t="0" r="28575" b="24765"/>
                <wp:wrapNone/>
                <wp:docPr id="1066" name="Freeform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738" cy="394952"/>
                        </a:xfrm>
                        <a:custGeom>
                          <a:avLst/>
                          <a:gdLst>
                            <a:gd name="T0" fmla="*/ 1345 w 1457"/>
                            <a:gd name="T1" fmla="*/ 1205 h 1236"/>
                            <a:gd name="T2" fmla="*/ 1359 w 1457"/>
                            <a:gd name="T3" fmla="*/ 1218 h 1236"/>
                            <a:gd name="T4" fmla="*/ 1382 w 1457"/>
                            <a:gd name="T5" fmla="*/ 1202 h 1236"/>
                            <a:gd name="T6" fmla="*/ 1409 w 1457"/>
                            <a:gd name="T7" fmla="*/ 1184 h 1236"/>
                            <a:gd name="T8" fmla="*/ 1425 w 1457"/>
                            <a:gd name="T9" fmla="*/ 1157 h 1236"/>
                            <a:gd name="T10" fmla="*/ 1431 w 1457"/>
                            <a:gd name="T11" fmla="*/ 1124 h 1236"/>
                            <a:gd name="T12" fmla="*/ 1430 w 1457"/>
                            <a:gd name="T13" fmla="*/ 1126 h 1236"/>
                            <a:gd name="T14" fmla="*/ 1429 w 1457"/>
                            <a:gd name="T15" fmla="*/ 113 h 1236"/>
                            <a:gd name="T16" fmla="*/ 1432 w 1457"/>
                            <a:gd name="T17" fmla="*/ 104 h 1236"/>
                            <a:gd name="T18" fmla="*/ 1423 w 1457"/>
                            <a:gd name="T19" fmla="*/ 75 h 1236"/>
                            <a:gd name="T20" fmla="*/ 1405 w 1457"/>
                            <a:gd name="T21" fmla="*/ 48 h 1236"/>
                            <a:gd name="T22" fmla="*/ 1378 w 1457"/>
                            <a:gd name="T23" fmla="*/ 32 h 1236"/>
                            <a:gd name="T24" fmla="*/ 1345 w 1457"/>
                            <a:gd name="T25" fmla="*/ 26 h 1236"/>
                            <a:gd name="T26" fmla="*/ 1357 w 1457"/>
                            <a:gd name="T27" fmla="*/ 23 h 1236"/>
                            <a:gd name="T28" fmla="*/ 113 w 1457"/>
                            <a:gd name="T29" fmla="*/ 30 h 1236"/>
                            <a:gd name="T30" fmla="*/ 100 w 1457"/>
                            <a:gd name="T31" fmla="*/ 23 h 1236"/>
                            <a:gd name="T32" fmla="*/ 75 w 1457"/>
                            <a:gd name="T33" fmla="*/ 34 h 1236"/>
                            <a:gd name="T34" fmla="*/ 48 w 1457"/>
                            <a:gd name="T35" fmla="*/ 52 h 1236"/>
                            <a:gd name="T36" fmla="*/ 32 w 1457"/>
                            <a:gd name="T37" fmla="*/ 79 h 1236"/>
                            <a:gd name="T38" fmla="*/ 26 w 1457"/>
                            <a:gd name="T39" fmla="*/ 112 h 1236"/>
                            <a:gd name="T40" fmla="*/ 27 w 1457"/>
                            <a:gd name="T41" fmla="*/ 104 h 1236"/>
                            <a:gd name="T42" fmla="*/ 30 w 1457"/>
                            <a:gd name="T43" fmla="*/ 1121 h 1236"/>
                            <a:gd name="T44" fmla="*/ 23 w 1457"/>
                            <a:gd name="T45" fmla="*/ 1134 h 1236"/>
                            <a:gd name="T46" fmla="*/ 34 w 1457"/>
                            <a:gd name="T47" fmla="*/ 1161 h 1236"/>
                            <a:gd name="T48" fmla="*/ 52 w 1457"/>
                            <a:gd name="T49" fmla="*/ 1188 h 1236"/>
                            <a:gd name="T50" fmla="*/ 79 w 1457"/>
                            <a:gd name="T51" fmla="*/ 1204 h 1236"/>
                            <a:gd name="T52" fmla="*/ 112 w 1457"/>
                            <a:gd name="T53" fmla="*/ 1210 h 1236"/>
                            <a:gd name="T54" fmla="*/ 107 w 1457"/>
                            <a:gd name="T55" fmla="*/ 1235 h 1236"/>
                            <a:gd name="T56" fmla="*/ 66 w 1457"/>
                            <a:gd name="T57" fmla="*/ 1225 h 1236"/>
                            <a:gd name="T58" fmla="*/ 31 w 1457"/>
                            <a:gd name="T59" fmla="*/ 1201 h 1236"/>
                            <a:gd name="T60" fmla="*/ 9 w 1457"/>
                            <a:gd name="T61" fmla="*/ 1166 h 1236"/>
                            <a:gd name="T62" fmla="*/ 3 w 1457"/>
                            <a:gd name="T63" fmla="*/ 1118 h 1236"/>
                            <a:gd name="T64" fmla="*/ 5 w 1457"/>
                            <a:gd name="T65" fmla="*/ 1121 h 1236"/>
                            <a:gd name="T66" fmla="*/ 8 w 1457"/>
                            <a:gd name="T67" fmla="*/ 123 h 1236"/>
                            <a:gd name="T68" fmla="*/ 1 w 1457"/>
                            <a:gd name="T69" fmla="*/ 107 h 1236"/>
                            <a:gd name="T70" fmla="*/ 11 w 1457"/>
                            <a:gd name="T71" fmla="*/ 66 h 1236"/>
                            <a:gd name="T72" fmla="*/ 35 w 1457"/>
                            <a:gd name="T73" fmla="*/ 31 h 1236"/>
                            <a:gd name="T74" fmla="*/ 70 w 1457"/>
                            <a:gd name="T75" fmla="*/ 9 h 1236"/>
                            <a:gd name="T76" fmla="*/ 119 w 1457"/>
                            <a:gd name="T77" fmla="*/ 4 h 1236"/>
                            <a:gd name="T78" fmla="*/ 113 w 1457"/>
                            <a:gd name="T79" fmla="*/ 5 h 1236"/>
                            <a:gd name="T80" fmla="*/ 1334 w 1457"/>
                            <a:gd name="T81" fmla="*/ 12 h 1236"/>
                            <a:gd name="T82" fmla="*/ 1350 w 1457"/>
                            <a:gd name="T83" fmla="*/ 1 h 1236"/>
                            <a:gd name="T84" fmla="*/ 1391 w 1457"/>
                            <a:gd name="T85" fmla="*/ 11 h 1236"/>
                            <a:gd name="T86" fmla="*/ 1426 w 1457"/>
                            <a:gd name="T87" fmla="*/ 35 h 1236"/>
                            <a:gd name="T88" fmla="*/ 1448 w 1457"/>
                            <a:gd name="T89" fmla="*/ 70 h 1236"/>
                            <a:gd name="T90" fmla="*/ 1455 w 1457"/>
                            <a:gd name="T91" fmla="*/ 115 h 1236"/>
                            <a:gd name="T92" fmla="*/ 1454 w 1457"/>
                            <a:gd name="T93" fmla="*/ 113 h 1236"/>
                            <a:gd name="T94" fmla="*/ 1453 w 1457"/>
                            <a:gd name="T95" fmla="*/ 1117 h 1236"/>
                            <a:gd name="T96" fmla="*/ 1456 w 1457"/>
                            <a:gd name="T97" fmla="*/ 1129 h 1236"/>
                            <a:gd name="T98" fmla="*/ 1446 w 1457"/>
                            <a:gd name="T99" fmla="*/ 1170 h 1236"/>
                            <a:gd name="T100" fmla="*/ 1422 w 1457"/>
                            <a:gd name="T101" fmla="*/ 1205 h 1236"/>
                            <a:gd name="T102" fmla="*/ 1387 w 1457"/>
                            <a:gd name="T103" fmla="*/ 1227 h 1236"/>
                            <a:gd name="T104" fmla="*/ 1336 w 1457"/>
                            <a:gd name="T105" fmla="*/ 1227 h 1236"/>
                            <a:gd name="T106" fmla="*/ 1345 w 1457"/>
                            <a:gd name="T107" fmla="*/ 1230 h 1236"/>
                            <a:gd name="T108" fmla="*/ 101 w 1457"/>
                            <a:gd name="T109" fmla="*/ 1217 h 1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57" h="1236">
                              <a:moveTo>
                                <a:pt x="113" y="1205"/>
                              </a:moveTo>
                              <a:lnTo>
                                <a:pt x="1345" y="1205"/>
                              </a:lnTo>
                              <a:cubicBezTo>
                                <a:pt x="1351" y="1205"/>
                                <a:pt x="1355" y="1208"/>
                                <a:pt x="1357" y="1213"/>
                              </a:cubicBezTo>
                              <a:lnTo>
                                <a:pt x="1359" y="1218"/>
                              </a:lnTo>
                              <a:lnTo>
                                <a:pt x="1345" y="1210"/>
                              </a:lnTo>
                              <a:lnTo>
                                <a:pt x="1382" y="1202"/>
                              </a:lnTo>
                              <a:lnTo>
                                <a:pt x="1378" y="1204"/>
                              </a:lnTo>
                              <a:lnTo>
                                <a:pt x="1409" y="1184"/>
                              </a:lnTo>
                              <a:lnTo>
                                <a:pt x="1405" y="1188"/>
                              </a:lnTo>
                              <a:lnTo>
                                <a:pt x="1425" y="1157"/>
                              </a:lnTo>
                              <a:lnTo>
                                <a:pt x="1423" y="1161"/>
                              </a:lnTo>
                              <a:lnTo>
                                <a:pt x="1431" y="1124"/>
                              </a:lnTo>
                              <a:lnTo>
                                <a:pt x="1432" y="1131"/>
                              </a:lnTo>
                              <a:lnTo>
                                <a:pt x="1430" y="1126"/>
                              </a:lnTo>
                              <a:cubicBezTo>
                                <a:pt x="1429" y="1125"/>
                                <a:pt x="1429" y="1123"/>
                                <a:pt x="1429" y="1121"/>
                              </a:cubicBezTo>
                              <a:lnTo>
                                <a:pt x="1429" y="113"/>
                              </a:lnTo>
                              <a:cubicBezTo>
                                <a:pt x="1429" y="111"/>
                                <a:pt x="1429" y="110"/>
                                <a:pt x="1430" y="108"/>
                              </a:cubicBezTo>
                              <a:lnTo>
                                <a:pt x="1432" y="104"/>
                              </a:lnTo>
                              <a:lnTo>
                                <a:pt x="1431" y="112"/>
                              </a:lnTo>
                              <a:lnTo>
                                <a:pt x="1423" y="75"/>
                              </a:lnTo>
                              <a:lnTo>
                                <a:pt x="1425" y="79"/>
                              </a:lnTo>
                              <a:lnTo>
                                <a:pt x="1405" y="48"/>
                              </a:lnTo>
                              <a:lnTo>
                                <a:pt x="1409" y="52"/>
                              </a:lnTo>
                              <a:lnTo>
                                <a:pt x="1378" y="32"/>
                              </a:lnTo>
                              <a:lnTo>
                                <a:pt x="1382" y="34"/>
                              </a:lnTo>
                              <a:lnTo>
                                <a:pt x="1345" y="26"/>
                              </a:lnTo>
                              <a:lnTo>
                                <a:pt x="1359" y="19"/>
                              </a:lnTo>
                              <a:lnTo>
                                <a:pt x="1357" y="23"/>
                              </a:lnTo>
                              <a:cubicBezTo>
                                <a:pt x="1355" y="28"/>
                                <a:pt x="1350" y="30"/>
                                <a:pt x="1345" y="30"/>
                              </a:cubicBezTo>
                              <a:lnTo>
                                <a:pt x="113" y="30"/>
                              </a:lnTo>
                              <a:cubicBezTo>
                                <a:pt x="110" y="30"/>
                                <a:pt x="107" y="29"/>
                                <a:pt x="104" y="27"/>
                              </a:cubicBezTo>
                              <a:lnTo>
                                <a:pt x="100" y="23"/>
                              </a:lnTo>
                              <a:lnTo>
                                <a:pt x="112" y="26"/>
                              </a:lnTo>
                              <a:lnTo>
                                <a:pt x="75" y="34"/>
                              </a:lnTo>
                              <a:lnTo>
                                <a:pt x="79" y="32"/>
                              </a:lnTo>
                              <a:lnTo>
                                <a:pt x="48" y="52"/>
                              </a:lnTo>
                              <a:lnTo>
                                <a:pt x="52" y="48"/>
                              </a:lnTo>
                              <a:lnTo>
                                <a:pt x="32" y="79"/>
                              </a:lnTo>
                              <a:lnTo>
                                <a:pt x="34" y="75"/>
                              </a:lnTo>
                              <a:lnTo>
                                <a:pt x="26" y="112"/>
                              </a:lnTo>
                              <a:lnTo>
                                <a:pt x="23" y="100"/>
                              </a:lnTo>
                              <a:lnTo>
                                <a:pt x="27" y="104"/>
                              </a:lnTo>
                              <a:cubicBezTo>
                                <a:pt x="29" y="107"/>
                                <a:pt x="30" y="110"/>
                                <a:pt x="30" y="113"/>
                              </a:cubicBezTo>
                              <a:lnTo>
                                <a:pt x="30" y="1121"/>
                              </a:lnTo>
                              <a:cubicBezTo>
                                <a:pt x="30" y="1124"/>
                                <a:pt x="29" y="1127"/>
                                <a:pt x="27" y="1129"/>
                              </a:cubicBezTo>
                              <a:lnTo>
                                <a:pt x="23" y="1134"/>
                              </a:lnTo>
                              <a:lnTo>
                                <a:pt x="26" y="1124"/>
                              </a:lnTo>
                              <a:lnTo>
                                <a:pt x="34" y="1161"/>
                              </a:lnTo>
                              <a:lnTo>
                                <a:pt x="32" y="1157"/>
                              </a:lnTo>
                              <a:lnTo>
                                <a:pt x="52" y="1188"/>
                              </a:lnTo>
                              <a:lnTo>
                                <a:pt x="48" y="1184"/>
                              </a:lnTo>
                              <a:lnTo>
                                <a:pt x="79" y="1204"/>
                              </a:lnTo>
                              <a:lnTo>
                                <a:pt x="75" y="1202"/>
                              </a:lnTo>
                              <a:lnTo>
                                <a:pt x="112" y="1210"/>
                              </a:lnTo>
                              <a:cubicBezTo>
                                <a:pt x="119" y="1211"/>
                                <a:pt x="123" y="1218"/>
                                <a:pt x="122" y="1225"/>
                              </a:cubicBezTo>
                              <a:cubicBezTo>
                                <a:pt x="120" y="1232"/>
                                <a:pt x="114" y="1236"/>
                                <a:pt x="107" y="1235"/>
                              </a:cubicBezTo>
                              <a:lnTo>
                                <a:pt x="70" y="1227"/>
                              </a:lnTo>
                              <a:cubicBezTo>
                                <a:pt x="68" y="1227"/>
                                <a:pt x="67" y="1226"/>
                                <a:pt x="66" y="1225"/>
                              </a:cubicBezTo>
                              <a:lnTo>
                                <a:pt x="35" y="1205"/>
                              </a:lnTo>
                              <a:cubicBezTo>
                                <a:pt x="33" y="1204"/>
                                <a:pt x="32" y="1203"/>
                                <a:pt x="31" y="1201"/>
                              </a:cubicBezTo>
                              <a:lnTo>
                                <a:pt x="11" y="1170"/>
                              </a:lnTo>
                              <a:cubicBezTo>
                                <a:pt x="10" y="1169"/>
                                <a:pt x="9" y="1168"/>
                                <a:pt x="9" y="1166"/>
                              </a:cubicBezTo>
                              <a:lnTo>
                                <a:pt x="1" y="1129"/>
                              </a:lnTo>
                              <a:cubicBezTo>
                                <a:pt x="0" y="1125"/>
                                <a:pt x="1" y="1121"/>
                                <a:pt x="3" y="1118"/>
                              </a:cubicBezTo>
                              <a:lnTo>
                                <a:pt x="7" y="1113"/>
                              </a:lnTo>
                              <a:lnTo>
                                <a:pt x="5" y="1121"/>
                              </a:lnTo>
                              <a:lnTo>
                                <a:pt x="5" y="113"/>
                              </a:lnTo>
                              <a:lnTo>
                                <a:pt x="8" y="123"/>
                              </a:lnTo>
                              <a:lnTo>
                                <a:pt x="4" y="119"/>
                              </a:lnTo>
                              <a:cubicBezTo>
                                <a:pt x="1" y="115"/>
                                <a:pt x="0" y="111"/>
                                <a:pt x="1" y="107"/>
                              </a:cubicBezTo>
                              <a:lnTo>
                                <a:pt x="9" y="70"/>
                              </a:lnTo>
                              <a:cubicBezTo>
                                <a:pt x="9" y="68"/>
                                <a:pt x="10" y="67"/>
                                <a:pt x="11" y="66"/>
                              </a:cubicBezTo>
                              <a:lnTo>
                                <a:pt x="31" y="35"/>
                              </a:lnTo>
                              <a:cubicBezTo>
                                <a:pt x="32" y="33"/>
                                <a:pt x="33" y="32"/>
                                <a:pt x="35" y="31"/>
                              </a:cubicBezTo>
                              <a:lnTo>
                                <a:pt x="66" y="11"/>
                              </a:lnTo>
                              <a:cubicBezTo>
                                <a:pt x="67" y="10"/>
                                <a:pt x="68" y="9"/>
                                <a:pt x="70" y="9"/>
                              </a:cubicBezTo>
                              <a:lnTo>
                                <a:pt x="107" y="1"/>
                              </a:lnTo>
                              <a:cubicBezTo>
                                <a:pt x="111" y="0"/>
                                <a:pt x="115" y="1"/>
                                <a:pt x="119" y="4"/>
                              </a:cubicBezTo>
                              <a:lnTo>
                                <a:pt x="123" y="8"/>
                              </a:lnTo>
                              <a:lnTo>
                                <a:pt x="113" y="5"/>
                              </a:lnTo>
                              <a:lnTo>
                                <a:pt x="1345" y="5"/>
                              </a:lnTo>
                              <a:lnTo>
                                <a:pt x="1334" y="12"/>
                              </a:lnTo>
                              <a:lnTo>
                                <a:pt x="1336" y="8"/>
                              </a:lnTo>
                              <a:cubicBezTo>
                                <a:pt x="1339" y="3"/>
                                <a:pt x="1344" y="0"/>
                                <a:pt x="1350" y="1"/>
                              </a:cubicBezTo>
                              <a:lnTo>
                                <a:pt x="1387" y="9"/>
                              </a:lnTo>
                              <a:cubicBezTo>
                                <a:pt x="1389" y="9"/>
                                <a:pt x="1390" y="10"/>
                                <a:pt x="1391" y="11"/>
                              </a:cubicBezTo>
                              <a:lnTo>
                                <a:pt x="1422" y="31"/>
                              </a:lnTo>
                              <a:cubicBezTo>
                                <a:pt x="1424" y="32"/>
                                <a:pt x="1425" y="33"/>
                                <a:pt x="1426" y="35"/>
                              </a:cubicBezTo>
                              <a:lnTo>
                                <a:pt x="1446" y="66"/>
                              </a:lnTo>
                              <a:cubicBezTo>
                                <a:pt x="1447" y="67"/>
                                <a:pt x="1448" y="68"/>
                                <a:pt x="1448" y="70"/>
                              </a:cubicBezTo>
                              <a:lnTo>
                                <a:pt x="1456" y="107"/>
                              </a:lnTo>
                              <a:cubicBezTo>
                                <a:pt x="1457" y="110"/>
                                <a:pt x="1456" y="113"/>
                                <a:pt x="1455" y="115"/>
                              </a:cubicBezTo>
                              <a:lnTo>
                                <a:pt x="1453" y="119"/>
                              </a:lnTo>
                              <a:lnTo>
                                <a:pt x="1454" y="113"/>
                              </a:lnTo>
                              <a:lnTo>
                                <a:pt x="1454" y="1121"/>
                              </a:lnTo>
                              <a:lnTo>
                                <a:pt x="1453" y="1117"/>
                              </a:lnTo>
                              <a:lnTo>
                                <a:pt x="1455" y="1122"/>
                              </a:lnTo>
                              <a:cubicBezTo>
                                <a:pt x="1456" y="1124"/>
                                <a:pt x="1457" y="1127"/>
                                <a:pt x="1456" y="1129"/>
                              </a:cubicBezTo>
                              <a:lnTo>
                                <a:pt x="1448" y="1166"/>
                              </a:lnTo>
                              <a:cubicBezTo>
                                <a:pt x="1448" y="1168"/>
                                <a:pt x="1447" y="1169"/>
                                <a:pt x="1446" y="1170"/>
                              </a:cubicBezTo>
                              <a:lnTo>
                                <a:pt x="1426" y="1201"/>
                              </a:lnTo>
                              <a:cubicBezTo>
                                <a:pt x="1425" y="1203"/>
                                <a:pt x="1424" y="1204"/>
                                <a:pt x="1422" y="1205"/>
                              </a:cubicBezTo>
                              <a:lnTo>
                                <a:pt x="1391" y="1225"/>
                              </a:lnTo>
                              <a:cubicBezTo>
                                <a:pt x="1390" y="1226"/>
                                <a:pt x="1389" y="1227"/>
                                <a:pt x="1387" y="1227"/>
                              </a:cubicBezTo>
                              <a:lnTo>
                                <a:pt x="1350" y="1235"/>
                              </a:lnTo>
                              <a:cubicBezTo>
                                <a:pt x="1344" y="1236"/>
                                <a:pt x="1338" y="1233"/>
                                <a:pt x="1336" y="1227"/>
                              </a:cubicBezTo>
                              <a:lnTo>
                                <a:pt x="1334" y="1222"/>
                              </a:lnTo>
                              <a:lnTo>
                                <a:pt x="1345" y="1230"/>
                              </a:lnTo>
                              <a:lnTo>
                                <a:pt x="113" y="1230"/>
                              </a:lnTo>
                              <a:cubicBezTo>
                                <a:pt x="106" y="1230"/>
                                <a:pt x="101" y="1225"/>
                                <a:pt x="101" y="1217"/>
                              </a:cubicBezTo>
                              <a:cubicBezTo>
                                <a:pt x="101" y="1210"/>
                                <a:pt x="106" y="1205"/>
                                <a:pt x="113" y="1205"/>
                              </a:cubicBez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232B0278" id="Freeform 1066" o:spid="_x0000_s1026" style="position:absolute;margin-left:33.95pt;margin-top:46.95pt;width:35.25pt;height:31.1pt;z-index:251574784;visibility:visible;mso-wrap-style:square;mso-wrap-distance-left:9pt;mso-wrap-distance-top:0;mso-wrap-distance-right:9pt;mso-wrap-distance-bottom:0;mso-position-horizontal:absolute;mso-position-horizontal-relative:text;mso-position-vertical:absolute;mso-position-vertical-relative:text;v-text-anchor:top" coordsize="1457,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" path="m113,1205r1232,c1351,1205,1355,1208,1357,1213r2,5l1345,1210r37,-8l1378,1204r31,-20l1405,1188r20,-31l1423,1161r8,-37l1432,1131r-2,-5c1429,1125,1429,1123,1429,1121r,-1008c1429,111,1429,110,1430,108r2,-4l1431,112r-8,-37l1425,79,1405,48r4,4l1378,32r4,2l1345,26r14,-7l1357,23v-2,5,-7,7,-12,7l113,30v-3,,-6,-1,-9,-3l100,23r12,3l75,34r4,-2l48,52r4,-4l32,79r2,-4l26,112,23,100r4,4c29,107,30,110,30,113r,1008c30,1124,29,1127,27,1129r-4,5l26,1124r8,37l32,1157r20,31l48,1184r31,20l75,1202r37,8c119,1211,123,1218,122,1225v-2,7,-8,11,-15,10l70,1227v-2,,-3,-1,-4,-2l35,1205v-2,-1,-3,-2,-4,-4l11,1170v-1,-1,-2,-2,-2,-4l1,1129v-1,-4,,-8,2,-11l7,1113r-2,8l5,113r3,10l4,119c1,115,,111,1,107l9,70v,-2,1,-3,2,-4l31,35v1,-2,2,-3,4,-4l66,11v1,-1,2,-2,4,-2l107,1v4,-1,8,,12,3l123,8,113,5r1232,l1334,12r2,-4c1339,3,1344,,1350,1r37,8c1389,9,1390,10,1391,11r31,20c1424,32,1425,33,1426,35r20,31c1447,67,1448,68,1448,70r8,37c1457,110,1456,113,1455,115r-2,4l1454,113r,1008l1453,1117r2,5c1456,1124,1457,1127,1456,1129r-8,37c1448,1168,1447,1169,1446,1170r-20,31c1425,1203,1424,1204,1422,1205r-31,20c1390,1226,1389,1227,1387,1227r-37,8c1344,1236,1338,1233,1336,1227r-2,-5l1345,1230r-1232,c106,1230,101,1225,101,1217v,-7,5,-12,12,-12xe" strokeweight="0">
                <v:path arrowok="t" o:connecttype="custom" o:connectlocs="413320,385046;417622,389200;424690,384088;432988,378336;437904,369708;439748,359163;439441,359803;439134,36108;440055,33232;437290,23966;431758,15338;423461,10225;413320,8308;417008,7349;34725,9586;30730,7349;23048,10864;14750,16616;9834,25244;7990,35789;8297,33232;9219,358205;7068,362359;10448,370986;15980,379614;24277,384727;34418,386644;32881,394632;20282,391437;9526,383768;2766,372584;922,357246;1537,358205;2458,39303;307,34191;3380,21090;10756,9906;21511,2876;36569,1278;34725,1598;409940,3834;414857,320;427456,3515;438212,11184;444972,22368;447123,36747;446816,36108;446509,356927;447431,360761;444358,373862;436982,385046;426227,392076;410555,392076;413320,393035;31037,388881" o:connectangles="0,0,0,0,0,0,0,0,0,0,0,0,0,0,0,0,0,0,0,0,0,0,0,0,0,0,0,0,0,0,0,0,0,0,0,0,0,0,0,0,0,0,0,0,0,0,0,0,0,0,0,0,0,0,0"/>
              </v:shape>
            </w:pict>
          </mc:Fallback>
        </mc:AlternateContent>
      </w:r>
      <w:r w:rsidR="00C22289">
        <w:rPr>
          <w:noProof/>
          <w:lang w:val="en-PH" w:eastAsia="en-PH"/>
        </w:rPr>
        <mc:AlternateContent>
          <mc:Choice Requires="wps">
            <w:drawing>
              <wp:anchor distT="0" distB="0" distL="114300" distR="114300" simplePos="0" relativeHeight="251575808" behindDoc="0" locked="0" layoutInCell="1" allowOverlap="1" wp14:anchorId="04B8BB13" wp14:editId="3C47BA75">
                <wp:simplePos x="0" y="0"/>
                <wp:positionH relativeFrom="column">
                  <wp:posOffset>466603</wp:posOffset>
                </wp:positionH>
                <wp:positionV relativeFrom="paragraph">
                  <wp:posOffset>664178</wp:posOffset>
                </wp:positionV>
                <wp:extent cx="343799" cy="106206"/>
                <wp:effectExtent l="0" t="0" r="18415" b="8255"/>
                <wp:wrapNone/>
                <wp:docPr id="1070"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799"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29388"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AWARD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04B8BB13" id="Rectangle 1070" o:spid="_x0000_s1042" style="position:absolute;left:0;text-align:left;margin-left:36.75pt;margin-top:52.3pt;width:27.05pt;height:8.35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" filled="f" stroked="f">
                <v:textbox inset="0,0,0,0">
                  <w:txbxContent>
                    <w:p w14:paraId="65429388"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AWARD </w:t>
                      </w:r>
                    </w:p>
                  </w:txbxContent>
                </v:textbox>
              </v:rect>
            </w:pict>
          </mc:Fallback>
        </mc:AlternateContent>
      </w:r>
      <w:r w:rsidR="00C22289">
        <w:rPr>
          <w:noProof/>
          <w:lang w:val="en-PH" w:eastAsia="en-PH"/>
        </w:rPr>
        <mc:AlternateContent>
          <mc:Choice Requires="wps">
            <w:drawing>
              <wp:anchor distT="0" distB="0" distL="114300" distR="114300" simplePos="0" relativeHeight="251576832" behindDoc="0" locked="0" layoutInCell="1" allowOverlap="1" wp14:anchorId="6F398365" wp14:editId="26C8FF49">
                <wp:simplePos x="0" y="0"/>
                <wp:positionH relativeFrom="column">
                  <wp:posOffset>495387</wp:posOffset>
                </wp:positionH>
                <wp:positionV relativeFrom="paragraph">
                  <wp:posOffset>780340</wp:posOffset>
                </wp:positionV>
                <wp:extent cx="289431" cy="106206"/>
                <wp:effectExtent l="0" t="0" r="15875" b="8255"/>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1"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BECB"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LEVEL</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6F398365" id="Rectangle 1071" o:spid="_x0000_s1043" style="position:absolute;left:0;text-align:left;margin-left:39pt;margin-top:61.45pt;width:22.8pt;height:8.35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" filled="f" stroked="f">
                <v:textbox inset="0,0,0,0">
                  <w:txbxContent>
                    <w:p w14:paraId="4622BECB"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LEVEL</w:t>
                      </w:r>
                    </w:p>
                  </w:txbxContent>
                </v:textbox>
              </v:rect>
            </w:pict>
          </mc:Fallback>
        </mc:AlternateContent>
      </w:r>
      <w:r w:rsidR="00C22289">
        <w:rPr>
          <w:noProof/>
          <w:lang w:val="en-PH" w:eastAsia="en-PH"/>
        </w:rPr>
        <mc:AlternateContent>
          <mc:Choice Requires="wps">
            <w:drawing>
              <wp:anchor distT="0" distB="0" distL="114300" distR="114300" simplePos="0" relativeHeight="251577856" behindDoc="0" locked="0" layoutInCell="1" allowOverlap="1" wp14:anchorId="46726BA5" wp14:editId="07F652C3">
                <wp:simplePos x="0" y="0"/>
                <wp:positionH relativeFrom="column">
                  <wp:posOffset>5596402</wp:posOffset>
                </wp:positionH>
                <wp:positionV relativeFrom="paragraph">
                  <wp:posOffset>596140</wp:posOffset>
                </wp:positionV>
                <wp:extent cx="2798362" cy="4218353"/>
                <wp:effectExtent l="0" t="0" r="21590" b="10795"/>
                <wp:wrapNone/>
                <wp:docPr id="1076" name="Freeform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8362" cy="4218353"/>
                        </a:xfrm>
                        <a:custGeom>
                          <a:avLst/>
                          <a:gdLst>
                            <a:gd name="T0" fmla="*/ 7532 w 7647"/>
                            <a:gd name="T1" fmla="*/ 13189 h 13214"/>
                            <a:gd name="T2" fmla="*/ 7528 w 7647"/>
                            <a:gd name="T3" fmla="*/ 13187 h 13214"/>
                            <a:gd name="T4" fmla="*/ 7572 w 7647"/>
                            <a:gd name="T5" fmla="*/ 13176 h 13214"/>
                            <a:gd name="T6" fmla="*/ 7599 w 7647"/>
                            <a:gd name="T7" fmla="*/ 13158 h 13214"/>
                            <a:gd name="T8" fmla="*/ 7615 w 7647"/>
                            <a:gd name="T9" fmla="*/ 13131 h 13214"/>
                            <a:gd name="T10" fmla="*/ 7621 w 7647"/>
                            <a:gd name="T11" fmla="*/ 13098 h 13214"/>
                            <a:gd name="T12" fmla="*/ 7638 w 7647"/>
                            <a:gd name="T13" fmla="*/ 13115 h 13214"/>
                            <a:gd name="T14" fmla="*/ 7616 w 7647"/>
                            <a:gd name="T15" fmla="*/ 13105 h 13214"/>
                            <a:gd name="T16" fmla="*/ 7620 w 7647"/>
                            <a:gd name="T17" fmla="*/ 103 h 13214"/>
                            <a:gd name="T18" fmla="*/ 7621 w 7647"/>
                            <a:gd name="T19" fmla="*/ 112 h 13214"/>
                            <a:gd name="T20" fmla="*/ 7615 w 7647"/>
                            <a:gd name="T21" fmla="*/ 79 h 13214"/>
                            <a:gd name="T22" fmla="*/ 7599 w 7647"/>
                            <a:gd name="T23" fmla="*/ 52 h 13214"/>
                            <a:gd name="T24" fmla="*/ 7572 w 7647"/>
                            <a:gd name="T25" fmla="*/ 34 h 13214"/>
                            <a:gd name="T26" fmla="*/ 7545 w 7647"/>
                            <a:gd name="T27" fmla="*/ 23 h 13214"/>
                            <a:gd name="T28" fmla="*/ 7532 w 7647"/>
                            <a:gd name="T29" fmla="*/ 30 h 13214"/>
                            <a:gd name="T30" fmla="*/ 98 w 7647"/>
                            <a:gd name="T31" fmla="*/ 24 h 13214"/>
                            <a:gd name="T32" fmla="*/ 99 w 7647"/>
                            <a:gd name="T33" fmla="*/ 8 h 13214"/>
                            <a:gd name="T34" fmla="*/ 76 w 7647"/>
                            <a:gd name="T35" fmla="*/ 34 h 13214"/>
                            <a:gd name="T36" fmla="*/ 49 w 7647"/>
                            <a:gd name="T37" fmla="*/ 52 h 13214"/>
                            <a:gd name="T38" fmla="*/ 33 w 7647"/>
                            <a:gd name="T39" fmla="*/ 79 h 13214"/>
                            <a:gd name="T40" fmla="*/ 27 w 7647"/>
                            <a:gd name="T41" fmla="*/ 112 h 13214"/>
                            <a:gd name="T42" fmla="*/ 24 w 7647"/>
                            <a:gd name="T43" fmla="*/ 119 h 13214"/>
                            <a:gd name="T44" fmla="*/ 25 w 7647"/>
                            <a:gd name="T45" fmla="*/ 13105 h 13214"/>
                            <a:gd name="T46" fmla="*/ 3 w 7647"/>
                            <a:gd name="T47" fmla="*/ 13096 h 13214"/>
                            <a:gd name="T48" fmla="*/ 27 w 7647"/>
                            <a:gd name="T49" fmla="*/ 13098 h 13214"/>
                            <a:gd name="T50" fmla="*/ 33 w 7647"/>
                            <a:gd name="T51" fmla="*/ 13131 h 13214"/>
                            <a:gd name="T52" fmla="*/ 49 w 7647"/>
                            <a:gd name="T53" fmla="*/ 13158 h 13214"/>
                            <a:gd name="T54" fmla="*/ 76 w 7647"/>
                            <a:gd name="T55" fmla="*/ 13176 h 13214"/>
                            <a:gd name="T56" fmla="*/ 123 w 7647"/>
                            <a:gd name="T57" fmla="*/ 13199 h 13214"/>
                            <a:gd name="T58" fmla="*/ 71 w 7647"/>
                            <a:gd name="T59" fmla="*/ 13201 h 13214"/>
                            <a:gd name="T60" fmla="*/ 36 w 7647"/>
                            <a:gd name="T61" fmla="*/ 13179 h 13214"/>
                            <a:gd name="T62" fmla="*/ 12 w 7647"/>
                            <a:gd name="T63" fmla="*/ 13144 h 13214"/>
                            <a:gd name="T64" fmla="*/ 2 w 7647"/>
                            <a:gd name="T65" fmla="*/ 13103 h 13214"/>
                            <a:gd name="T66" fmla="*/ 24 w 7647"/>
                            <a:gd name="T67" fmla="*/ 13110 h 13214"/>
                            <a:gd name="T68" fmla="*/ 0 w 7647"/>
                            <a:gd name="T69" fmla="*/ 13105 h 13214"/>
                            <a:gd name="T70" fmla="*/ 1 w 7647"/>
                            <a:gd name="T71" fmla="*/ 108 h 13214"/>
                            <a:gd name="T72" fmla="*/ 2 w 7647"/>
                            <a:gd name="T73" fmla="*/ 107 h 13214"/>
                            <a:gd name="T74" fmla="*/ 12 w 7647"/>
                            <a:gd name="T75" fmla="*/ 66 h 13214"/>
                            <a:gd name="T76" fmla="*/ 36 w 7647"/>
                            <a:gd name="T77" fmla="*/ 31 h 13214"/>
                            <a:gd name="T78" fmla="*/ 71 w 7647"/>
                            <a:gd name="T79" fmla="*/ 9 h 13214"/>
                            <a:gd name="T80" fmla="*/ 121 w 7647"/>
                            <a:gd name="T81" fmla="*/ 6 h 13214"/>
                            <a:gd name="T82" fmla="*/ 120 w 7647"/>
                            <a:gd name="T83" fmla="*/ 23 h 13214"/>
                            <a:gd name="T84" fmla="*/ 7532 w 7647"/>
                            <a:gd name="T85" fmla="*/ 5 h 13214"/>
                            <a:gd name="T86" fmla="*/ 7529 w 7647"/>
                            <a:gd name="T87" fmla="*/ 3 h 13214"/>
                            <a:gd name="T88" fmla="*/ 7577 w 7647"/>
                            <a:gd name="T89" fmla="*/ 9 h 13214"/>
                            <a:gd name="T90" fmla="*/ 7612 w 7647"/>
                            <a:gd name="T91" fmla="*/ 31 h 13214"/>
                            <a:gd name="T92" fmla="*/ 7636 w 7647"/>
                            <a:gd name="T93" fmla="*/ 66 h 13214"/>
                            <a:gd name="T94" fmla="*/ 7646 w 7647"/>
                            <a:gd name="T95" fmla="*/ 107 h 13214"/>
                            <a:gd name="T96" fmla="*/ 7636 w 7647"/>
                            <a:gd name="T97" fmla="*/ 123 h 13214"/>
                            <a:gd name="T98" fmla="*/ 7641 w 7647"/>
                            <a:gd name="T99" fmla="*/ 13105 h 13214"/>
                            <a:gd name="T100" fmla="*/ 7624 w 7647"/>
                            <a:gd name="T101" fmla="*/ 13091 h 13214"/>
                            <a:gd name="T102" fmla="*/ 7646 w 7647"/>
                            <a:gd name="T103" fmla="*/ 13103 h 13214"/>
                            <a:gd name="T104" fmla="*/ 7636 w 7647"/>
                            <a:gd name="T105" fmla="*/ 13144 h 13214"/>
                            <a:gd name="T106" fmla="*/ 7612 w 7647"/>
                            <a:gd name="T107" fmla="*/ 13179 h 13214"/>
                            <a:gd name="T108" fmla="*/ 7577 w 7647"/>
                            <a:gd name="T109" fmla="*/ 13201 h 13214"/>
                            <a:gd name="T110" fmla="*/ 7547 w 7647"/>
                            <a:gd name="T111" fmla="*/ 13206 h 13214"/>
                            <a:gd name="T112" fmla="*/ 7532 w 7647"/>
                            <a:gd name="T113" fmla="*/ 13214 h 13214"/>
                            <a:gd name="T114" fmla="*/ 96 w 7647"/>
                            <a:gd name="T115" fmla="*/ 13201 h 13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647" h="13214">
                              <a:moveTo>
                                <a:pt x="108" y="13189"/>
                              </a:moveTo>
                              <a:lnTo>
                                <a:pt x="7532" y="13189"/>
                              </a:lnTo>
                              <a:lnTo>
                                <a:pt x="7523" y="13192"/>
                              </a:lnTo>
                              <a:lnTo>
                                <a:pt x="7528" y="13187"/>
                              </a:lnTo>
                              <a:cubicBezTo>
                                <a:pt x="7530" y="13186"/>
                                <a:pt x="7532" y="13184"/>
                                <a:pt x="7535" y="13184"/>
                              </a:cubicBezTo>
                              <a:lnTo>
                                <a:pt x="7572" y="13176"/>
                              </a:lnTo>
                              <a:lnTo>
                                <a:pt x="7568" y="13178"/>
                              </a:lnTo>
                              <a:lnTo>
                                <a:pt x="7599" y="13158"/>
                              </a:lnTo>
                              <a:lnTo>
                                <a:pt x="7595" y="13162"/>
                              </a:lnTo>
                              <a:lnTo>
                                <a:pt x="7615" y="13131"/>
                              </a:lnTo>
                              <a:lnTo>
                                <a:pt x="7613" y="13135"/>
                              </a:lnTo>
                              <a:lnTo>
                                <a:pt x="7621" y="13098"/>
                              </a:lnTo>
                              <a:lnTo>
                                <a:pt x="7643" y="13110"/>
                              </a:lnTo>
                              <a:lnTo>
                                <a:pt x="7638" y="13115"/>
                              </a:lnTo>
                              <a:cubicBezTo>
                                <a:pt x="7634" y="13118"/>
                                <a:pt x="7628" y="13119"/>
                                <a:pt x="7624" y="13117"/>
                              </a:cubicBezTo>
                              <a:cubicBezTo>
                                <a:pt x="7619" y="13115"/>
                                <a:pt x="7616" y="13111"/>
                                <a:pt x="7616" y="13105"/>
                              </a:cubicBezTo>
                              <a:lnTo>
                                <a:pt x="7616" y="113"/>
                              </a:lnTo>
                              <a:cubicBezTo>
                                <a:pt x="7616" y="110"/>
                                <a:pt x="7617" y="106"/>
                                <a:pt x="7620" y="103"/>
                              </a:cubicBezTo>
                              <a:lnTo>
                                <a:pt x="7625" y="99"/>
                              </a:lnTo>
                              <a:lnTo>
                                <a:pt x="7621" y="112"/>
                              </a:lnTo>
                              <a:lnTo>
                                <a:pt x="7613" y="75"/>
                              </a:lnTo>
                              <a:lnTo>
                                <a:pt x="7615" y="79"/>
                              </a:lnTo>
                              <a:lnTo>
                                <a:pt x="7595" y="48"/>
                              </a:lnTo>
                              <a:lnTo>
                                <a:pt x="7599" y="52"/>
                              </a:lnTo>
                              <a:lnTo>
                                <a:pt x="7568" y="32"/>
                              </a:lnTo>
                              <a:lnTo>
                                <a:pt x="7572" y="34"/>
                              </a:lnTo>
                              <a:lnTo>
                                <a:pt x="7535" y="26"/>
                              </a:lnTo>
                              <a:lnTo>
                                <a:pt x="7545" y="23"/>
                              </a:lnTo>
                              <a:lnTo>
                                <a:pt x="7540" y="27"/>
                              </a:lnTo>
                              <a:cubicBezTo>
                                <a:pt x="7538" y="29"/>
                                <a:pt x="7535" y="30"/>
                                <a:pt x="7532" y="30"/>
                              </a:cubicBezTo>
                              <a:lnTo>
                                <a:pt x="108" y="30"/>
                              </a:lnTo>
                              <a:cubicBezTo>
                                <a:pt x="104" y="30"/>
                                <a:pt x="100" y="28"/>
                                <a:pt x="98" y="24"/>
                              </a:cubicBezTo>
                              <a:cubicBezTo>
                                <a:pt x="95" y="20"/>
                                <a:pt x="95" y="16"/>
                                <a:pt x="97" y="12"/>
                              </a:cubicBezTo>
                              <a:lnTo>
                                <a:pt x="99" y="8"/>
                              </a:lnTo>
                              <a:lnTo>
                                <a:pt x="113" y="26"/>
                              </a:lnTo>
                              <a:lnTo>
                                <a:pt x="76" y="34"/>
                              </a:lnTo>
                              <a:lnTo>
                                <a:pt x="80" y="32"/>
                              </a:lnTo>
                              <a:lnTo>
                                <a:pt x="49" y="52"/>
                              </a:lnTo>
                              <a:lnTo>
                                <a:pt x="53" y="48"/>
                              </a:lnTo>
                              <a:lnTo>
                                <a:pt x="33" y="79"/>
                              </a:lnTo>
                              <a:lnTo>
                                <a:pt x="35" y="75"/>
                              </a:lnTo>
                              <a:lnTo>
                                <a:pt x="27" y="112"/>
                              </a:lnTo>
                              <a:cubicBezTo>
                                <a:pt x="27" y="113"/>
                                <a:pt x="26" y="114"/>
                                <a:pt x="26" y="115"/>
                              </a:cubicBezTo>
                              <a:lnTo>
                                <a:pt x="24" y="119"/>
                              </a:lnTo>
                              <a:lnTo>
                                <a:pt x="25" y="113"/>
                              </a:lnTo>
                              <a:lnTo>
                                <a:pt x="25" y="13105"/>
                              </a:lnTo>
                              <a:lnTo>
                                <a:pt x="1" y="13101"/>
                              </a:lnTo>
                              <a:lnTo>
                                <a:pt x="3" y="13096"/>
                              </a:lnTo>
                              <a:cubicBezTo>
                                <a:pt x="5" y="13090"/>
                                <a:pt x="10" y="13087"/>
                                <a:pt x="16" y="13088"/>
                              </a:cubicBezTo>
                              <a:cubicBezTo>
                                <a:pt x="21" y="13088"/>
                                <a:pt x="26" y="13092"/>
                                <a:pt x="27" y="13098"/>
                              </a:cubicBezTo>
                              <a:lnTo>
                                <a:pt x="35" y="13135"/>
                              </a:lnTo>
                              <a:lnTo>
                                <a:pt x="33" y="13131"/>
                              </a:lnTo>
                              <a:lnTo>
                                <a:pt x="53" y="13162"/>
                              </a:lnTo>
                              <a:lnTo>
                                <a:pt x="49" y="13158"/>
                              </a:lnTo>
                              <a:lnTo>
                                <a:pt x="80" y="13178"/>
                              </a:lnTo>
                              <a:lnTo>
                                <a:pt x="76" y="13176"/>
                              </a:lnTo>
                              <a:lnTo>
                                <a:pt x="113" y="13184"/>
                              </a:lnTo>
                              <a:cubicBezTo>
                                <a:pt x="120" y="13185"/>
                                <a:pt x="124" y="13192"/>
                                <a:pt x="123" y="13199"/>
                              </a:cubicBezTo>
                              <a:cubicBezTo>
                                <a:pt x="121" y="13206"/>
                                <a:pt x="115" y="13210"/>
                                <a:pt x="108" y="13209"/>
                              </a:cubicBezTo>
                              <a:lnTo>
                                <a:pt x="71" y="13201"/>
                              </a:lnTo>
                              <a:cubicBezTo>
                                <a:pt x="69" y="13201"/>
                                <a:pt x="68" y="13200"/>
                                <a:pt x="67" y="13199"/>
                              </a:cubicBezTo>
                              <a:lnTo>
                                <a:pt x="36" y="13179"/>
                              </a:lnTo>
                              <a:cubicBezTo>
                                <a:pt x="34" y="13178"/>
                                <a:pt x="33" y="13177"/>
                                <a:pt x="32" y="13175"/>
                              </a:cubicBezTo>
                              <a:lnTo>
                                <a:pt x="12" y="13144"/>
                              </a:lnTo>
                              <a:cubicBezTo>
                                <a:pt x="11" y="13143"/>
                                <a:pt x="10" y="13142"/>
                                <a:pt x="10" y="13140"/>
                              </a:cubicBezTo>
                              <a:lnTo>
                                <a:pt x="2" y="13103"/>
                              </a:lnTo>
                              <a:lnTo>
                                <a:pt x="26" y="13105"/>
                              </a:lnTo>
                              <a:lnTo>
                                <a:pt x="24" y="13110"/>
                              </a:lnTo>
                              <a:cubicBezTo>
                                <a:pt x="22" y="13116"/>
                                <a:pt x="16" y="13119"/>
                                <a:pt x="10" y="13118"/>
                              </a:cubicBezTo>
                              <a:cubicBezTo>
                                <a:pt x="4" y="13117"/>
                                <a:pt x="0" y="13112"/>
                                <a:pt x="0" y="13105"/>
                              </a:cubicBezTo>
                              <a:lnTo>
                                <a:pt x="0" y="113"/>
                              </a:lnTo>
                              <a:cubicBezTo>
                                <a:pt x="0" y="111"/>
                                <a:pt x="0" y="110"/>
                                <a:pt x="1" y="108"/>
                              </a:cubicBezTo>
                              <a:lnTo>
                                <a:pt x="3" y="104"/>
                              </a:lnTo>
                              <a:lnTo>
                                <a:pt x="2" y="107"/>
                              </a:lnTo>
                              <a:lnTo>
                                <a:pt x="10" y="70"/>
                              </a:lnTo>
                              <a:cubicBezTo>
                                <a:pt x="10" y="68"/>
                                <a:pt x="11" y="67"/>
                                <a:pt x="12" y="66"/>
                              </a:cubicBezTo>
                              <a:lnTo>
                                <a:pt x="32" y="35"/>
                              </a:lnTo>
                              <a:cubicBezTo>
                                <a:pt x="33" y="33"/>
                                <a:pt x="34" y="32"/>
                                <a:pt x="36" y="31"/>
                              </a:cubicBezTo>
                              <a:lnTo>
                                <a:pt x="67" y="11"/>
                              </a:lnTo>
                              <a:cubicBezTo>
                                <a:pt x="68" y="10"/>
                                <a:pt x="69" y="9"/>
                                <a:pt x="71" y="9"/>
                              </a:cubicBezTo>
                              <a:lnTo>
                                <a:pt x="108" y="1"/>
                              </a:lnTo>
                              <a:cubicBezTo>
                                <a:pt x="113" y="0"/>
                                <a:pt x="118" y="2"/>
                                <a:pt x="121" y="6"/>
                              </a:cubicBezTo>
                              <a:cubicBezTo>
                                <a:pt x="124" y="10"/>
                                <a:pt x="124" y="15"/>
                                <a:pt x="122" y="19"/>
                              </a:cubicBezTo>
                              <a:lnTo>
                                <a:pt x="120" y="23"/>
                              </a:lnTo>
                              <a:lnTo>
                                <a:pt x="108" y="5"/>
                              </a:lnTo>
                              <a:lnTo>
                                <a:pt x="7532" y="5"/>
                              </a:lnTo>
                              <a:lnTo>
                                <a:pt x="7524" y="7"/>
                              </a:lnTo>
                              <a:lnTo>
                                <a:pt x="7529" y="3"/>
                              </a:lnTo>
                              <a:cubicBezTo>
                                <a:pt x="7532" y="1"/>
                                <a:pt x="7536" y="0"/>
                                <a:pt x="7540" y="1"/>
                              </a:cubicBezTo>
                              <a:lnTo>
                                <a:pt x="7577" y="9"/>
                              </a:lnTo>
                              <a:cubicBezTo>
                                <a:pt x="7579" y="9"/>
                                <a:pt x="7580" y="10"/>
                                <a:pt x="7581" y="11"/>
                              </a:cubicBezTo>
                              <a:lnTo>
                                <a:pt x="7612" y="31"/>
                              </a:lnTo>
                              <a:cubicBezTo>
                                <a:pt x="7614" y="32"/>
                                <a:pt x="7615" y="33"/>
                                <a:pt x="7616" y="35"/>
                              </a:cubicBezTo>
                              <a:lnTo>
                                <a:pt x="7636" y="66"/>
                              </a:lnTo>
                              <a:cubicBezTo>
                                <a:pt x="7637" y="67"/>
                                <a:pt x="7638" y="68"/>
                                <a:pt x="7638" y="70"/>
                              </a:cubicBezTo>
                              <a:lnTo>
                                <a:pt x="7646" y="107"/>
                              </a:lnTo>
                              <a:cubicBezTo>
                                <a:pt x="7647" y="112"/>
                                <a:pt x="7645" y="116"/>
                                <a:pt x="7641" y="119"/>
                              </a:cubicBezTo>
                              <a:lnTo>
                                <a:pt x="7636" y="123"/>
                              </a:lnTo>
                              <a:lnTo>
                                <a:pt x="7641" y="113"/>
                              </a:lnTo>
                              <a:lnTo>
                                <a:pt x="7641" y="13105"/>
                              </a:lnTo>
                              <a:lnTo>
                                <a:pt x="7619" y="13096"/>
                              </a:lnTo>
                              <a:lnTo>
                                <a:pt x="7624" y="13091"/>
                              </a:lnTo>
                              <a:cubicBezTo>
                                <a:pt x="7628" y="13087"/>
                                <a:pt x="7635" y="13087"/>
                                <a:pt x="7640" y="13089"/>
                              </a:cubicBezTo>
                              <a:cubicBezTo>
                                <a:pt x="7645" y="13092"/>
                                <a:pt x="7647" y="13098"/>
                                <a:pt x="7646" y="13103"/>
                              </a:cubicBezTo>
                              <a:lnTo>
                                <a:pt x="7638" y="13140"/>
                              </a:lnTo>
                              <a:cubicBezTo>
                                <a:pt x="7638" y="13142"/>
                                <a:pt x="7637" y="13143"/>
                                <a:pt x="7636" y="13144"/>
                              </a:cubicBezTo>
                              <a:lnTo>
                                <a:pt x="7616" y="13175"/>
                              </a:lnTo>
                              <a:cubicBezTo>
                                <a:pt x="7615" y="13177"/>
                                <a:pt x="7614" y="13178"/>
                                <a:pt x="7612" y="13179"/>
                              </a:cubicBezTo>
                              <a:lnTo>
                                <a:pt x="7581" y="13199"/>
                              </a:lnTo>
                              <a:cubicBezTo>
                                <a:pt x="7580" y="13200"/>
                                <a:pt x="7579" y="13201"/>
                                <a:pt x="7577" y="13201"/>
                              </a:cubicBezTo>
                              <a:lnTo>
                                <a:pt x="7540" y="13209"/>
                              </a:lnTo>
                              <a:lnTo>
                                <a:pt x="7547" y="13206"/>
                              </a:lnTo>
                              <a:lnTo>
                                <a:pt x="7542" y="13211"/>
                              </a:lnTo>
                              <a:cubicBezTo>
                                <a:pt x="7539" y="13213"/>
                                <a:pt x="7536" y="13214"/>
                                <a:pt x="7532" y="13214"/>
                              </a:cubicBezTo>
                              <a:lnTo>
                                <a:pt x="108" y="13214"/>
                              </a:lnTo>
                              <a:cubicBezTo>
                                <a:pt x="101" y="13214"/>
                                <a:pt x="96" y="13209"/>
                                <a:pt x="96" y="13201"/>
                              </a:cubicBezTo>
                              <a:cubicBezTo>
                                <a:pt x="96" y="13194"/>
                                <a:pt x="101" y="13189"/>
                                <a:pt x="108" y="13189"/>
                              </a:cubicBez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1CDF747A" id="Freeform 1076" o:spid="_x0000_s1026" style="position:absolute;margin-left:440.65pt;margin-top:46.95pt;width:220.35pt;height:332.15pt;z-index:251577856;visibility:visible;mso-wrap-style:square;mso-wrap-distance-left:9pt;mso-wrap-distance-top:0;mso-wrap-distance-right:9pt;mso-wrap-distance-bottom:0;mso-position-horizontal:absolute;mso-position-horizontal-relative:text;mso-position-vertical:absolute;mso-position-vertical-relative:text;v-text-anchor:top" coordsize="7647,1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" path="m108,13189r7424,l7523,13192r5,-5c7530,13186,7532,13184,7535,13184r37,-8l7568,13178r31,-20l7595,13162r20,-31l7613,13135r8,-37l7643,13110r-5,5c7634,13118,7628,13119,7624,13117v-5,-2,-8,-6,-8,-12l7616,113v,-3,1,-7,4,-10l7625,99r-4,13l7613,75r2,4l7595,48r4,4l7568,32r4,2l7535,26r10,-3l7540,27v-2,2,-5,3,-8,3l108,30v-4,,-8,-2,-10,-6c95,20,95,16,97,12l99,8r14,18l76,34r4,-2l49,52r4,-4l33,79r2,-4l27,112v,1,-1,2,-1,3l24,119r1,-6l25,13105r-24,-4l3,13096v2,-6,7,-9,13,-8c21,13088,26,13092,27,13098r8,37l33,13131r20,31l49,13158r31,20l76,13176r37,8c120,13185,124,13192,123,13199v-2,7,-8,11,-15,10l71,13201v-2,,-3,-1,-4,-2l36,13179v-2,-1,-3,-2,-4,-4l12,13144v-1,-1,-2,-2,-2,-4l2,13103r24,2l24,13110v-2,6,-8,9,-14,8c4,13117,,13112,,13105l,113v,-2,,-3,1,-5l3,104r-1,3l10,70v,-2,1,-3,2,-4l32,35v1,-2,2,-3,4,-4l67,11v1,-1,2,-2,4,-2l108,1v5,-1,10,1,13,5c124,10,124,15,122,19r-2,4l108,5r7424,l7524,7r5,-4c7532,1,7536,,7540,1r37,8c7579,9,7580,10,7581,11r31,20c7614,32,7615,33,7616,35r20,31c7637,67,7638,68,7638,70r8,37c7647,112,7645,116,7641,119r-5,4l7641,113r,12992l7619,13096r5,-5c7628,13087,7635,13087,7640,13089v5,3,7,9,6,14l7638,13140v,2,-1,3,-2,4l7616,13175v-1,2,-2,3,-4,4l7581,13199v-1,1,-2,2,-4,2l7540,13209r7,-3l7542,13211v-3,2,-6,3,-10,3l108,13214v-7,,-12,-5,-12,-13c96,13194,101,13189,108,13189xe" strokeweight="0">
                <v:path arrowok="t" o:connecttype="custom" o:connectlocs="2756279,4210372;2754815,4209734;2770916,4206222;2780797,4200476;2786652,4191857;2788847,4181322;2795069,4186749;2787018,4183557;2788482,32881;2788847,35754;2786652,25219;2780797,16600;2770916,10854;2761036,7342;2756279,9577;35862,7662;36228,2554;27812,10854;17931,16600;12076,25219;9880,35754;8783,37989;9149,4183557;1098,4180683;9880,4181322;12076,4191857;17931,4200476;27812,4206222;45011,4213564;25982,4214203;13174,4207180;4391,4196007;732,4182918;8783,4185153;0,4183557;366,34477;732,34158;4391,21069;13174,9896;25982,2873;44279,1915;43913,7342;2756279,1596;2755181,958;2772746,2873;2785554,9896;2794337,21069;2797996,34158;2794337,39266;2796166,4183557;2789945,4179087;2797996,4182918;2794337,4196007;2785554,4207180;2772746,4214203;2761768,4215799;2756279,4218353;35130,4214203" o:connectangles="0,0,0,0,0,0,0,0,0,0,0,0,0,0,0,0,0,0,0,0,0,0,0,0,0,0,0,0,0,0,0,0,0,0,0,0,0,0,0,0,0,0,0,0,0,0,0,0,0,0,0,0,0,0,0,0,0,0"/>
              </v:shape>
            </w:pict>
          </mc:Fallback>
        </mc:AlternateContent>
      </w:r>
      <w:r w:rsidR="00C22289">
        <w:rPr>
          <w:noProof/>
          <w:lang w:val="en-PH" w:eastAsia="en-PH"/>
        </w:rPr>
        <mc:AlternateContent>
          <mc:Choice Requires="wps">
            <w:drawing>
              <wp:anchor distT="0" distB="0" distL="114300" distR="114300" simplePos="0" relativeHeight="251578880" behindDoc="0" locked="0" layoutInCell="1" allowOverlap="1" wp14:anchorId="21C44603" wp14:editId="0FD1C202">
                <wp:simplePos x="0" y="0"/>
                <wp:positionH relativeFrom="column">
                  <wp:posOffset>5588406</wp:posOffset>
                </wp:positionH>
                <wp:positionV relativeFrom="paragraph">
                  <wp:posOffset>586183</wp:posOffset>
                </wp:positionV>
                <wp:extent cx="2807957" cy="4210056"/>
                <wp:effectExtent l="0" t="0" r="12065" b="19050"/>
                <wp:wrapNone/>
                <wp:docPr id="1079" name="Freeform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7957" cy="4210056"/>
                        </a:xfrm>
                        <a:custGeom>
                          <a:avLst/>
                          <a:gdLst>
                            <a:gd name="T0" fmla="*/ 101 w 7621"/>
                            <a:gd name="T1" fmla="*/ 13184 h 13188"/>
                            <a:gd name="T2" fmla="*/ 7525 w 7621"/>
                            <a:gd name="T3" fmla="*/ 13184 h 13188"/>
                            <a:gd name="T4" fmla="*/ 7524 w 7621"/>
                            <a:gd name="T5" fmla="*/ 13188 h 13188"/>
                            <a:gd name="T6" fmla="*/ 7620 w 7621"/>
                            <a:gd name="T7" fmla="*/ 13092 h 13188"/>
                            <a:gd name="T8" fmla="*/ 7620 w 7621"/>
                            <a:gd name="T9" fmla="*/ 13092 h 13188"/>
                            <a:gd name="T10" fmla="*/ 7621 w 7621"/>
                            <a:gd name="T11" fmla="*/ 13088 h 13188"/>
                            <a:gd name="T12" fmla="*/ 7621 w 7621"/>
                            <a:gd name="T13" fmla="*/ 96 h 13188"/>
                            <a:gd name="T14" fmla="*/ 7620 w 7621"/>
                            <a:gd name="T15" fmla="*/ 101 h 13188"/>
                            <a:gd name="T16" fmla="*/ 7524 w 7621"/>
                            <a:gd name="T17" fmla="*/ 5 h 13188"/>
                            <a:gd name="T18" fmla="*/ 7525 w 7621"/>
                            <a:gd name="T19" fmla="*/ 0 h 13188"/>
                            <a:gd name="T20" fmla="*/ 101 w 7621"/>
                            <a:gd name="T21" fmla="*/ 0 h 13188"/>
                            <a:gd name="T22" fmla="*/ 96 w 7621"/>
                            <a:gd name="T23" fmla="*/ 5 h 13188"/>
                            <a:gd name="T24" fmla="*/ 0 w 7621"/>
                            <a:gd name="T25" fmla="*/ 101 h 13188"/>
                            <a:gd name="T26" fmla="*/ 5 w 7621"/>
                            <a:gd name="T27" fmla="*/ 96 h 13188"/>
                            <a:gd name="T28" fmla="*/ 5 w 7621"/>
                            <a:gd name="T29" fmla="*/ 13088 h 13188"/>
                            <a:gd name="T30" fmla="*/ 0 w 7621"/>
                            <a:gd name="T31" fmla="*/ 13092 h 13188"/>
                            <a:gd name="T32" fmla="*/ 96 w 7621"/>
                            <a:gd name="T33" fmla="*/ 13188 h 13188"/>
                            <a:gd name="T34" fmla="*/ 101 w 7621"/>
                            <a:gd name="T35" fmla="*/ 13184 h 13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21" h="13188">
                              <a:moveTo>
                                <a:pt x="101" y="13184"/>
                              </a:moveTo>
                              <a:lnTo>
                                <a:pt x="7525" y="13184"/>
                              </a:lnTo>
                              <a:lnTo>
                                <a:pt x="7524" y="13188"/>
                              </a:lnTo>
                              <a:cubicBezTo>
                                <a:pt x="7577" y="13188"/>
                                <a:pt x="7620" y="13145"/>
                                <a:pt x="7620" y="13092"/>
                              </a:cubicBezTo>
                              <a:cubicBezTo>
                                <a:pt x="7620" y="13092"/>
                                <a:pt x="7620" y="13092"/>
                                <a:pt x="7620" y="13092"/>
                              </a:cubicBezTo>
                              <a:lnTo>
                                <a:pt x="7621" y="13088"/>
                              </a:lnTo>
                              <a:lnTo>
                                <a:pt x="7621" y="96"/>
                              </a:lnTo>
                              <a:lnTo>
                                <a:pt x="7620" y="101"/>
                              </a:lnTo>
                              <a:cubicBezTo>
                                <a:pt x="7620" y="48"/>
                                <a:pt x="7577" y="5"/>
                                <a:pt x="7524" y="5"/>
                              </a:cubicBezTo>
                              <a:lnTo>
                                <a:pt x="7525" y="0"/>
                              </a:lnTo>
                              <a:lnTo>
                                <a:pt x="101" y="0"/>
                              </a:lnTo>
                              <a:lnTo>
                                <a:pt x="96" y="5"/>
                              </a:lnTo>
                              <a:cubicBezTo>
                                <a:pt x="43" y="5"/>
                                <a:pt x="0" y="48"/>
                                <a:pt x="0" y="101"/>
                              </a:cubicBezTo>
                              <a:lnTo>
                                <a:pt x="5" y="96"/>
                              </a:lnTo>
                              <a:lnTo>
                                <a:pt x="5" y="13088"/>
                              </a:lnTo>
                              <a:lnTo>
                                <a:pt x="0" y="13092"/>
                              </a:lnTo>
                              <a:cubicBezTo>
                                <a:pt x="0" y="13145"/>
                                <a:pt x="43" y="13188"/>
                                <a:pt x="96" y="13188"/>
                              </a:cubicBezTo>
                              <a:lnTo>
                                <a:pt x="101" y="13184"/>
                              </a:lnTo>
                              <a:close/>
                            </a:path>
                          </a:pathLst>
                        </a:custGeom>
                        <a:noFill/>
                        <a:ln w="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04DADD4E" id="Freeform 1079" o:spid="_x0000_s1026" style="position:absolute;margin-left:440.05pt;margin-top:46.15pt;width:221.1pt;height:331.5pt;z-index:251578880;visibility:visible;mso-wrap-style:square;mso-wrap-distance-left:9pt;mso-wrap-distance-top:0;mso-wrap-distance-right:9pt;mso-wrap-distance-bottom:0;mso-position-horizontal:absolute;mso-position-horizontal-relative:text;mso-position-vertical:absolute;mso-position-vertical-relative:text;v-text-anchor:top" coordsize="7621,1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" path="m101,13184r7424,l7524,13188v53,,96,-43,96,-96c7620,13092,7620,13092,7620,13092r1,-4l7621,96r-1,5c7620,48,7577,5,7524,5r1,-5l101,,96,5c43,5,,48,,101l5,96r,12992l,13092v,53,43,96,96,96l101,13184xe" filled="f" strokecolor="#404040" strokeweight="1e-4mm">
                <v:stroke endcap="round"/>
                <v:path arrowok="t" o:connecttype="custom" o:connectlocs="37213,4208779;2772586,4208779;2772217,4210056;2807589,4179410;2807589,4179410;2807957,4178133;2807957,30646;2807589,32243;2772217,1596;2772586,0;37213,0;35371,1596;0,32243;1842,30646;1842,4178133;0,4179410;35371,4210056;37213,4208779" o:connectangles="0,0,0,0,0,0,0,0,0,0,0,0,0,0,0,0,0,0"/>
              </v:shape>
            </w:pict>
          </mc:Fallback>
        </mc:AlternateContent>
      </w:r>
      <w:r w:rsidR="00C22289">
        <w:rPr>
          <w:noProof/>
          <w:lang w:val="en-PH" w:eastAsia="en-PH"/>
        </w:rPr>
        <mc:AlternateContent>
          <mc:Choice Requires="wps">
            <w:drawing>
              <wp:anchor distT="0" distB="0" distL="114300" distR="114300" simplePos="0" relativeHeight="251579904" behindDoc="0" locked="0" layoutInCell="1" allowOverlap="1" wp14:anchorId="47E6655D" wp14:editId="7D0C7EEB">
                <wp:simplePos x="0" y="0"/>
                <wp:positionH relativeFrom="column">
                  <wp:posOffset>5849054</wp:posOffset>
                </wp:positionH>
                <wp:positionV relativeFrom="paragraph">
                  <wp:posOffset>1011005</wp:posOffset>
                </wp:positionV>
                <wp:extent cx="2160336" cy="290406"/>
                <wp:effectExtent l="0" t="0" r="11430" b="14605"/>
                <wp:wrapNone/>
                <wp:docPr id="1080"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336" cy="290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E4B49" w14:textId="3F29473A" w:rsidR="00371938" w:rsidRDefault="00371938" w:rsidP="00FE582D">
                            <w:pPr>
                              <w:pStyle w:val="NormalWeb"/>
                              <w:spacing w:before="0" w:beforeAutospacing="0" w:after="0" w:afterAutospacing="0"/>
                              <w:textAlignment w:val="baseline"/>
                            </w:pPr>
                            <w:r>
                              <w:rPr>
                                <w:rFonts w:ascii="Arial" w:hAnsi="Arial" w:cs="Arial"/>
                                <w:b/>
                                <w:bCs/>
                                <w:color w:val="000000"/>
                                <w:kern w:val="24"/>
                                <w:sz w:val="38"/>
                                <w:szCs w:val="38"/>
                                <w:lang w:val="en-US"/>
                              </w:rPr>
                              <w:t xml:space="preserve">WORLD OF WORK </w:t>
                            </w:r>
                            <w:proofErr w:type="spellStart"/>
                            <w:r>
                              <w:rPr>
                                <w:rFonts w:ascii="Arial" w:hAnsi="Arial" w:cs="Arial"/>
                                <w:b/>
                                <w:bCs/>
                                <w:color w:val="000000"/>
                                <w:kern w:val="24"/>
                                <w:sz w:val="38"/>
                                <w:szCs w:val="38"/>
                                <w:lang w:val="en-US"/>
                              </w:rPr>
                              <w:t>WORK</w:t>
                            </w:r>
                            <w:proofErr w:type="spellEnd"/>
                            <w:r>
                              <w:rPr>
                                <w:rFonts w:ascii="Arial" w:hAnsi="Arial" w:cs="Arial"/>
                                <w:b/>
                                <w:bCs/>
                                <w:color w:val="000000"/>
                                <w:kern w:val="24"/>
                                <w:sz w:val="38"/>
                                <w:szCs w:val="38"/>
                                <w:lang w:val="en-US"/>
                              </w:rPr>
                              <w:t xml:space="preserve">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47E6655D" id="Rectangle 1080" o:spid="_x0000_s1044" style="position:absolute;left:0;text-align:left;margin-left:460.55pt;margin-top:79.6pt;width:170.1pt;height:22.85pt;z-index:2515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" filled="f" stroked="f">
                <v:textbox inset="0,0,0,0">
                  <w:txbxContent>
                    <w:p w14:paraId="3DFE4B49" w14:textId="3F29473A" w:rsidR="00371938" w:rsidRDefault="00371938" w:rsidP="00FE582D">
                      <w:pPr>
                        <w:pStyle w:val="NormalWeb"/>
                        <w:spacing w:before="0" w:beforeAutospacing="0" w:after="0" w:afterAutospacing="0"/>
                        <w:textAlignment w:val="baseline"/>
                      </w:pPr>
                      <w:r>
                        <w:rPr>
                          <w:rFonts w:ascii="Arial" w:hAnsi="Arial" w:cs="Arial"/>
                          <w:b/>
                          <w:bCs/>
                          <w:color w:val="000000"/>
                          <w:kern w:val="24"/>
                          <w:sz w:val="38"/>
                          <w:szCs w:val="38"/>
                          <w:lang w:val="en-US"/>
                        </w:rPr>
                        <w:t xml:space="preserve">WORLD OF WORK </w:t>
                      </w:r>
                      <w:proofErr w:type="spellStart"/>
                      <w:r>
                        <w:rPr>
                          <w:rFonts w:ascii="Arial" w:hAnsi="Arial" w:cs="Arial"/>
                          <w:b/>
                          <w:bCs/>
                          <w:color w:val="000000"/>
                          <w:kern w:val="24"/>
                          <w:sz w:val="38"/>
                          <w:szCs w:val="38"/>
                          <w:lang w:val="en-US"/>
                        </w:rPr>
                        <w:t>WORK</w:t>
                      </w:r>
                      <w:proofErr w:type="spellEnd"/>
                      <w:r>
                        <w:rPr>
                          <w:rFonts w:ascii="Arial" w:hAnsi="Arial" w:cs="Arial"/>
                          <w:b/>
                          <w:bCs/>
                          <w:color w:val="000000"/>
                          <w:kern w:val="24"/>
                          <w:sz w:val="38"/>
                          <w:szCs w:val="38"/>
                          <w:lang w:val="en-US"/>
                        </w:rPr>
                        <w:t xml:space="preserve"> </w:t>
                      </w:r>
                    </w:p>
                  </w:txbxContent>
                </v:textbox>
              </v:rect>
            </w:pict>
          </mc:Fallback>
        </mc:AlternateContent>
      </w:r>
      <w:r w:rsidR="00C22289">
        <w:rPr>
          <w:noProof/>
          <w:lang w:val="en-PH" w:eastAsia="en-PH"/>
        </w:rPr>
        <mc:AlternateContent>
          <mc:Choice Requires="wps">
            <w:drawing>
              <wp:anchor distT="0" distB="0" distL="114300" distR="114300" simplePos="0" relativeHeight="251580928" behindDoc="0" locked="0" layoutInCell="1" allowOverlap="1" wp14:anchorId="43C9B58B" wp14:editId="636E066A">
                <wp:simplePos x="0" y="0"/>
                <wp:positionH relativeFrom="column">
                  <wp:posOffset>6319179</wp:posOffset>
                </wp:positionH>
                <wp:positionV relativeFrom="paragraph">
                  <wp:posOffset>1598455</wp:posOffset>
                </wp:positionV>
                <wp:extent cx="1093760" cy="290406"/>
                <wp:effectExtent l="0" t="0" r="11430" b="14605"/>
                <wp:wrapNone/>
                <wp:docPr id="1081"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760" cy="290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B0BAE"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38"/>
                                <w:szCs w:val="38"/>
                                <w:lang w:val="en-US"/>
                              </w:rPr>
                              <w:t>LAO PDR</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43C9B58B" id="Rectangle 1081" o:spid="_x0000_s1045" style="position:absolute;left:0;text-align:left;margin-left:497.55pt;margin-top:125.85pt;width:86.1pt;height:22.85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" filled="f" stroked="f">
                <v:textbox inset="0,0,0,0">
                  <w:txbxContent>
                    <w:p w14:paraId="5F9B0BAE"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38"/>
                          <w:szCs w:val="38"/>
                          <w:lang w:val="en-US"/>
                        </w:rPr>
                        <w:t>LAO PDR</w:t>
                      </w:r>
                    </w:p>
                  </w:txbxContent>
                </v:textbox>
              </v:rect>
            </w:pict>
          </mc:Fallback>
        </mc:AlternateContent>
      </w:r>
      <w:r w:rsidR="00C22289">
        <w:rPr>
          <w:noProof/>
          <w:lang w:val="en-PH" w:eastAsia="en-PH"/>
        </w:rPr>
        <mc:AlternateContent>
          <mc:Choice Requires="wps">
            <w:drawing>
              <wp:anchor distT="0" distB="0" distL="114300" distR="114300" simplePos="0" relativeHeight="251581952" behindDoc="0" locked="0" layoutInCell="1" allowOverlap="1" wp14:anchorId="4CE7422C" wp14:editId="0EF8F2E4">
                <wp:simplePos x="0" y="0"/>
                <wp:positionH relativeFrom="column">
                  <wp:posOffset>5706737</wp:posOffset>
                </wp:positionH>
                <wp:positionV relativeFrom="paragraph">
                  <wp:posOffset>2053148</wp:posOffset>
                </wp:positionV>
                <wp:extent cx="2576092" cy="1428797"/>
                <wp:effectExtent l="0" t="0" r="15240" b="0"/>
                <wp:wrapNone/>
                <wp:docPr id="1082"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092" cy="1428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BFC15" w14:textId="1FE3ADE5" w:rsidR="00371938" w:rsidRDefault="00371938" w:rsidP="00FE582D">
                            <w:pPr>
                              <w:pStyle w:val="NormalWeb"/>
                              <w:spacing w:before="0" w:beforeAutospacing="0" w:after="0" w:afterAutospacing="0"/>
                              <w:textAlignment w:val="baseline"/>
                            </w:pPr>
                            <w:r>
                              <w:rPr>
                                <w:rFonts w:ascii="Arial" w:hAnsi="Arial" w:cs="Arial"/>
                                <w:b/>
                                <w:bCs/>
                                <w:color w:val="000000"/>
                                <w:kern w:val="24"/>
                                <w:sz w:val="50"/>
                                <w:szCs w:val="50"/>
                                <w:lang w:val="en-US"/>
                              </w:rPr>
                              <w:t xml:space="preserve">CONSTRUCTION and </w:t>
                            </w:r>
                            <w:r>
                              <w:rPr>
                                <w:rFonts w:ascii="Arial" w:hAnsi="Arial" w:cs="Arial"/>
                                <w:b/>
                                <w:bCs/>
                                <w:color w:val="000000"/>
                                <w:kern w:val="24"/>
                                <w:position w:val="1"/>
                                <w:sz w:val="50"/>
                                <w:szCs w:val="50"/>
                                <w:lang w:val="en-US"/>
                              </w:rPr>
                              <w:t>INDUSTRY SECTOR</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4CE7422C" id="Rectangle 1082" o:spid="_x0000_s1046" style="position:absolute;left:0;text-align:left;margin-left:449.35pt;margin-top:161.65pt;width:202.85pt;height:112.5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" filled="f" stroked="f">
                <v:textbox inset="0,0,0,0">
                  <w:txbxContent>
                    <w:p w14:paraId="5A1BFC15" w14:textId="1FE3ADE5" w:rsidR="00371938" w:rsidRDefault="00371938" w:rsidP="00FE582D">
                      <w:pPr>
                        <w:pStyle w:val="NormalWeb"/>
                        <w:spacing w:before="0" w:beforeAutospacing="0" w:after="0" w:afterAutospacing="0"/>
                        <w:textAlignment w:val="baseline"/>
                      </w:pPr>
                      <w:r>
                        <w:rPr>
                          <w:rFonts w:ascii="Arial" w:hAnsi="Arial" w:cs="Arial"/>
                          <w:b/>
                          <w:bCs/>
                          <w:color w:val="000000"/>
                          <w:kern w:val="24"/>
                          <w:sz w:val="50"/>
                          <w:szCs w:val="50"/>
                          <w:lang w:val="en-US"/>
                        </w:rPr>
                        <w:t xml:space="preserve">CONSTRUCTION and </w:t>
                      </w:r>
                      <w:r>
                        <w:rPr>
                          <w:rFonts w:ascii="Arial" w:hAnsi="Arial" w:cs="Arial"/>
                          <w:b/>
                          <w:bCs/>
                          <w:color w:val="000000"/>
                          <w:kern w:val="24"/>
                          <w:position w:val="1"/>
                          <w:sz w:val="50"/>
                          <w:szCs w:val="50"/>
                          <w:lang w:val="en-US"/>
                        </w:rPr>
                        <w:t>INDUSTRY SECTOR</w:t>
                      </w:r>
                    </w:p>
                  </w:txbxContent>
                </v:textbox>
              </v:rect>
            </w:pict>
          </mc:Fallback>
        </mc:AlternateContent>
      </w:r>
      <w:r w:rsidR="00C22289">
        <w:rPr>
          <w:noProof/>
          <w:lang w:val="en-PH" w:eastAsia="en-PH"/>
        </w:rPr>
        <mc:AlternateContent>
          <mc:Choice Requires="wps">
            <w:drawing>
              <wp:anchor distT="0" distB="0" distL="114300" distR="114300" simplePos="0" relativeHeight="251582976" behindDoc="0" locked="0" layoutInCell="1" allowOverlap="1" wp14:anchorId="605531F2" wp14:editId="7F8ADB42">
                <wp:simplePos x="0" y="0"/>
                <wp:positionH relativeFrom="column">
                  <wp:posOffset>5596402</wp:posOffset>
                </wp:positionH>
                <wp:positionV relativeFrom="paragraph">
                  <wp:posOffset>4852661</wp:posOffset>
                </wp:positionV>
                <wp:extent cx="2799961" cy="278790"/>
                <wp:effectExtent l="0" t="0" r="19685" b="26035"/>
                <wp:wrapNone/>
                <wp:docPr id="1088" name="Freeform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9961" cy="278790"/>
                        </a:xfrm>
                        <a:custGeom>
                          <a:avLst/>
                          <a:gdLst>
                            <a:gd name="T0" fmla="*/ 7516 w 7628"/>
                            <a:gd name="T1" fmla="*/ 848 h 874"/>
                            <a:gd name="T2" fmla="*/ 7516 w 7628"/>
                            <a:gd name="T3" fmla="*/ 848 h 874"/>
                            <a:gd name="T4" fmla="*/ 7549 w 7628"/>
                            <a:gd name="T5" fmla="*/ 842 h 874"/>
                            <a:gd name="T6" fmla="*/ 7576 w 7628"/>
                            <a:gd name="T7" fmla="*/ 826 h 874"/>
                            <a:gd name="T8" fmla="*/ 7594 w 7628"/>
                            <a:gd name="T9" fmla="*/ 799 h 874"/>
                            <a:gd name="T10" fmla="*/ 7614 w 7628"/>
                            <a:gd name="T11" fmla="*/ 777 h 874"/>
                            <a:gd name="T12" fmla="*/ 7600 w 7628"/>
                            <a:gd name="T13" fmla="*/ 764 h 874"/>
                            <a:gd name="T14" fmla="*/ 7608 w 7628"/>
                            <a:gd name="T15" fmla="*/ 97 h 874"/>
                            <a:gd name="T16" fmla="*/ 7624 w 7628"/>
                            <a:gd name="T17" fmla="*/ 101 h 874"/>
                            <a:gd name="T18" fmla="*/ 7594 w 7628"/>
                            <a:gd name="T19" fmla="*/ 76 h 874"/>
                            <a:gd name="T20" fmla="*/ 7576 w 7628"/>
                            <a:gd name="T21" fmla="*/ 49 h 874"/>
                            <a:gd name="T22" fmla="*/ 7549 w 7628"/>
                            <a:gd name="T23" fmla="*/ 33 h 874"/>
                            <a:gd name="T24" fmla="*/ 7516 w 7628"/>
                            <a:gd name="T25" fmla="*/ 27 h 874"/>
                            <a:gd name="T26" fmla="*/ 7507 w 7628"/>
                            <a:gd name="T27" fmla="*/ 22 h 874"/>
                            <a:gd name="T28" fmla="*/ 108 w 7628"/>
                            <a:gd name="T29" fmla="*/ 25 h 874"/>
                            <a:gd name="T30" fmla="*/ 120 w 7628"/>
                            <a:gd name="T31" fmla="*/ 5 h 874"/>
                            <a:gd name="T32" fmla="*/ 113 w 7628"/>
                            <a:gd name="T33" fmla="*/ 27 h 874"/>
                            <a:gd name="T34" fmla="*/ 80 w 7628"/>
                            <a:gd name="T35" fmla="*/ 33 h 874"/>
                            <a:gd name="T36" fmla="*/ 53 w 7628"/>
                            <a:gd name="T37" fmla="*/ 49 h 874"/>
                            <a:gd name="T38" fmla="*/ 35 w 7628"/>
                            <a:gd name="T39" fmla="*/ 76 h 874"/>
                            <a:gd name="T40" fmla="*/ 18 w 7628"/>
                            <a:gd name="T41" fmla="*/ 123 h 874"/>
                            <a:gd name="T42" fmla="*/ 3 w 7628"/>
                            <a:gd name="T43" fmla="*/ 118 h 874"/>
                            <a:gd name="T44" fmla="*/ 25 w 7628"/>
                            <a:gd name="T45" fmla="*/ 764 h 874"/>
                            <a:gd name="T46" fmla="*/ 14 w 7628"/>
                            <a:gd name="T47" fmla="*/ 752 h 874"/>
                            <a:gd name="T48" fmla="*/ 35 w 7628"/>
                            <a:gd name="T49" fmla="*/ 799 h 874"/>
                            <a:gd name="T50" fmla="*/ 53 w 7628"/>
                            <a:gd name="T51" fmla="*/ 826 h 874"/>
                            <a:gd name="T52" fmla="*/ 80 w 7628"/>
                            <a:gd name="T53" fmla="*/ 842 h 874"/>
                            <a:gd name="T54" fmla="*/ 113 w 7628"/>
                            <a:gd name="T55" fmla="*/ 848 h 874"/>
                            <a:gd name="T56" fmla="*/ 108 w 7628"/>
                            <a:gd name="T57" fmla="*/ 873 h 874"/>
                            <a:gd name="T58" fmla="*/ 67 w 7628"/>
                            <a:gd name="T59" fmla="*/ 863 h 874"/>
                            <a:gd name="T60" fmla="*/ 32 w 7628"/>
                            <a:gd name="T61" fmla="*/ 839 h 874"/>
                            <a:gd name="T62" fmla="*/ 10 w 7628"/>
                            <a:gd name="T63" fmla="*/ 804 h 874"/>
                            <a:gd name="T64" fmla="*/ 14 w 7628"/>
                            <a:gd name="T65" fmla="*/ 777 h 874"/>
                            <a:gd name="T66" fmla="*/ 0 w 7628"/>
                            <a:gd name="T67" fmla="*/ 764 h 874"/>
                            <a:gd name="T68" fmla="*/ 8 w 7628"/>
                            <a:gd name="T69" fmla="*/ 97 h 874"/>
                            <a:gd name="T70" fmla="*/ 24 w 7628"/>
                            <a:gd name="T71" fmla="*/ 101 h 874"/>
                            <a:gd name="T72" fmla="*/ 10 w 7628"/>
                            <a:gd name="T73" fmla="*/ 71 h 874"/>
                            <a:gd name="T74" fmla="*/ 32 w 7628"/>
                            <a:gd name="T75" fmla="*/ 36 h 874"/>
                            <a:gd name="T76" fmla="*/ 67 w 7628"/>
                            <a:gd name="T77" fmla="*/ 12 h 874"/>
                            <a:gd name="T78" fmla="*/ 108 w 7628"/>
                            <a:gd name="T79" fmla="*/ 2 h 874"/>
                            <a:gd name="T80" fmla="*/ 99 w 7628"/>
                            <a:gd name="T81" fmla="*/ 22 h 874"/>
                            <a:gd name="T82" fmla="*/ 108 w 7628"/>
                            <a:gd name="T83" fmla="*/ 0 h 874"/>
                            <a:gd name="T84" fmla="*/ 7526 w 7628"/>
                            <a:gd name="T85" fmla="*/ 3 h 874"/>
                            <a:gd name="T86" fmla="*/ 7521 w 7628"/>
                            <a:gd name="T87" fmla="*/ 2 h 874"/>
                            <a:gd name="T88" fmla="*/ 7562 w 7628"/>
                            <a:gd name="T89" fmla="*/ 12 h 874"/>
                            <a:gd name="T90" fmla="*/ 7597 w 7628"/>
                            <a:gd name="T91" fmla="*/ 36 h 874"/>
                            <a:gd name="T92" fmla="*/ 7619 w 7628"/>
                            <a:gd name="T93" fmla="*/ 71 h 874"/>
                            <a:gd name="T94" fmla="*/ 7621 w 7628"/>
                            <a:gd name="T95" fmla="*/ 122 h 874"/>
                            <a:gd name="T96" fmla="*/ 7603 w 7628"/>
                            <a:gd name="T97" fmla="*/ 118 h 874"/>
                            <a:gd name="T98" fmla="*/ 7625 w 7628"/>
                            <a:gd name="T99" fmla="*/ 764 h 874"/>
                            <a:gd name="T100" fmla="*/ 7614 w 7628"/>
                            <a:gd name="T101" fmla="*/ 752 h 874"/>
                            <a:gd name="T102" fmla="*/ 7627 w 7628"/>
                            <a:gd name="T103" fmla="*/ 767 h 874"/>
                            <a:gd name="T104" fmla="*/ 7617 w 7628"/>
                            <a:gd name="T105" fmla="*/ 808 h 874"/>
                            <a:gd name="T106" fmla="*/ 7593 w 7628"/>
                            <a:gd name="T107" fmla="*/ 843 h 874"/>
                            <a:gd name="T108" fmla="*/ 7558 w 7628"/>
                            <a:gd name="T109" fmla="*/ 865 h 874"/>
                            <a:gd name="T110" fmla="*/ 7518 w 7628"/>
                            <a:gd name="T111" fmla="*/ 873 h 874"/>
                            <a:gd name="T112" fmla="*/ 108 w 7628"/>
                            <a:gd name="T113" fmla="*/ 873 h 874"/>
                            <a:gd name="T114" fmla="*/ 108 w 7628"/>
                            <a:gd name="T115" fmla="*/ 848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628" h="874">
                              <a:moveTo>
                                <a:pt x="108" y="848"/>
                              </a:moveTo>
                              <a:lnTo>
                                <a:pt x="7516" y="848"/>
                              </a:lnTo>
                              <a:lnTo>
                                <a:pt x="7518" y="848"/>
                              </a:lnTo>
                              <a:lnTo>
                                <a:pt x="7516" y="848"/>
                              </a:lnTo>
                              <a:lnTo>
                                <a:pt x="7553" y="840"/>
                              </a:lnTo>
                              <a:lnTo>
                                <a:pt x="7549" y="842"/>
                              </a:lnTo>
                              <a:lnTo>
                                <a:pt x="7580" y="822"/>
                              </a:lnTo>
                              <a:lnTo>
                                <a:pt x="7576" y="826"/>
                              </a:lnTo>
                              <a:lnTo>
                                <a:pt x="7596" y="795"/>
                              </a:lnTo>
                              <a:lnTo>
                                <a:pt x="7594" y="799"/>
                              </a:lnTo>
                              <a:lnTo>
                                <a:pt x="7602" y="762"/>
                              </a:lnTo>
                              <a:lnTo>
                                <a:pt x="7614" y="777"/>
                              </a:lnTo>
                              <a:lnTo>
                                <a:pt x="7612" y="777"/>
                              </a:lnTo>
                              <a:cubicBezTo>
                                <a:pt x="7605" y="777"/>
                                <a:pt x="7600" y="772"/>
                                <a:pt x="7600" y="764"/>
                              </a:cubicBezTo>
                              <a:lnTo>
                                <a:pt x="7600" y="108"/>
                              </a:lnTo>
                              <a:cubicBezTo>
                                <a:pt x="7600" y="103"/>
                                <a:pt x="7603" y="99"/>
                                <a:pt x="7608" y="97"/>
                              </a:cubicBezTo>
                              <a:cubicBezTo>
                                <a:pt x="7612" y="95"/>
                                <a:pt x="7618" y="96"/>
                                <a:pt x="7622" y="99"/>
                              </a:cubicBezTo>
                              <a:lnTo>
                                <a:pt x="7624" y="101"/>
                              </a:lnTo>
                              <a:lnTo>
                                <a:pt x="7602" y="113"/>
                              </a:lnTo>
                              <a:lnTo>
                                <a:pt x="7594" y="76"/>
                              </a:lnTo>
                              <a:lnTo>
                                <a:pt x="7596" y="80"/>
                              </a:lnTo>
                              <a:lnTo>
                                <a:pt x="7576" y="49"/>
                              </a:lnTo>
                              <a:lnTo>
                                <a:pt x="7580" y="53"/>
                              </a:lnTo>
                              <a:lnTo>
                                <a:pt x="7549" y="33"/>
                              </a:lnTo>
                              <a:lnTo>
                                <a:pt x="7553" y="35"/>
                              </a:lnTo>
                              <a:lnTo>
                                <a:pt x="7516" y="27"/>
                              </a:lnTo>
                              <a:cubicBezTo>
                                <a:pt x="7513" y="26"/>
                                <a:pt x="7511" y="25"/>
                                <a:pt x="7509" y="24"/>
                              </a:cubicBezTo>
                              <a:lnTo>
                                <a:pt x="7507" y="22"/>
                              </a:lnTo>
                              <a:lnTo>
                                <a:pt x="7516" y="25"/>
                              </a:lnTo>
                              <a:lnTo>
                                <a:pt x="108" y="25"/>
                              </a:lnTo>
                              <a:lnTo>
                                <a:pt x="118" y="3"/>
                              </a:lnTo>
                              <a:lnTo>
                                <a:pt x="120" y="5"/>
                              </a:lnTo>
                              <a:cubicBezTo>
                                <a:pt x="123" y="9"/>
                                <a:pt x="124" y="14"/>
                                <a:pt x="123" y="18"/>
                              </a:cubicBezTo>
                              <a:cubicBezTo>
                                <a:pt x="121" y="23"/>
                                <a:pt x="118" y="26"/>
                                <a:pt x="113" y="27"/>
                              </a:cubicBezTo>
                              <a:lnTo>
                                <a:pt x="76" y="35"/>
                              </a:lnTo>
                              <a:lnTo>
                                <a:pt x="80" y="33"/>
                              </a:lnTo>
                              <a:lnTo>
                                <a:pt x="49" y="53"/>
                              </a:lnTo>
                              <a:lnTo>
                                <a:pt x="53" y="49"/>
                              </a:lnTo>
                              <a:lnTo>
                                <a:pt x="33" y="80"/>
                              </a:lnTo>
                              <a:lnTo>
                                <a:pt x="35" y="76"/>
                              </a:lnTo>
                              <a:lnTo>
                                <a:pt x="27" y="113"/>
                              </a:lnTo>
                              <a:cubicBezTo>
                                <a:pt x="26" y="118"/>
                                <a:pt x="23" y="121"/>
                                <a:pt x="18" y="123"/>
                              </a:cubicBezTo>
                              <a:cubicBezTo>
                                <a:pt x="14" y="124"/>
                                <a:pt x="9" y="123"/>
                                <a:pt x="5" y="120"/>
                              </a:cubicBezTo>
                              <a:lnTo>
                                <a:pt x="3" y="118"/>
                              </a:lnTo>
                              <a:lnTo>
                                <a:pt x="25" y="108"/>
                              </a:lnTo>
                              <a:lnTo>
                                <a:pt x="25" y="764"/>
                              </a:lnTo>
                              <a:lnTo>
                                <a:pt x="12" y="752"/>
                              </a:lnTo>
                              <a:lnTo>
                                <a:pt x="14" y="752"/>
                              </a:lnTo>
                              <a:cubicBezTo>
                                <a:pt x="20" y="752"/>
                                <a:pt x="26" y="756"/>
                                <a:pt x="27" y="762"/>
                              </a:cubicBezTo>
                              <a:lnTo>
                                <a:pt x="35" y="799"/>
                              </a:lnTo>
                              <a:lnTo>
                                <a:pt x="33" y="795"/>
                              </a:lnTo>
                              <a:lnTo>
                                <a:pt x="53" y="826"/>
                              </a:lnTo>
                              <a:lnTo>
                                <a:pt x="49" y="822"/>
                              </a:lnTo>
                              <a:lnTo>
                                <a:pt x="80" y="842"/>
                              </a:lnTo>
                              <a:lnTo>
                                <a:pt x="76" y="840"/>
                              </a:lnTo>
                              <a:lnTo>
                                <a:pt x="113" y="848"/>
                              </a:lnTo>
                              <a:cubicBezTo>
                                <a:pt x="120" y="849"/>
                                <a:pt x="124" y="856"/>
                                <a:pt x="123" y="863"/>
                              </a:cubicBezTo>
                              <a:cubicBezTo>
                                <a:pt x="121" y="870"/>
                                <a:pt x="115" y="874"/>
                                <a:pt x="108" y="873"/>
                              </a:cubicBezTo>
                              <a:lnTo>
                                <a:pt x="71" y="865"/>
                              </a:lnTo>
                              <a:cubicBezTo>
                                <a:pt x="69" y="865"/>
                                <a:pt x="68" y="864"/>
                                <a:pt x="67" y="863"/>
                              </a:cubicBezTo>
                              <a:lnTo>
                                <a:pt x="36" y="843"/>
                              </a:lnTo>
                              <a:cubicBezTo>
                                <a:pt x="34" y="842"/>
                                <a:pt x="33" y="841"/>
                                <a:pt x="32" y="839"/>
                              </a:cubicBezTo>
                              <a:lnTo>
                                <a:pt x="12" y="808"/>
                              </a:lnTo>
                              <a:cubicBezTo>
                                <a:pt x="11" y="807"/>
                                <a:pt x="10" y="806"/>
                                <a:pt x="10" y="804"/>
                              </a:cubicBezTo>
                              <a:lnTo>
                                <a:pt x="2" y="767"/>
                              </a:lnTo>
                              <a:lnTo>
                                <a:pt x="14" y="777"/>
                              </a:lnTo>
                              <a:lnTo>
                                <a:pt x="12" y="777"/>
                              </a:lnTo>
                              <a:cubicBezTo>
                                <a:pt x="5" y="777"/>
                                <a:pt x="0" y="772"/>
                                <a:pt x="0" y="764"/>
                              </a:cubicBezTo>
                              <a:lnTo>
                                <a:pt x="0" y="108"/>
                              </a:lnTo>
                              <a:cubicBezTo>
                                <a:pt x="0" y="103"/>
                                <a:pt x="3" y="99"/>
                                <a:pt x="8" y="97"/>
                              </a:cubicBezTo>
                              <a:cubicBezTo>
                                <a:pt x="12" y="95"/>
                                <a:pt x="18" y="96"/>
                                <a:pt x="22" y="99"/>
                              </a:cubicBezTo>
                              <a:lnTo>
                                <a:pt x="24" y="101"/>
                              </a:lnTo>
                              <a:lnTo>
                                <a:pt x="2" y="108"/>
                              </a:lnTo>
                              <a:lnTo>
                                <a:pt x="10" y="71"/>
                              </a:lnTo>
                              <a:cubicBezTo>
                                <a:pt x="10" y="69"/>
                                <a:pt x="11" y="68"/>
                                <a:pt x="12" y="67"/>
                              </a:cubicBezTo>
                              <a:lnTo>
                                <a:pt x="32" y="36"/>
                              </a:lnTo>
                              <a:cubicBezTo>
                                <a:pt x="33" y="34"/>
                                <a:pt x="34" y="33"/>
                                <a:pt x="36" y="32"/>
                              </a:cubicBezTo>
                              <a:lnTo>
                                <a:pt x="67" y="12"/>
                              </a:lnTo>
                              <a:cubicBezTo>
                                <a:pt x="68" y="11"/>
                                <a:pt x="69" y="10"/>
                                <a:pt x="71" y="10"/>
                              </a:cubicBezTo>
                              <a:lnTo>
                                <a:pt x="108" y="2"/>
                              </a:lnTo>
                              <a:lnTo>
                                <a:pt x="101" y="24"/>
                              </a:lnTo>
                              <a:lnTo>
                                <a:pt x="99" y="22"/>
                              </a:lnTo>
                              <a:cubicBezTo>
                                <a:pt x="96" y="18"/>
                                <a:pt x="95" y="12"/>
                                <a:pt x="97" y="8"/>
                              </a:cubicBezTo>
                              <a:cubicBezTo>
                                <a:pt x="99" y="3"/>
                                <a:pt x="103" y="0"/>
                                <a:pt x="108" y="0"/>
                              </a:cubicBezTo>
                              <a:lnTo>
                                <a:pt x="7516" y="0"/>
                              </a:lnTo>
                              <a:cubicBezTo>
                                <a:pt x="7520" y="0"/>
                                <a:pt x="7523" y="1"/>
                                <a:pt x="7526" y="3"/>
                              </a:cubicBezTo>
                              <a:lnTo>
                                <a:pt x="7528" y="5"/>
                              </a:lnTo>
                              <a:lnTo>
                                <a:pt x="7521" y="2"/>
                              </a:lnTo>
                              <a:lnTo>
                                <a:pt x="7558" y="10"/>
                              </a:lnTo>
                              <a:cubicBezTo>
                                <a:pt x="7560" y="10"/>
                                <a:pt x="7561" y="11"/>
                                <a:pt x="7562" y="12"/>
                              </a:cubicBezTo>
                              <a:lnTo>
                                <a:pt x="7593" y="32"/>
                              </a:lnTo>
                              <a:cubicBezTo>
                                <a:pt x="7595" y="33"/>
                                <a:pt x="7596" y="34"/>
                                <a:pt x="7597" y="36"/>
                              </a:cubicBezTo>
                              <a:lnTo>
                                <a:pt x="7617" y="67"/>
                              </a:lnTo>
                              <a:cubicBezTo>
                                <a:pt x="7618" y="68"/>
                                <a:pt x="7619" y="69"/>
                                <a:pt x="7619" y="71"/>
                              </a:cubicBezTo>
                              <a:lnTo>
                                <a:pt x="7627" y="108"/>
                              </a:lnTo>
                              <a:cubicBezTo>
                                <a:pt x="7628" y="113"/>
                                <a:pt x="7626" y="119"/>
                                <a:pt x="7621" y="122"/>
                              </a:cubicBezTo>
                              <a:cubicBezTo>
                                <a:pt x="7616" y="124"/>
                                <a:pt x="7609" y="124"/>
                                <a:pt x="7605" y="120"/>
                              </a:cubicBezTo>
                              <a:lnTo>
                                <a:pt x="7603" y="118"/>
                              </a:lnTo>
                              <a:lnTo>
                                <a:pt x="7625" y="108"/>
                              </a:lnTo>
                              <a:lnTo>
                                <a:pt x="7625" y="764"/>
                              </a:lnTo>
                              <a:lnTo>
                                <a:pt x="7612" y="752"/>
                              </a:lnTo>
                              <a:lnTo>
                                <a:pt x="7614" y="752"/>
                              </a:lnTo>
                              <a:cubicBezTo>
                                <a:pt x="7618" y="752"/>
                                <a:pt x="7622" y="753"/>
                                <a:pt x="7624" y="756"/>
                              </a:cubicBezTo>
                              <a:cubicBezTo>
                                <a:pt x="7627" y="759"/>
                                <a:pt x="7628" y="763"/>
                                <a:pt x="7627" y="767"/>
                              </a:cubicBezTo>
                              <a:lnTo>
                                <a:pt x="7619" y="804"/>
                              </a:lnTo>
                              <a:cubicBezTo>
                                <a:pt x="7619" y="806"/>
                                <a:pt x="7618" y="807"/>
                                <a:pt x="7617" y="808"/>
                              </a:cubicBezTo>
                              <a:lnTo>
                                <a:pt x="7597" y="839"/>
                              </a:lnTo>
                              <a:cubicBezTo>
                                <a:pt x="7596" y="841"/>
                                <a:pt x="7595" y="842"/>
                                <a:pt x="7593" y="843"/>
                              </a:cubicBezTo>
                              <a:lnTo>
                                <a:pt x="7562" y="863"/>
                              </a:lnTo>
                              <a:cubicBezTo>
                                <a:pt x="7561" y="864"/>
                                <a:pt x="7560" y="865"/>
                                <a:pt x="7558" y="865"/>
                              </a:cubicBezTo>
                              <a:lnTo>
                                <a:pt x="7521" y="873"/>
                              </a:lnTo>
                              <a:cubicBezTo>
                                <a:pt x="7520" y="873"/>
                                <a:pt x="7519" y="873"/>
                                <a:pt x="7518" y="873"/>
                              </a:cubicBezTo>
                              <a:lnTo>
                                <a:pt x="7516" y="873"/>
                              </a:lnTo>
                              <a:lnTo>
                                <a:pt x="108" y="873"/>
                              </a:lnTo>
                              <a:cubicBezTo>
                                <a:pt x="101" y="873"/>
                                <a:pt x="96" y="868"/>
                                <a:pt x="96" y="860"/>
                              </a:cubicBezTo>
                              <a:cubicBezTo>
                                <a:pt x="96" y="853"/>
                                <a:pt x="101" y="848"/>
                                <a:pt x="108" y="848"/>
                              </a:cubicBez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3D51D317" id="Freeform 1088" o:spid="_x0000_s1026" style="position:absolute;margin-left:440.65pt;margin-top:382.1pt;width:220.45pt;height:21.95pt;z-index:251582976;visibility:visible;mso-wrap-style:square;mso-wrap-distance-left:9pt;mso-wrap-distance-top:0;mso-wrap-distance-right:9pt;mso-wrap-distance-bottom:0;mso-position-horizontal:absolute;mso-position-horizontal-relative:text;mso-position-vertical:absolute;mso-position-vertical-relative:text;v-text-anchor:top" coordsize="762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" path="m108,848r7408,l7518,848r-2,l7553,840r-4,2l7580,822r-4,4l7596,795r-2,4l7602,762r12,15l7612,777v-7,,-12,-5,-12,-13l7600,108v,-5,3,-9,8,-11c7612,95,7618,96,7622,99r2,2l7602,113r-8,-37l7596,80,7576,49r4,4l7549,33r4,2l7516,27v-3,-1,-5,-2,-7,-3l7507,22r9,3l108,25,118,3r2,2c123,9,124,14,123,18v-2,5,-5,8,-10,9l76,35r4,-2l49,53r4,-4l33,80r2,-4l27,113v-1,5,-4,8,-9,10c14,124,9,123,5,120l3,118,25,108r,656l12,752r2,c20,752,26,756,27,762r8,37l33,795r20,31l49,822r31,20l76,840r37,8c120,849,124,856,123,863v-2,7,-8,11,-15,10l71,865v-2,,-3,-1,-4,-2l36,843v-2,-1,-3,-2,-4,-4l12,808v-1,-1,-2,-2,-2,-4l2,767r12,10l12,777c5,777,,772,,764l,108c,103,3,99,8,97v4,-2,10,-1,14,2l24,101,2,108,10,71v,-2,1,-3,2,-4l32,36v1,-2,2,-3,4,-4l67,12v1,-1,2,-2,4,-2l108,2r-7,22l99,22c96,18,95,12,97,8,99,3,103,,108,l7516,v4,,7,1,10,3l7528,5r-7,-3l7558,10v2,,3,1,4,2l7593,32v2,1,3,2,4,4l7617,67v1,1,2,2,2,4l7627,108v1,5,-1,11,-6,14c7616,124,7609,124,7605,120r-2,-2l7625,108r,656l7612,752r2,c7618,752,7622,753,7624,756v3,3,4,7,3,11l7619,804v,2,-1,3,-2,4l7597,839v-1,2,-2,3,-4,4l7562,863v-1,1,-2,2,-4,2l7521,873v-1,,-2,,-3,l7516,873r-7408,c101,873,96,868,96,860v,-7,5,-12,12,-12xe" strokeweight="0">
                <v:path arrowok="t" o:connecttype="custom" o:connectlocs="2758850,270496;2758850,270496;2770963,268583;2780874,263479;2787481,254866;2794822,247849;2789683,243702;2792620,30941;2798493,32217;2787481,24243;2780874,15630;2770963,10526;2758850,8613;2755546,7018;39643,7975;44048,1595;41478,8613;29365,10526;19454,15630;12847,24243;6607,39235;1101,37640;9177,243702;5139,239874;12847,254866;19454,263479;29365,268583;41478,270496;39643,278471;24593,275281;11746,267626;3671,256461;5139,247849;0,243702;2937,30941;8810,32217;3671,22648;11746,11483;24593,3828;39643,638;36339,7018;39643,0;2762521,957;2760685,638;2775735,3828;2788582,11483;2796657,22648;2797392,38916;2790784,37640;2798860,243702;2794822,239874;2799594,244659;2795923,257737;2787114,268902;2774267,275919;2759584,278471;39643,278471;39643,270496" o:connectangles="0,0,0,0,0,0,0,0,0,0,0,0,0,0,0,0,0,0,0,0,0,0,0,0,0,0,0,0,0,0,0,0,0,0,0,0,0,0,0,0,0,0,0,0,0,0,0,0,0,0,0,0,0,0,0,0,0,0"/>
              </v:shape>
            </w:pict>
          </mc:Fallback>
        </mc:AlternateContent>
      </w:r>
      <w:r w:rsidR="00C22289">
        <w:rPr>
          <w:noProof/>
          <w:lang w:val="en-PH" w:eastAsia="en-PH"/>
        </w:rPr>
        <mc:AlternateContent>
          <mc:Choice Requires="wps">
            <w:drawing>
              <wp:anchor distT="0" distB="0" distL="114300" distR="114300" simplePos="0" relativeHeight="251584000" behindDoc="0" locked="0" layoutInCell="1" allowOverlap="1" wp14:anchorId="29D53F60" wp14:editId="0D0A694B">
                <wp:simplePos x="0" y="0"/>
                <wp:positionH relativeFrom="column">
                  <wp:posOffset>6479085</wp:posOffset>
                </wp:positionH>
                <wp:positionV relativeFrom="paragraph">
                  <wp:posOffset>4922358</wp:posOffset>
                </wp:positionV>
                <wp:extent cx="980226" cy="106206"/>
                <wp:effectExtent l="0" t="0" r="10795" b="8255"/>
                <wp:wrapNone/>
                <wp:docPr id="1092"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226"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600AF"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SECONDARY SCHOOL</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29D53F60" id="Rectangle 1092" o:spid="_x0000_s1047" style="position:absolute;left:0;text-align:left;margin-left:510.15pt;margin-top:387.6pt;width:77.2pt;height:8.35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" filled="f" stroked="f">
                <v:textbox inset="0,0,0,0">
                  <w:txbxContent>
                    <w:p w14:paraId="409600AF"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SECONDARY SCHOOL</w:t>
                      </w:r>
                    </w:p>
                  </w:txbxContent>
                </v:textbox>
              </v:rect>
            </w:pict>
          </mc:Fallback>
        </mc:AlternateContent>
      </w:r>
      <w:r w:rsidR="00C22289">
        <w:rPr>
          <w:noProof/>
          <w:lang w:val="en-PH" w:eastAsia="en-PH"/>
        </w:rPr>
        <mc:AlternateContent>
          <mc:Choice Requires="wps">
            <w:drawing>
              <wp:anchor distT="0" distB="0" distL="114300" distR="114300" simplePos="0" relativeHeight="251586048" behindDoc="0" locked="0" layoutInCell="1" allowOverlap="1" wp14:anchorId="495220CE" wp14:editId="103A04B2">
                <wp:simplePos x="0" y="0"/>
                <wp:positionH relativeFrom="column">
                  <wp:posOffset>1042267</wp:posOffset>
                </wp:positionH>
                <wp:positionV relativeFrom="paragraph">
                  <wp:posOffset>4607060</wp:posOffset>
                </wp:positionV>
                <wp:extent cx="626833" cy="106206"/>
                <wp:effectExtent l="0" t="0" r="1905" b="8255"/>
                <wp:wrapNone/>
                <wp:docPr id="1102"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33"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0B52"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SEMI SKILLED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495220CE" id="Rectangle 1102" o:spid="_x0000_s1048" style="position:absolute;left:0;text-align:left;margin-left:82.05pt;margin-top:362.75pt;width:49.35pt;height:8.35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" filled="f" stroked="f">
                <v:textbox inset="0,0,0,0">
                  <w:txbxContent>
                    <w:p w14:paraId="55A50B52"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SEMI SKILLED </w:t>
                      </w:r>
                    </w:p>
                  </w:txbxContent>
                </v:textbox>
              </v:rect>
            </w:pict>
          </mc:Fallback>
        </mc:AlternateContent>
      </w:r>
      <w:r w:rsidR="00C22289">
        <w:rPr>
          <w:noProof/>
          <w:lang w:val="en-PH" w:eastAsia="en-PH"/>
        </w:rPr>
        <mc:AlternateContent>
          <mc:Choice Requires="wps">
            <w:drawing>
              <wp:anchor distT="0" distB="0" distL="114300" distR="114300" simplePos="0" relativeHeight="251587072" behindDoc="0" locked="0" layoutInCell="1" allowOverlap="1" wp14:anchorId="0682EE04" wp14:editId="13347AA1">
                <wp:simplePos x="0" y="0"/>
                <wp:positionH relativeFrom="column">
                  <wp:posOffset>1155800</wp:posOffset>
                </wp:positionH>
                <wp:positionV relativeFrom="paragraph">
                  <wp:posOffset>4718244</wp:posOffset>
                </wp:positionV>
                <wp:extent cx="407761" cy="106206"/>
                <wp:effectExtent l="0" t="0" r="11430" b="8255"/>
                <wp:wrapNone/>
                <wp:docPr id="1103"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761"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2926"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WORKER</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0682EE04" id="Rectangle 1103" o:spid="_x0000_s1049" style="position:absolute;left:0;text-align:left;margin-left:91pt;margin-top:371.5pt;width:32.1pt;height:8.3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" filled="f" stroked="f">
                <v:textbox inset="0,0,0,0">
                  <w:txbxContent>
                    <w:p w14:paraId="37B02926"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WORKER</w:t>
                      </w:r>
                    </w:p>
                  </w:txbxContent>
                </v:textbox>
              </v:rect>
            </w:pict>
          </mc:Fallback>
        </mc:AlternateContent>
      </w:r>
      <w:r w:rsidR="00C22289">
        <w:rPr>
          <w:noProof/>
          <w:lang w:val="en-PH" w:eastAsia="en-PH"/>
        </w:rPr>
        <mc:AlternateContent>
          <mc:Choice Requires="wps">
            <w:drawing>
              <wp:anchor distT="0" distB="0" distL="114300" distR="114300" simplePos="0" relativeHeight="251589120" behindDoc="0" locked="0" layoutInCell="1" allowOverlap="1" wp14:anchorId="7169EFAB" wp14:editId="24F88CD4">
                <wp:simplePos x="0" y="0"/>
                <wp:positionH relativeFrom="column">
                  <wp:posOffset>1170192</wp:posOffset>
                </wp:positionH>
                <wp:positionV relativeFrom="paragraph">
                  <wp:posOffset>3523431</wp:posOffset>
                </wp:positionV>
                <wp:extent cx="383775" cy="106206"/>
                <wp:effectExtent l="0" t="0" r="16510" b="8255"/>
                <wp:wrapNone/>
                <wp:docPr id="1112"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775"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760E8"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SKILLED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7169EFAB" id="Rectangle 1112" o:spid="_x0000_s1050" style="position:absolute;left:0;text-align:left;margin-left:92.15pt;margin-top:277.45pt;width:30.2pt;height:8.3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" filled="f" stroked="f">
                <v:textbox inset="0,0,0,0">
                  <w:txbxContent>
                    <w:p w14:paraId="7C2760E8"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SKILLED </w:t>
                      </w:r>
                    </w:p>
                  </w:txbxContent>
                </v:textbox>
              </v:rect>
            </w:pict>
          </mc:Fallback>
        </mc:AlternateContent>
      </w:r>
      <w:r w:rsidR="00C22289">
        <w:rPr>
          <w:noProof/>
          <w:lang w:val="en-PH" w:eastAsia="en-PH"/>
        </w:rPr>
        <mc:AlternateContent>
          <mc:Choice Requires="wps">
            <w:drawing>
              <wp:anchor distT="0" distB="0" distL="114300" distR="114300" simplePos="0" relativeHeight="251590144" behindDoc="0" locked="0" layoutInCell="1" allowOverlap="1" wp14:anchorId="5B40C9B0" wp14:editId="4006D642">
                <wp:simplePos x="0" y="0"/>
                <wp:positionH relativeFrom="column">
                  <wp:posOffset>1155800</wp:posOffset>
                </wp:positionH>
                <wp:positionV relativeFrom="paragraph">
                  <wp:posOffset>3636275</wp:posOffset>
                </wp:positionV>
                <wp:extent cx="407761" cy="106206"/>
                <wp:effectExtent l="0" t="0" r="11430" b="8255"/>
                <wp:wrapNone/>
                <wp:docPr id="1113"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761"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96C6"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WORKER</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5B40C9B0" id="Rectangle 1113" o:spid="_x0000_s1051" style="position:absolute;left:0;text-align:left;margin-left:91pt;margin-top:286.3pt;width:32.1pt;height:8.3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" filled="f" stroked="f">
                <v:textbox inset="0,0,0,0">
                  <w:txbxContent>
                    <w:p w14:paraId="0DBD96C6"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WORKER</w:t>
                      </w:r>
                    </w:p>
                  </w:txbxContent>
                </v:textbox>
              </v:rect>
            </w:pict>
          </mc:Fallback>
        </mc:AlternateContent>
      </w:r>
      <w:r w:rsidR="00C22289">
        <w:rPr>
          <w:noProof/>
          <w:lang w:val="en-PH" w:eastAsia="en-PH"/>
        </w:rPr>
        <mc:AlternateContent>
          <mc:Choice Requires="wps">
            <w:drawing>
              <wp:anchor distT="0" distB="0" distL="114300" distR="114300" simplePos="0" relativeHeight="251592192" behindDoc="0" locked="0" layoutInCell="1" allowOverlap="1" wp14:anchorId="3F5C7B6C" wp14:editId="6D25D37A">
                <wp:simplePos x="0" y="0"/>
                <wp:positionH relativeFrom="column">
                  <wp:posOffset>1106229</wp:posOffset>
                </wp:positionH>
                <wp:positionV relativeFrom="paragraph">
                  <wp:posOffset>2252283</wp:posOffset>
                </wp:positionV>
                <wp:extent cx="508502" cy="106206"/>
                <wp:effectExtent l="0" t="0" r="6350" b="8255"/>
                <wp:wrapNone/>
                <wp:docPr id="1122"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502"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F263"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ADVANCED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3F5C7B6C" id="Rectangle 1122" o:spid="_x0000_s1052" style="position:absolute;left:0;text-align:left;margin-left:87.1pt;margin-top:177.35pt;width:40.05pt;height:8.35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" filled="f" stroked="f">
                <v:textbox inset="0,0,0,0">
                  <w:txbxContent>
                    <w:p w14:paraId="3D4DF263"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ADVANCED </w:t>
                      </w:r>
                    </w:p>
                  </w:txbxContent>
                </v:textbox>
              </v:rect>
            </w:pict>
          </mc:Fallback>
        </mc:AlternateContent>
      </w:r>
      <w:r w:rsidR="00C22289">
        <w:rPr>
          <w:noProof/>
          <w:lang w:val="en-PH" w:eastAsia="en-PH"/>
        </w:rPr>
        <mc:AlternateContent>
          <mc:Choice Requires="wps">
            <w:drawing>
              <wp:anchor distT="0" distB="0" distL="114300" distR="114300" simplePos="0" relativeHeight="251593216" behindDoc="0" locked="0" layoutInCell="1" allowOverlap="1" wp14:anchorId="4E8E864E" wp14:editId="6F1D592E">
                <wp:simplePos x="0" y="0"/>
                <wp:positionH relativeFrom="column">
                  <wp:posOffset>1170192</wp:posOffset>
                </wp:positionH>
                <wp:positionV relativeFrom="paragraph">
                  <wp:posOffset>2363467</wp:posOffset>
                </wp:positionV>
                <wp:extent cx="383775" cy="106206"/>
                <wp:effectExtent l="0" t="0" r="16510" b="8255"/>
                <wp:wrapNone/>
                <wp:docPr id="1123" name="Rectangl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775"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88C3D"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SKILLED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4E8E864E" id="Rectangle 1123" o:spid="_x0000_s1053" style="position:absolute;left:0;text-align:left;margin-left:92.15pt;margin-top:186.1pt;width:30.2pt;height:8.35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" filled="f" stroked="f">
                <v:textbox inset="0,0,0,0">
                  <w:txbxContent>
                    <w:p w14:paraId="72588C3D"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SKILLED </w:t>
                      </w:r>
                    </w:p>
                  </w:txbxContent>
                </v:textbox>
              </v:rect>
            </w:pict>
          </mc:Fallback>
        </mc:AlternateContent>
      </w:r>
      <w:r w:rsidR="00C22289">
        <w:rPr>
          <w:noProof/>
          <w:lang w:val="en-PH" w:eastAsia="en-PH"/>
        </w:rPr>
        <mc:AlternateContent>
          <mc:Choice Requires="wps">
            <w:drawing>
              <wp:anchor distT="0" distB="0" distL="114300" distR="114300" simplePos="0" relativeHeight="251594240" behindDoc="0" locked="0" layoutInCell="1" allowOverlap="1" wp14:anchorId="543F59C1" wp14:editId="53F31A5E">
                <wp:simplePos x="0" y="0"/>
                <wp:positionH relativeFrom="column">
                  <wp:posOffset>1155800</wp:posOffset>
                </wp:positionH>
                <wp:positionV relativeFrom="paragraph">
                  <wp:posOffset>2476311</wp:posOffset>
                </wp:positionV>
                <wp:extent cx="407761" cy="106206"/>
                <wp:effectExtent l="0" t="0" r="11430" b="8255"/>
                <wp:wrapNone/>
                <wp:docPr id="1124"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761"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8FCEA"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WORKER</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543F59C1" id="Rectangle 1124" o:spid="_x0000_s1054" style="position:absolute;left:0;text-align:left;margin-left:91pt;margin-top:195pt;width:32.1pt;height:8.35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" filled="f" stroked="f">
                <v:textbox inset="0,0,0,0">
                  <w:txbxContent>
                    <w:p w14:paraId="4A08FCEA"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WORKER</w:t>
                      </w:r>
                    </w:p>
                  </w:txbxContent>
                </v:textbox>
              </v:rect>
            </w:pict>
          </mc:Fallback>
        </mc:AlternateContent>
      </w:r>
      <w:r w:rsidR="00C22289">
        <w:rPr>
          <w:noProof/>
          <w:lang w:val="en-PH" w:eastAsia="en-PH"/>
        </w:rPr>
        <mc:AlternateContent>
          <mc:Choice Requires="wps">
            <w:drawing>
              <wp:anchor distT="0" distB="0" distL="114300" distR="114300" simplePos="0" relativeHeight="251596288" behindDoc="0" locked="0" layoutInCell="1" allowOverlap="1" wp14:anchorId="353DE4B9" wp14:editId="068D20C7">
                <wp:simplePos x="0" y="0"/>
                <wp:positionH relativeFrom="column">
                  <wp:posOffset>1066253</wp:posOffset>
                </wp:positionH>
                <wp:positionV relativeFrom="paragraph">
                  <wp:posOffset>1367790</wp:posOffset>
                </wp:positionV>
                <wp:extent cx="588456" cy="106206"/>
                <wp:effectExtent l="0" t="0" r="2540" b="8255"/>
                <wp:wrapNone/>
                <wp:docPr id="1133"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456"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B877B" w14:textId="77777777" w:rsidR="00371938" w:rsidRDefault="00371938" w:rsidP="00FE582D">
                            <w:pPr>
                              <w:pStyle w:val="NormalWeb"/>
                              <w:spacing w:before="0" w:beforeAutospacing="0" w:after="0" w:afterAutospacing="0"/>
                              <w:textAlignment w:val="baseline"/>
                            </w:pPr>
                            <w:r>
                              <w:rPr>
                                <w:rFonts w:ascii="Arial" w:hAnsi="Arial" w:cs="Arial"/>
                                <w:b/>
                                <w:bCs/>
                                <w:color w:val="000000" w:themeColor="text1"/>
                                <w:kern w:val="24"/>
                                <w:sz w:val="14"/>
                                <w:szCs w:val="14"/>
                                <w:lang w:val="en-US"/>
                              </w:rPr>
                              <w:t>SUPERVISOR</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353DE4B9" id="Rectangle 1133" o:spid="_x0000_s1055" style="position:absolute;left:0;text-align:left;margin-left:83.95pt;margin-top:107.7pt;width:46.35pt;height:8.3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" filled="f" stroked="f">
                <v:textbox inset="0,0,0,0">
                  <w:txbxContent>
                    <w:p w14:paraId="55DB877B" w14:textId="77777777" w:rsidR="00371938" w:rsidRDefault="00371938" w:rsidP="00FE582D">
                      <w:pPr>
                        <w:pStyle w:val="NormalWeb"/>
                        <w:spacing w:before="0" w:beforeAutospacing="0" w:after="0" w:afterAutospacing="0"/>
                        <w:textAlignment w:val="baseline"/>
                      </w:pPr>
                      <w:r>
                        <w:rPr>
                          <w:rFonts w:ascii="Arial" w:hAnsi="Arial" w:cs="Arial"/>
                          <w:b/>
                          <w:bCs/>
                          <w:color w:val="000000" w:themeColor="text1"/>
                          <w:kern w:val="24"/>
                          <w:sz w:val="14"/>
                          <w:szCs w:val="14"/>
                          <w:lang w:val="en-US"/>
                        </w:rPr>
                        <w:t>SUPERVISOR</w:t>
                      </w:r>
                    </w:p>
                  </w:txbxContent>
                </v:textbox>
              </v:rect>
            </w:pict>
          </mc:Fallback>
        </mc:AlternateContent>
      </w:r>
      <w:r w:rsidR="00C22289">
        <w:rPr>
          <w:noProof/>
          <w:lang w:val="en-PH" w:eastAsia="en-PH"/>
        </w:rPr>
        <mc:AlternateContent>
          <mc:Choice Requires="wps">
            <w:drawing>
              <wp:anchor distT="0" distB="0" distL="114300" distR="114300" simplePos="0" relativeHeight="251597312" behindDoc="0" locked="0" layoutInCell="1" allowOverlap="1" wp14:anchorId="7AB07068" wp14:editId="23171B97">
                <wp:simplePos x="0" y="0"/>
                <wp:positionH relativeFrom="column">
                  <wp:posOffset>4205216</wp:posOffset>
                </wp:positionH>
                <wp:positionV relativeFrom="paragraph">
                  <wp:posOffset>4862617</wp:posOffset>
                </wp:positionV>
                <wp:extent cx="1324025" cy="202454"/>
                <wp:effectExtent l="0" t="0" r="28575" b="26670"/>
                <wp:wrapNone/>
                <wp:docPr id="1138" name="Freeform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4025" cy="202454"/>
                        </a:xfrm>
                        <a:custGeom>
                          <a:avLst/>
                          <a:gdLst>
                            <a:gd name="T0" fmla="*/ 4195 w 4304"/>
                            <a:gd name="T1" fmla="*/ 608 h 633"/>
                            <a:gd name="T2" fmla="*/ 4183 w 4304"/>
                            <a:gd name="T3" fmla="*/ 617 h 633"/>
                            <a:gd name="T4" fmla="*/ 4230 w 4304"/>
                            <a:gd name="T5" fmla="*/ 597 h 633"/>
                            <a:gd name="T6" fmla="*/ 4257 w 4304"/>
                            <a:gd name="T7" fmla="*/ 579 h 633"/>
                            <a:gd name="T8" fmla="*/ 4273 w 4304"/>
                            <a:gd name="T9" fmla="*/ 552 h 633"/>
                            <a:gd name="T10" fmla="*/ 4279 w 4304"/>
                            <a:gd name="T11" fmla="*/ 519 h 633"/>
                            <a:gd name="T12" fmla="*/ 4304 w 4304"/>
                            <a:gd name="T13" fmla="*/ 521 h 633"/>
                            <a:gd name="T14" fmla="*/ 4291 w 4304"/>
                            <a:gd name="T15" fmla="*/ 537 h 633"/>
                            <a:gd name="T16" fmla="*/ 4279 w 4304"/>
                            <a:gd name="T17" fmla="*/ 108 h 633"/>
                            <a:gd name="T18" fmla="*/ 4271 w 4304"/>
                            <a:gd name="T19" fmla="*/ 74 h 633"/>
                            <a:gd name="T20" fmla="*/ 4253 w 4304"/>
                            <a:gd name="T21" fmla="*/ 47 h 633"/>
                            <a:gd name="T22" fmla="*/ 4226 w 4304"/>
                            <a:gd name="T23" fmla="*/ 31 h 633"/>
                            <a:gd name="T24" fmla="*/ 4193 w 4304"/>
                            <a:gd name="T25" fmla="*/ 25 h 633"/>
                            <a:gd name="T26" fmla="*/ 115 w 4304"/>
                            <a:gd name="T27" fmla="*/ 25 h 633"/>
                            <a:gd name="T28" fmla="*/ 112 w 4304"/>
                            <a:gd name="T29" fmla="*/ 25 h 633"/>
                            <a:gd name="T30" fmla="*/ 79 w 4304"/>
                            <a:gd name="T31" fmla="*/ 31 h 633"/>
                            <a:gd name="T32" fmla="*/ 52 w 4304"/>
                            <a:gd name="T33" fmla="*/ 47 h 633"/>
                            <a:gd name="T34" fmla="*/ 34 w 4304"/>
                            <a:gd name="T35" fmla="*/ 74 h 633"/>
                            <a:gd name="T36" fmla="*/ 13 w 4304"/>
                            <a:gd name="T37" fmla="*/ 96 h 633"/>
                            <a:gd name="T38" fmla="*/ 32 w 4304"/>
                            <a:gd name="T39" fmla="*/ 108 h 633"/>
                            <a:gd name="T40" fmla="*/ 26 w 4304"/>
                            <a:gd name="T41" fmla="*/ 535 h 633"/>
                            <a:gd name="T42" fmla="*/ 8 w 4304"/>
                            <a:gd name="T43" fmla="*/ 533 h 633"/>
                            <a:gd name="T44" fmla="*/ 34 w 4304"/>
                            <a:gd name="T45" fmla="*/ 556 h 633"/>
                            <a:gd name="T46" fmla="*/ 52 w 4304"/>
                            <a:gd name="T47" fmla="*/ 583 h 633"/>
                            <a:gd name="T48" fmla="*/ 79 w 4304"/>
                            <a:gd name="T49" fmla="*/ 599 h 633"/>
                            <a:gd name="T50" fmla="*/ 112 w 4304"/>
                            <a:gd name="T51" fmla="*/ 605 h 633"/>
                            <a:gd name="T52" fmla="*/ 107 w 4304"/>
                            <a:gd name="T53" fmla="*/ 630 h 633"/>
                            <a:gd name="T54" fmla="*/ 66 w 4304"/>
                            <a:gd name="T55" fmla="*/ 620 h 633"/>
                            <a:gd name="T56" fmla="*/ 31 w 4304"/>
                            <a:gd name="T57" fmla="*/ 596 h 633"/>
                            <a:gd name="T58" fmla="*/ 9 w 4304"/>
                            <a:gd name="T59" fmla="*/ 561 h 633"/>
                            <a:gd name="T60" fmla="*/ 6 w 4304"/>
                            <a:gd name="T61" fmla="*/ 511 h 633"/>
                            <a:gd name="T62" fmla="*/ 25 w 4304"/>
                            <a:gd name="T63" fmla="*/ 513 h 633"/>
                            <a:gd name="T64" fmla="*/ 7 w 4304"/>
                            <a:gd name="T65" fmla="*/ 108 h 633"/>
                            <a:gd name="T66" fmla="*/ 13 w 4304"/>
                            <a:gd name="T67" fmla="*/ 121 h 633"/>
                            <a:gd name="T68" fmla="*/ 1 w 4304"/>
                            <a:gd name="T69" fmla="*/ 106 h 633"/>
                            <a:gd name="T70" fmla="*/ 11 w 4304"/>
                            <a:gd name="T71" fmla="*/ 65 h 633"/>
                            <a:gd name="T72" fmla="*/ 35 w 4304"/>
                            <a:gd name="T73" fmla="*/ 30 h 633"/>
                            <a:gd name="T74" fmla="*/ 70 w 4304"/>
                            <a:gd name="T75" fmla="*/ 8 h 633"/>
                            <a:gd name="T76" fmla="*/ 109 w 4304"/>
                            <a:gd name="T77" fmla="*/ 0 h 633"/>
                            <a:gd name="T78" fmla="*/ 4195 w 4304"/>
                            <a:gd name="T79" fmla="*/ 0 h 633"/>
                            <a:gd name="T80" fmla="*/ 4235 w 4304"/>
                            <a:gd name="T81" fmla="*/ 8 h 633"/>
                            <a:gd name="T82" fmla="*/ 4270 w 4304"/>
                            <a:gd name="T83" fmla="*/ 30 h 633"/>
                            <a:gd name="T84" fmla="*/ 4294 w 4304"/>
                            <a:gd name="T85" fmla="*/ 65 h 633"/>
                            <a:gd name="T86" fmla="*/ 4304 w 4304"/>
                            <a:gd name="T87" fmla="*/ 106 h 633"/>
                            <a:gd name="T88" fmla="*/ 4304 w 4304"/>
                            <a:gd name="T89" fmla="*/ 524 h 633"/>
                            <a:gd name="T90" fmla="*/ 4279 w 4304"/>
                            <a:gd name="T91" fmla="*/ 521 h 633"/>
                            <a:gd name="T92" fmla="*/ 4296 w 4304"/>
                            <a:gd name="T93" fmla="*/ 561 h 633"/>
                            <a:gd name="T94" fmla="*/ 4274 w 4304"/>
                            <a:gd name="T95" fmla="*/ 596 h 633"/>
                            <a:gd name="T96" fmla="*/ 4239 w 4304"/>
                            <a:gd name="T97" fmla="*/ 620 h 633"/>
                            <a:gd name="T98" fmla="*/ 4198 w 4304"/>
                            <a:gd name="T99" fmla="*/ 630 h 633"/>
                            <a:gd name="T100" fmla="*/ 4208 w 4304"/>
                            <a:gd name="T101" fmla="*/ 620 h 633"/>
                            <a:gd name="T102" fmla="*/ 115 w 4304"/>
                            <a:gd name="T103" fmla="*/ 633 h 633"/>
                            <a:gd name="T104" fmla="*/ 115 w 4304"/>
                            <a:gd name="T105" fmla="*/ 608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04" h="633">
                              <a:moveTo>
                                <a:pt x="115" y="608"/>
                              </a:moveTo>
                              <a:lnTo>
                                <a:pt x="4195" y="608"/>
                              </a:lnTo>
                              <a:lnTo>
                                <a:pt x="4183" y="620"/>
                              </a:lnTo>
                              <a:lnTo>
                                <a:pt x="4183" y="617"/>
                              </a:lnTo>
                              <a:cubicBezTo>
                                <a:pt x="4183" y="611"/>
                                <a:pt x="4187" y="606"/>
                                <a:pt x="4193" y="605"/>
                              </a:cubicBezTo>
                              <a:lnTo>
                                <a:pt x="4230" y="597"/>
                              </a:lnTo>
                              <a:lnTo>
                                <a:pt x="4226" y="599"/>
                              </a:lnTo>
                              <a:lnTo>
                                <a:pt x="4257" y="579"/>
                              </a:lnTo>
                              <a:lnTo>
                                <a:pt x="4253" y="583"/>
                              </a:lnTo>
                              <a:lnTo>
                                <a:pt x="4273" y="552"/>
                              </a:lnTo>
                              <a:lnTo>
                                <a:pt x="4271" y="556"/>
                              </a:lnTo>
                              <a:lnTo>
                                <a:pt x="4279" y="519"/>
                              </a:lnTo>
                              <a:cubicBezTo>
                                <a:pt x="4280" y="512"/>
                                <a:pt x="4286" y="508"/>
                                <a:pt x="4293" y="509"/>
                              </a:cubicBezTo>
                              <a:cubicBezTo>
                                <a:pt x="4299" y="509"/>
                                <a:pt x="4304" y="515"/>
                                <a:pt x="4304" y="521"/>
                              </a:cubicBezTo>
                              <a:lnTo>
                                <a:pt x="4304" y="524"/>
                              </a:lnTo>
                              <a:cubicBezTo>
                                <a:pt x="4304" y="532"/>
                                <a:pt x="4299" y="537"/>
                                <a:pt x="4291" y="537"/>
                              </a:cubicBezTo>
                              <a:cubicBezTo>
                                <a:pt x="4284" y="537"/>
                                <a:pt x="4279" y="532"/>
                                <a:pt x="4279" y="524"/>
                              </a:cubicBezTo>
                              <a:lnTo>
                                <a:pt x="4279" y="108"/>
                              </a:lnTo>
                              <a:lnTo>
                                <a:pt x="4279" y="111"/>
                              </a:lnTo>
                              <a:lnTo>
                                <a:pt x="4271" y="74"/>
                              </a:lnTo>
                              <a:lnTo>
                                <a:pt x="4273" y="78"/>
                              </a:lnTo>
                              <a:lnTo>
                                <a:pt x="4253" y="47"/>
                              </a:lnTo>
                              <a:lnTo>
                                <a:pt x="4257" y="51"/>
                              </a:lnTo>
                              <a:lnTo>
                                <a:pt x="4226" y="31"/>
                              </a:lnTo>
                              <a:lnTo>
                                <a:pt x="4230" y="33"/>
                              </a:lnTo>
                              <a:lnTo>
                                <a:pt x="4193" y="25"/>
                              </a:lnTo>
                              <a:lnTo>
                                <a:pt x="4195" y="25"/>
                              </a:lnTo>
                              <a:lnTo>
                                <a:pt x="115" y="25"/>
                              </a:lnTo>
                              <a:lnTo>
                                <a:pt x="109" y="25"/>
                              </a:lnTo>
                              <a:lnTo>
                                <a:pt x="112" y="25"/>
                              </a:lnTo>
                              <a:lnTo>
                                <a:pt x="75" y="33"/>
                              </a:lnTo>
                              <a:lnTo>
                                <a:pt x="79" y="31"/>
                              </a:lnTo>
                              <a:lnTo>
                                <a:pt x="48" y="51"/>
                              </a:lnTo>
                              <a:lnTo>
                                <a:pt x="52" y="47"/>
                              </a:lnTo>
                              <a:lnTo>
                                <a:pt x="32" y="78"/>
                              </a:lnTo>
                              <a:lnTo>
                                <a:pt x="34" y="74"/>
                              </a:lnTo>
                              <a:lnTo>
                                <a:pt x="26" y="111"/>
                              </a:lnTo>
                              <a:lnTo>
                                <a:pt x="13" y="96"/>
                              </a:lnTo>
                              <a:lnTo>
                                <a:pt x="19" y="96"/>
                              </a:lnTo>
                              <a:cubicBezTo>
                                <a:pt x="27" y="96"/>
                                <a:pt x="32" y="101"/>
                                <a:pt x="32" y="108"/>
                              </a:cubicBezTo>
                              <a:lnTo>
                                <a:pt x="32" y="524"/>
                              </a:lnTo>
                              <a:cubicBezTo>
                                <a:pt x="32" y="529"/>
                                <a:pt x="30" y="533"/>
                                <a:pt x="26" y="535"/>
                              </a:cubicBezTo>
                              <a:cubicBezTo>
                                <a:pt x="22" y="538"/>
                                <a:pt x="18" y="538"/>
                                <a:pt x="14" y="536"/>
                              </a:cubicBezTo>
                              <a:lnTo>
                                <a:pt x="8" y="533"/>
                              </a:lnTo>
                              <a:lnTo>
                                <a:pt x="26" y="519"/>
                              </a:lnTo>
                              <a:lnTo>
                                <a:pt x="34" y="556"/>
                              </a:lnTo>
                              <a:lnTo>
                                <a:pt x="32" y="552"/>
                              </a:lnTo>
                              <a:lnTo>
                                <a:pt x="52" y="583"/>
                              </a:lnTo>
                              <a:lnTo>
                                <a:pt x="48" y="579"/>
                              </a:lnTo>
                              <a:lnTo>
                                <a:pt x="79" y="599"/>
                              </a:lnTo>
                              <a:lnTo>
                                <a:pt x="75" y="597"/>
                              </a:lnTo>
                              <a:lnTo>
                                <a:pt x="112" y="605"/>
                              </a:lnTo>
                              <a:cubicBezTo>
                                <a:pt x="119" y="606"/>
                                <a:pt x="123" y="613"/>
                                <a:pt x="122" y="620"/>
                              </a:cubicBezTo>
                              <a:cubicBezTo>
                                <a:pt x="120" y="627"/>
                                <a:pt x="114" y="631"/>
                                <a:pt x="107" y="630"/>
                              </a:cubicBezTo>
                              <a:lnTo>
                                <a:pt x="70" y="622"/>
                              </a:lnTo>
                              <a:cubicBezTo>
                                <a:pt x="68" y="622"/>
                                <a:pt x="67" y="621"/>
                                <a:pt x="66" y="620"/>
                              </a:cubicBezTo>
                              <a:lnTo>
                                <a:pt x="35" y="600"/>
                              </a:lnTo>
                              <a:cubicBezTo>
                                <a:pt x="33" y="599"/>
                                <a:pt x="32" y="598"/>
                                <a:pt x="31" y="596"/>
                              </a:cubicBezTo>
                              <a:lnTo>
                                <a:pt x="11" y="565"/>
                              </a:lnTo>
                              <a:cubicBezTo>
                                <a:pt x="10" y="564"/>
                                <a:pt x="9" y="563"/>
                                <a:pt x="9" y="561"/>
                              </a:cubicBezTo>
                              <a:lnTo>
                                <a:pt x="1" y="524"/>
                              </a:lnTo>
                              <a:cubicBezTo>
                                <a:pt x="0" y="519"/>
                                <a:pt x="2" y="514"/>
                                <a:pt x="6" y="511"/>
                              </a:cubicBezTo>
                              <a:cubicBezTo>
                                <a:pt x="10" y="508"/>
                                <a:pt x="15" y="508"/>
                                <a:pt x="19" y="510"/>
                              </a:cubicBezTo>
                              <a:lnTo>
                                <a:pt x="25" y="513"/>
                              </a:lnTo>
                              <a:lnTo>
                                <a:pt x="7" y="524"/>
                              </a:lnTo>
                              <a:lnTo>
                                <a:pt x="7" y="108"/>
                              </a:lnTo>
                              <a:lnTo>
                                <a:pt x="19" y="121"/>
                              </a:lnTo>
                              <a:lnTo>
                                <a:pt x="13" y="121"/>
                              </a:lnTo>
                              <a:cubicBezTo>
                                <a:pt x="10" y="121"/>
                                <a:pt x="6" y="120"/>
                                <a:pt x="4" y="117"/>
                              </a:cubicBezTo>
                              <a:cubicBezTo>
                                <a:pt x="1" y="113"/>
                                <a:pt x="0" y="110"/>
                                <a:pt x="1" y="106"/>
                              </a:cubicBezTo>
                              <a:lnTo>
                                <a:pt x="9" y="69"/>
                              </a:lnTo>
                              <a:cubicBezTo>
                                <a:pt x="9" y="67"/>
                                <a:pt x="10" y="66"/>
                                <a:pt x="11" y="65"/>
                              </a:cubicBezTo>
                              <a:lnTo>
                                <a:pt x="31" y="34"/>
                              </a:lnTo>
                              <a:cubicBezTo>
                                <a:pt x="32" y="32"/>
                                <a:pt x="33" y="31"/>
                                <a:pt x="35" y="30"/>
                              </a:cubicBezTo>
                              <a:lnTo>
                                <a:pt x="66" y="10"/>
                              </a:lnTo>
                              <a:cubicBezTo>
                                <a:pt x="67" y="9"/>
                                <a:pt x="68" y="8"/>
                                <a:pt x="70" y="8"/>
                              </a:cubicBezTo>
                              <a:lnTo>
                                <a:pt x="107" y="0"/>
                              </a:lnTo>
                              <a:cubicBezTo>
                                <a:pt x="108" y="0"/>
                                <a:pt x="109" y="0"/>
                                <a:pt x="109" y="0"/>
                              </a:cubicBezTo>
                              <a:lnTo>
                                <a:pt x="115" y="0"/>
                              </a:lnTo>
                              <a:lnTo>
                                <a:pt x="4195" y="0"/>
                              </a:lnTo>
                              <a:cubicBezTo>
                                <a:pt x="4196" y="0"/>
                                <a:pt x="4197" y="0"/>
                                <a:pt x="4198" y="0"/>
                              </a:cubicBezTo>
                              <a:lnTo>
                                <a:pt x="4235" y="8"/>
                              </a:lnTo>
                              <a:cubicBezTo>
                                <a:pt x="4237" y="8"/>
                                <a:pt x="4238" y="9"/>
                                <a:pt x="4239" y="10"/>
                              </a:cubicBezTo>
                              <a:lnTo>
                                <a:pt x="4270" y="30"/>
                              </a:lnTo>
                              <a:cubicBezTo>
                                <a:pt x="4272" y="31"/>
                                <a:pt x="4273" y="32"/>
                                <a:pt x="4274" y="34"/>
                              </a:cubicBezTo>
                              <a:lnTo>
                                <a:pt x="4294" y="65"/>
                              </a:lnTo>
                              <a:cubicBezTo>
                                <a:pt x="4295" y="66"/>
                                <a:pt x="4296" y="67"/>
                                <a:pt x="4296" y="69"/>
                              </a:cubicBezTo>
                              <a:lnTo>
                                <a:pt x="4304" y="106"/>
                              </a:lnTo>
                              <a:cubicBezTo>
                                <a:pt x="4304" y="107"/>
                                <a:pt x="4304" y="108"/>
                                <a:pt x="4304" y="108"/>
                              </a:cubicBezTo>
                              <a:lnTo>
                                <a:pt x="4304" y="524"/>
                              </a:lnTo>
                              <a:lnTo>
                                <a:pt x="4279" y="524"/>
                              </a:lnTo>
                              <a:lnTo>
                                <a:pt x="4279" y="521"/>
                              </a:lnTo>
                              <a:lnTo>
                                <a:pt x="4304" y="524"/>
                              </a:lnTo>
                              <a:lnTo>
                                <a:pt x="4296" y="561"/>
                              </a:lnTo>
                              <a:cubicBezTo>
                                <a:pt x="4296" y="563"/>
                                <a:pt x="4295" y="564"/>
                                <a:pt x="4294" y="565"/>
                              </a:cubicBezTo>
                              <a:lnTo>
                                <a:pt x="4274" y="596"/>
                              </a:lnTo>
                              <a:cubicBezTo>
                                <a:pt x="4273" y="598"/>
                                <a:pt x="4272" y="599"/>
                                <a:pt x="4270" y="600"/>
                              </a:cubicBezTo>
                              <a:lnTo>
                                <a:pt x="4239" y="620"/>
                              </a:lnTo>
                              <a:cubicBezTo>
                                <a:pt x="4238" y="621"/>
                                <a:pt x="4237" y="622"/>
                                <a:pt x="4235" y="622"/>
                              </a:cubicBezTo>
                              <a:lnTo>
                                <a:pt x="4198" y="630"/>
                              </a:lnTo>
                              <a:lnTo>
                                <a:pt x="4208" y="617"/>
                              </a:lnTo>
                              <a:lnTo>
                                <a:pt x="4208" y="620"/>
                              </a:lnTo>
                              <a:cubicBezTo>
                                <a:pt x="4208" y="628"/>
                                <a:pt x="4203" y="633"/>
                                <a:pt x="4195" y="633"/>
                              </a:cubicBezTo>
                              <a:lnTo>
                                <a:pt x="115" y="633"/>
                              </a:lnTo>
                              <a:cubicBezTo>
                                <a:pt x="108" y="633"/>
                                <a:pt x="103" y="628"/>
                                <a:pt x="103" y="620"/>
                              </a:cubicBezTo>
                              <a:cubicBezTo>
                                <a:pt x="103" y="613"/>
                                <a:pt x="108" y="608"/>
                                <a:pt x="115" y="608"/>
                              </a:cubicBez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3DF54E16" id="Freeform 1138" o:spid="_x0000_s1026" style="position:absolute;margin-left:331.1pt;margin-top:382.9pt;width:104.25pt;height:15.95pt;z-index:251597312;visibility:visible;mso-wrap-style:square;mso-wrap-distance-left:9pt;mso-wrap-distance-top:0;mso-wrap-distance-right:9pt;mso-wrap-distance-bottom:0;mso-position-horizontal:absolute;mso-position-horizontal-relative:text;mso-position-vertical:absolute;mso-position-vertical-relative:text;v-text-anchor:top" coordsize="430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" path="m115,608r4080,l4183,620r,-3c4183,611,4187,606,4193,605r37,-8l4226,599r31,-20l4253,583r20,-31l4271,556r8,-37c4280,512,4286,508,4293,509v6,,11,6,11,12l4304,524v,8,-5,13,-13,13c4284,537,4279,532,4279,524r,-416l4279,111r-8,-37l4273,78,4253,47r4,4l4226,31r4,2l4193,25r2,l115,25r-6,l112,25,75,33r4,-2l48,51r4,-4l32,78r2,-4l26,111,13,96r6,c27,96,32,101,32,108r,416c32,529,30,533,26,535v-4,3,-8,3,-12,1l8,533,26,519r8,37l32,552r20,31l48,579r31,20l75,597r37,8c119,606,123,613,122,620v-2,7,-8,11,-15,10l70,622v-2,,-3,-1,-4,-2l35,600v-2,-1,-3,-2,-4,-4l11,565v-1,-1,-2,-2,-2,-4l1,524c,519,2,514,6,511v4,-3,9,-3,13,-1l25,513,7,524,7,108r12,13l13,121v-3,,-7,-1,-9,-4c1,113,,110,1,106l9,69v,-2,1,-3,2,-4l31,34v1,-2,2,-3,4,-4l66,10c67,9,68,8,70,8l107,v1,,2,,2,l115,,4195,v1,,2,,3,l4235,8v2,,3,1,4,2l4270,30v2,1,3,2,4,4l4294,65v1,1,2,2,2,4l4304,106v,1,,2,,2l4304,524r-25,l4279,521r25,3l4296,561v,2,-1,3,-2,4l4274,596v-1,2,-2,3,-4,4l4239,620v-1,1,-2,2,-4,2l4198,630r10,-13l4208,620v,8,-5,13,-13,13l115,633v-7,,-12,-5,-12,-13c103,613,108,608,115,608xe" strokeweight="0">
                <v:path arrowok="t" o:connecttype="custom" o:connectlocs="1290494,194458;1286802,197337;1301261,190940;1309567,185183;1314489,176548;1316334,165993;1324025,166633;1320026,171750;1316334,34542;1313873,23668;1308336,15032;1300030,9915;1289878,7996;35377,7996;34454,7996;24303,9915;15997,15032;10459,23668;3999,30704;9844,34542;7998,171110;2461,170471;10459,177827;15997,186462;24303,191580;34454,193499;32916,201495;20303,198296;9536,190620;2769,179426;1846,163434;7691,164074;2153,34542;3999,38700;308,33902;3384,20789;10767,9595;21534,2559;33531,0;1290494,0;1302799,2559;1313566,9595;1320949,20789;1324025,33902;1324025,167592;1316334,166633;1321564,179426;1314796,190620;1304029,198296;1291417,201495;1294493,198296;35377,202454;35377,194458" o:connectangles="0,0,0,0,0,0,0,0,0,0,0,0,0,0,0,0,0,0,0,0,0,0,0,0,0,0,0,0,0,0,0,0,0,0,0,0,0,0,0,0,0,0,0,0,0,0,0,0,0,0,0,0,0"/>
              </v:shape>
            </w:pict>
          </mc:Fallback>
        </mc:AlternateContent>
      </w:r>
      <w:r w:rsidR="00C22289">
        <w:rPr>
          <w:noProof/>
          <w:lang w:val="en-PH" w:eastAsia="en-PH"/>
        </w:rPr>
        <mc:AlternateContent>
          <mc:Choice Requires="wps">
            <w:drawing>
              <wp:anchor distT="0" distB="0" distL="114300" distR="114300" simplePos="0" relativeHeight="251598336" behindDoc="0" locked="0" layoutInCell="1" allowOverlap="1" wp14:anchorId="327800D6" wp14:editId="488A2ECC">
                <wp:simplePos x="0" y="0"/>
                <wp:positionH relativeFrom="column">
                  <wp:posOffset>4389108</wp:posOffset>
                </wp:positionH>
                <wp:positionV relativeFrom="paragraph">
                  <wp:posOffset>4897466</wp:posOffset>
                </wp:positionV>
                <wp:extent cx="43175" cy="91270"/>
                <wp:effectExtent l="0" t="0" r="14605" b="4445"/>
                <wp:wrapNone/>
                <wp:docPr id="1142"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75" cy="9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957CB"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2"/>
                                <w:szCs w:val="12"/>
                                <w:lang w:val="en-US"/>
                              </w:rPr>
                              <w:t xml:space="preserve">9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327800D6" id="Rectangle 1142" o:spid="_x0000_s1056" style="position:absolute;left:0;text-align:left;margin-left:345.6pt;margin-top:385.65pt;width:3.4pt;height:7.2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" filled="f" stroked="f">
                <v:textbox inset="0,0,0,0">
                  <w:txbxContent>
                    <w:p w14:paraId="61E957CB"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2"/>
                          <w:szCs w:val="12"/>
                          <w:lang w:val="en-US"/>
                        </w:rPr>
                        <w:t xml:space="preserve">9 </w:t>
                      </w:r>
                    </w:p>
                  </w:txbxContent>
                </v:textbox>
              </v:rect>
            </w:pict>
          </mc:Fallback>
        </mc:AlternateContent>
      </w:r>
      <w:r w:rsidR="00C22289">
        <w:rPr>
          <w:noProof/>
          <w:lang w:val="en-PH" w:eastAsia="en-PH"/>
        </w:rPr>
        <mc:AlternateContent>
          <mc:Choice Requires="wps">
            <w:drawing>
              <wp:anchor distT="0" distB="0" distL="114300" distR="114300" simplePos="0" relativeHeight="251599360" behindDoc="0" locked="0" layoutInCell="1" allowOverlap="1" wp14:anchorId="23CED65A" wp14:editId="783211C3">
                <wp:simplePos x="0" y="0"/>
                <wp:positionH relativeFrom="column">
                  <wp:posOffset>4453071</wp:posOffset>
                </wp:positionH>
                <wp:positionV relativeFrom="paragraph">
                  <wp:posOffset>4897466</wp:posOffset>
                </wp:positionV>
                <wp:extent cx="115133" cy="91270"/>
                <wp:effectExtent l="0" t="0" r="18415" b="4445"/>
                <wp:wrapNone/>
                <wp:docPr id="1143"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33" cy="9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9E5FB"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2"/>
                                <w:szCs w:val="12"/>
                                <w:lang w:val="en-US"/>
                              </w:rPr>
                              <w:t xml:space="preserve">OR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23CED65A" id="Rectangle 1143" o:spid="_x0000_s1057" style="position:absolute;left:0;text-align:left;margin-left:350.65pt;margin-top:385.65pt;width:9.05pt;height:7.2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" filled="f" stroked="f">
                <v:textbox inset="0,0,0,0">
                  <w:txbxContent>
                    <w:p w14:paraId="4FD9E5FB"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2"/>
                          <w:szCs w:val="12"/>
                          <w:lang w:val="en-US"/>
                        </w:rPr>
                        <w:t xml:space="preserve">OR </w:t>
                      </w:r>
                    </w:p>
                  </w:txbxContent>
                </v:textbox>
              </v:rect>
            </w:pict>
          </mc:Fallback>
        </mc:AlternateContent>
      </w:r>
      <w:r w:rsidR="00C22289">
        <w:rPr>
          <w:noProof/>
          <w:lang w:val="en-PH" w:eastAsia="en-PH"/>
        </w:rPr>
        <mc:AlternateContent>
          <mc:Choice Requires="wps">
            <w:drawing>
              <wp:anchor distT="0" distB="0" distL="114300" distR="114300" simplePos="0" relativeHeight="251600384" behindDoc="0" locked="0" layoutInCell="1" allowOverlap="1" wp14:anchorId="51A36D64" wp14:editId="33E054E2">
                <wp:simplePos x="0" y="0"/>
                <wp:positionH relativeFrom="column">
                  <wp:posOffset>4595387</wp:posOffset>
                </wp:positionH>
                <wp:positionV relativeFrom="paragraph">
                  <wp:posOffset>4897466</wp:posOffset>
                </wp:positionV>
                <wp:extent cx="86349" cy="91270"/>
                <wp:effectExtent l="0" t="0" r="9525" b="4445"/>
                <wp:wrapNone/>
                <wp:docPr id="1144"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49" cy="9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A2DA"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2"/>
                                <w:szCs w:val="12"/>
                                <w:lang w:val="en-US"/>
                              </w:rPr>
                              <w:t xml:space="preserve">12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51A36D64" id="Rectangle 1144" o:spid="_x0000_s1058" style="position:absolute;left:0;text-align:left;margin-left:361.85pt;margin-top:385.65pt;width:6.8pt;height:7.2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" filled="f" stroked="f">
                <v:textbox inset="0,0,0,0">
                  <w:txbxContent>
                    <w:p w14:paraId="7558A2DA"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2"/>
                          <w:szCs w:val="12"/>
                          <w:lang w:val="en-US"/>
                        </w:rPr>
                        <w:t xml:space="preserve">12 </w:t>
                      </w:r>
                    </w:p>
                  </w:txbxContent>
                </v:textbox>
              </v:rect>
            </w:pict>
          </mc:Fallback>
        </mc:AlternateContent>
      </w:r>
      <w:r w:rsidR="00C22289">
        <w:rPr>
          <w:noProof/>
          <w:lang w:val="en-PH" w:eastAsia="en-PH"/>
        </w:rPr>
        <mc:AlternateContent>
          <mc:Choice Requires="wps">
            <w:drawing>
              <wp:anchor distT="0" distB="0" distL="114300" distR="114300" simplePos="0" relativeHeight="251601408" behindDoc="0" locked="0" layoutInCell="1" allowOverlap="1" wp14:anchorId="5834ACFE" wp14:editId="43C02961">
                <wp:simplePos x="0" y="0"/>
                <wp:positionH relativeFrom="column">
                  <wp:posOffset>4704124</wp:posOffset>
                </wp:positionH>
                <wp:positionV relativeFrom="paragraph">
                  <wp:posOffset>4897466</wp:posOffset>
                </wp:positionV>
                <wp:extent cx="606045" cy="91270"/>
                <wp:effectExtent l="0" t="0" r="3810" b="4445"/>
                <wp:wrapNone/>
                <wp:docPr id="1145"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5" cy="9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C68C6"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2"/>
                                <w:szCs w:val="12"/>
                                <w:lang w:val="en-US"/>
                              </w:rPr>
                              <w:t>SCHOOL YEARS</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5834ACFE" id="Rectangle 1145" o:spid="_x0000_s1059" style="position:absolute;left:0;text-align:left;margin-left:370.4pt;margin-top:385.65pt;width:47.7pt;height:7.2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" filled="f" stroked="f">
                <v:textbox inset="0,0,0,0">
                  <w:txbxContent>
                    <w:p w14:paraId="646C68C6"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2"/>
                          <w:szCs w:val="12"/>
                          <w:lang w:val="en-US"/>
                        </w:rPr>
                        <w:t>SCHOOL YEARS</w:t>
                      </w:r>
                    </w:p>
                  </w:txbxContent>
                </v:textbox>
              </v:rect>
            </w:pict>
          </mc:Fallback>
        </mc:AlternateContent>
      </w:r>
      <w:r w:rsidR="00C22289">
        <w:rPr>
          <w:noProof/>
          <w:lang w:val="en-PH" w:eastAsia="en-PH"/>
        </w:rPr>
        <mc:AlternateContent>
          <mc:Choice Requires="wps">
            <w:drawing>
              <wp:anchor distT="0" distB="0" distL="114300" distR="114300" simplePos="0" relativeHeight="251603456" behindDoc="0" locked="0" layoutInCell="1" allowOverlap="1" wp14:anchorId="590A2F05" wp14:editId="31A1E72A">
                <wp:simplePos x="0" y="0"/>
                <wp:positionH relativeFrom="column">
                  <wp:posOffset>628109</wp:posOffset>
                </wp:positionH>
                <wp:positionV relativeFrom="paragraph">
                  <wp:posOffset>4661822</wp:posOffset>
                </wp:positionV>
                <wp:extent cx="25585" cy="106206"/>
                <wp:effectExtent l="0" t="0" r="12700" b="8255"/>
                <wp:wrapNone/>
                <wp:docPr id="1163"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85"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C5D35"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I</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590A2F05" id="Rectangle 1163" o:spid="_x0000_s1060" style="position:absolute;left:0;text-align:left;margin-left:49.45pt;margin-top:367.05pt;width:2pt;height:8.3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" filled="f" stroked="f">
                <v:textbox inset="0,0,0,0">
                  <w:txbxContent>
                    <w:p w14:paraId="2DFC5D35"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I</w:t>
                      </w:r>
                    </w:p>
                  </w:txbxContent>
                </v:textbox>
              </v:rect>
            </w:pict>
          </mc:Fallback>
        </mc:AlternateContent>
      </w:r>
      <w:r w:rsidR="00C22289">
        <w:rPr>
          <w:noProof/>
          <w:lang w:val="en-PH" w:eastAsia="en-PH"/>
        </w:rPr>
        <mc:AlternateContent>
          <mc:Choice Requires="wps">
            <w:drawing>
              <wp:anchor distT="0" distB="0" distL="114300" distR="114300" simplePos="0" relativeHeight="251604480" behindDoc="0" locked="0" layoutInCell="1" allowOverlap="1" wp14:anchorId="28400A7B" wp14:editId="2B2E03A9">
                <wp:simplePos x="0" y="0"/>
                <wp:positionH relativeFrom="column">
                  <wp:posOffset>2857204</wp:posOffset>
                </wp:positionH>
                <wp:positionV relativeFrom="paragraph">
                  <wp:posOffset>3435480</wp:posOffset>
                </wp:positionV>
                <wp:extent cx="636428" cy="243941"/>
                <wp:effectExtent l="0" t="0" r="11430" b="3810"/>
                <wp:wrapNone/>
                <wp:docPr id="4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428" cy="243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2872" w14:textId="2B44C946" w:rsidR="00371938" w:rsidRDefault="00371938" w:rsidP="00FE582D">
                            <w:pPr>
                              <w:pStyle w:val="NormalWeb"/>
                              <w:spacing w:before="0" w:beforeAutospacing="0" w:after="0" w:afterAutospacing="0"/>
                              <w:textAlignment w:val="baseline"/>
                            </w:pPr>
                            <w:r>
                              <w:rPr>
                                <w:rFonts w:ascii="Arial" w:hAnsi="Arial" w:cs="Arial"/>
                                <w:b/>
                                <w:bCs/>
                                <w:color w:val="000000"/>
                                <w:kern w:val="24"/>
                                <w:sz w:val="16"/>
                                <w:szCs w:val="16"/>
                                <w:lang w:val="en-US"/>
                              </w:rPr>
                              <w:t xml:space="preserve">General Electrician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28400A7B" id="Rectangle 402" o:spid="_x0000_s1061" style="position:absolute;left:0;text-align:left;margin-left:225pt;margin-top:270.5pt;width:50.1pt;height:19.2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" filled="f" stroked="f">
                <v:textbox inset="0,0,0,0">
                  <w:txbxContent>
                    <w:p w14:paraId="27A22872" w14:textId="2B44C946" w:rsidR="00371938" w:rsidRDefault="00371938" w:rsidP="00FE582D">
                      <w:pPr>
                        <w:pStyle w:val="NormalWeb"/>
                        <w:spacing w:before="0" w:beforeAutospacing="0" w:after="0" w:afterAutospacing="0"/>
                        <w:textAlignment w:val="baseline"/>
                      </w:pPr>
                      <w:r>
                        <w:rPr>
                          <w:rFonts w:ascii="Arial" w:hAnsi="Arial" w:cs="Arial"/>
                          <w:b/>
                          <w:bCs/>
                          <w:color w:val="000000"/>
                          <w:kern w:val="24"/>
                          <w:sz w:val="16"/>
                          <w:szCs w:val="16"/>
                          <w:lang w:val="en-US"/>
                        </w:rPr>
                        <w:t xml:space="preserve">General Electrician </w:t>
                      </w:r>
                    </w:p>
                  </w:txbxContent>
                </v:textbox>
              </v:rect>
            </w:pict>
          </mc:Fallback>
        </mc:AlternateContent>
      </w:r>
      <w:r w:rsidR="00C22289">
        <w:rPr>
          <w:noProof/>
          <w:lang w:val="en-PH" w:eastAsia="en-PH"/>
        </w:rPr>
        <mc:AlternateContent>
          <mc:Choice Requires="wps">
            <w:drawing>
              <wp:anchor distT="0" distB="0" distL="114300" distR="114300" simplePos="0" relativeHeight="251605504" behindDoc="0" locked="0" layoutInCell="1" allowOverlap="1" wp14:anchorId="2A401676" wp14:editId="1F07A678">
                <wp:simplePos x="0" y="0"/>
                <wp:positionH relativeFrom="column">
                  <wp:posOffset>1905761</wp:posOffset>
                </wp:positionH>
                <wp:positionV relativeFrom="paragraph">
                  <wp:posOffset>1251627</wp:posOffset>
                </wp:positionV>
                <wp:extent cx="692395" cy="346828"/>
                <wp:effectExtent l="0" t="0" r="12700" b="15240"/>
                <wp:wrapNone/>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395" cy="346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52535" w14:textId="77777777" w:rsidR="00371938" w:rsidRDefault="00371938" w:rsidP="00FE582D">
                            <w:pPr>
                              <w:pStyle w:val="NormalWeb"/>
                              <w:spacing w:before="0" w:beforeAutospacing="0" w:after="0" w:afterAutospacing="0"/>
                              <w:textAlignment w:val="baseline"/>
                              <w:rPr>
                                <w:rFonts w:ascii="Arial" w:hAnsi="Arial" w:cs="Arial"/>
                                <w:b/>
                                <w:bCs/>
                                <w:color w:val="000000" w:themeColor="text1"/>
                                <w:kern w:val="24"/>
                                <w:sz w:val="14"/>
                                <w:szCs w:val="14"/>
                                <w:lang w:val="en-US"/>
                              </w:rPr>
                            </w:pPr>
                            <w:r>
                              <w:rPr>
                                <w:rFonts w:ascii="Arial" w:hAnsi="Arial" w:cs="Arial"/>
                                <w:b/>
                                <w:bCs/>
                                <w:color w:val="FFFFFF"/>
                                <w:kern w:val="24"/>
                                <w:sz w:val="14"/>
                                <w:szCs w:val="14"/>
                                <w:lang w:val="en-US"/>
                              </w:rPr>
                              <w:t xml:space="preserve">     </w:t>
                            </w:r>
                            <w:r>
                              <w:rPr>
                                <w:rFonts w:ascii="Arial" w:hAnsi="Arial" w:cs="Arial"/>
                                <w:b/>
                                <w:bCs/>
                                <w:color w:val="000000" w:themeColor="text1"/>
                                <w:kern w:val="24"/>
                                <w:sz w:val="14"/>
                                <w:szCs w:val="14"/>
                                <w:lang w:val="en-US"/>
                              </w:rPr>
                              <w:t xml:space="preserve">MASTER </w:t>
                            </w:r>
                          </w:p>
                          <w:p w14:paraId="53613965" w14:textId="77777777" w:rsidR="00371938" w:rsidRDefault="00371938" w:rsidP="00FE582D">
                            <w:pPr>
                              <w:pStyle w:val="NormalWeb"/>
                              <w:spacing w:before="0" w:beforeAutospacing="0" w:after="0" w:afterAutospacing="0"/>
                              <w:textAlignment w:val="baseline"/>
                            </w:pPr>
                            <w:r>
                              <w:rPr>
                                <w:rFonts w:ascii="Arial" w:hAnsi="Arial" w:cs="Arial"/>
                                <w:b/>
                                <w:bCs/>
                                <w:color w:val="000000" w:themeColor="text1"/>
                                <w:kern w:val="24"/>
                                <w:sz w:val="14"/>
                                <w:szCs w:val="14"/>
                                <w:lang w:val="en-US"/>
                              </w:rPr>
                              <w:t xml:space="preserve">ELECTRICIAN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2A401676" id="Rectangle 403" o:spid="_x0000_s1062" style="position:absolute;left:0;text-align:left;margin-left:150.05pt;margin-top:98.55pt;width:54.5pt;height:27.3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" filled="f" stroked="f">
                <v:textbox inset="0,0,0,0">
                  <w:txbxContent>
                    <w:p w14:paraId="2FB52535" w14:textId="77777777" w:rsidR="00371938" w:rsidRDefault="00371938" w:rsidP="00FE582D">
                      <w:pPr>
                        <w:pStyle w:val="NormalWeb"/>
                        <w:spacing w:before="0" w:beforeAutospacing="0" w:after="0" w:afterAutospacing="0"/>
                        <w:textAlignment w:val="baseline"/>
                        <w:rPr>
                          <w:rFonts w:ascii="Arial" w:hAnsi="Arial" w:cs="Arial"/>
                          <w:b/>
                          <w:bCs/>
                          <w:color w:val="000000" w:themeColor="text1"/>
                          <w:kern w:val="24"/>
                          <w:sz w:val="14"/>
                          <w:szCs w:val="14"/>
                          <w:lang w:val="en-US"/>
                        </w:rPr>
                      </w:pPr>
                      <w:r>
                        <w:rPr>
                          <w:rFonts w:ascii="Arial" w:hAnsi="Arial" w:cs="Arial"/>
                          <w:b/>
                          <w:bCs/>
                          <w:color w:val="FFFFFF"/>
                          <w:kern w:val="24"/>
                          <w:sz w:val="14"/>
                          <w:szCs w:val="14"/>
                          <w:lang w:val="en-US"/>
                        </w:rPr>
                        <w:t xml:space="preserve">     </w:t>
                      </w:r>
                      <w:r>
                        <w:rPr>
                          <w:rFonts w:ascii="Arial" w:hAnsi="Arial" w:cs="Arial"/>
                          <w:b/>
                          <w:bCs/>
                          <w:color w:val="000000" w:themeColor="text1"/>
                          <w:kern w:val="24"/>
                          <w:sz w:val="14"/>
                          <w:szCs w:val="14"/>
                          <w:lang w:val="en-US"/>
                        </w:rPr>
                        <w:t xml:space="preserve">MASTER </w:t>
                      </w:r>
                    </w:p>
                    <w:p w14:paraId="53613965" w14:textId="77777777" w:rsidR="00371938" w:rsidRDefault="00371938" w:rsidP="00FE582D">
                      <w:pPr>
                        <w:pStyle w:val="NormalWeb"/>
                        <w:spacing w:before="0" w:beforeAutospacing="0" w:after="0" w:afterAutospacing="0"/>
                        <w:textAlignment w:val="baseline"/>
                      </w:pPr>
                      <w:r>
                        <w:rPr>
                          <w:rFonts w:ascii="Arial" w:hAnsi="Arial" w:cs="Arial"/>
                          <w:b/>
                          <w:bCs/>
                          <w:color w:val="000000" w:themeColor="text1"/>
                          <w:kern w:val="24"/>
                          <w:sz w:val="14"/>
                          <w:szCs w:val="14"/>
                          <w:lang w:val="en-US"/>
                        </w:rPr>
                        <w:t xml:space="preserve">ELECTRICIAN </w:t>
                      </w:r>
                    </w:p>
                  </w:txbxContent>
                </v:textbox>
              </v:rect>
            </w:pict>
          </mc:Fallback>
        </mc:AlternateContent>
      </w:r>
      <w:r w:rsidR="00C22289">
        <w:rPr>
          <w:noProof/>
          <w:lang w:val="en-PH" w:eastAsia="en-PH"/>
        </w:rPr>
        <mc:AlternateContent>
          <mc:Choice Requires="wps">
            <w:drawing>
              <wp:anchor distT="0" distB="0" distL="114300" distR="114300" simplePos="0" relativeHeight="251608576" behindDoc="0" locked="0" layoutInCell="1" allowOverlap="1" wp14:anchorId="486DD525" wp14:editId="77C6126D">
                <wp:simplePos x="0" y="0"/>
                <wp:positionH relativeFrom="column">
                  <wp:posOffset>431688</wp:posOffset>
                </wp:positionH>
                <wp:positionV relativeFrom="paragraph">
                  <wp:posOffset>3061289</wp:posOffset>
                </wp:positionV>
                <wp:extent cx="447738" cy="1168261"/>
                <wp:effectExtent l="0" t="0" r="28575" b="13335"/>
                <wp:wrapNone/>
                <wp:docPr id="1169" name="Freeform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738" cy="1168261"/>
                        </a:xfrm>
                        <a:custGeom>
                          <a:avLst/>
                          <a:gdLst>
                            <a:gd name="T0" fmla="*/ 1345 w 1457"/>
                            <a:gd name="T1" fmla="*/ 3632 h 3662"/>
                            <a:gd name="T2" fmla="*/ 1359 w 1457"/>
                            <a:gd name="T3" fmla="*/ 3643 h 3662"/>
                            <a:gd name="T4" fmla="*/ 1382 w 1457"/>
                            <a:gd name="T5" fmla="*/ 3629 h 3662"/>
                            <a:gd name="T6" fmla="*/ 1408 w 1457"/>
                            <a:gd name="T7" fmla="*/ 3610 h 3662"/>
                            <a:gd name="T8" fmla="*/ 1425 w 1457"/>
                            <a:gd name="T9" fmla="*/ 3583 h 3662"/>
                            <a:gd name="T10" fmla="*/ 1431 w 1457"/>
                            <a:gd name="T11" fmla="*/ 3550 h 3662"/>
                            <a:gd name="T12" fmla="*/ 1430 w 1457"/>
                            <a:gd name="T13" fmla="*/ 3554 h 3662"/>
                            <a:gd name="T14" fmla="*/ 1429 w 1457"/>
                            <a:gd name="T15" fmla="*/ 108 h 3662"/>
                            <a:gd name="T16" fmla="*/ 1454 w 1457"/>
                            <a:gd name="T17" fmla="*/ 105 h 3662"/>
                            <a:gd name="T18" fmla="*/ 1431 w 1457"/>
                            <a:gd name="T19" fmla="*/ 119 h 3662"/>
                            <a:gd name="T20" fmla="*/ 1425 w 1457"/>
                            <a:gd name="T21" fmla="*/ 86 h 3662"/>
                            <a:gd name="T22" fmla="*/ 1409 w 1457"/>
                            <a:gd name="T23" fmla="*/ 59 h 3662"/>
                            <a:gd name="T24" fmla="*/ 1382 w 1457"/>
                            <a:gd name="T25" fmla="*/ 41 h 3662"/>
                            <a:gd name="T26" fmla="*/ 1335 w 1457"/>
                            <a:gd name="T27" fmla="*/ 24 h 3662"/>
                            <a:gd name="T28" fmla="*/ 1345 w 1457"/>
                            <a:gd name="T29" fmla="*/ 25 h 3662"/>
                            <a:gd name="T30" fmla="*/ 125 w 1457"/>
                            <a:gd name="T31" fmla="*/ 18 h 3662"/>
                            <a:gd name="T32" fmla="*/ 112 w 1457"/>
                            <a:gd name="T33" fmla="*/ 33 h 3662"/>
                            <a:gd name="T34" fmla="*/ 79 w 1457"/>
                            <a:gd name="T35" fmla="*/ 39 h 3662"/>
                            <a:gd name="T36" fmla="*/ 52 w 1457"/>
                            <a:gd name="T37" fmla="*/ 55 h 3662"/>
                            <a:gd name="T38" fmla="*/ 34 w 1457"/>
                            <a:gd name="T39" fmla="*/ 82 h 3662"/>
                            <a:gd name="T40" fmla="*/ 2 w 1457"/>
                            <a:gd name="T41" fmla="*/ 111 h 3662"/>
                            <a:gd name="T42" fmla="*/ 20 w 1457"/>
                            <a:gd name="T43" fmla="*/ 96 h 3662"/>
                            <a:gd name="T44" fmla="*/ 30 w 1457"/>
                            <a:gd name="T45" fmla="*/ 3548 h 3662"/>
                            <a:gd name="T46" fmla="*/ 23 w 1457"/>
                            <a:gd name="T47" fmla="*/ 3562 h 3662"/>
                            <a:gd name="T48" fmla="*/ 34 w 1457"/>
                            <a:gd name="T49" fmla="*/ 3588 h 3662"/>
                            <a:gd name="T50" fmla="*/ 52 w 1457"/>
                            <a:gd name="T51" fmla="*/ 3613 h 3662"/>
                            <a:gd name="T52" fmla="*/ 80 w 1457"/>
                            <a:gd name="T53" fmla="*/ 3631 h 3662"/>
                            <a:gd name="T54" fmla="*/ 112 w 1457"/>
                            <a:gd name="T55" fmla="*/ 3636 h 3662"/>
                            <a:gd name="T56" fmla="*/ 107 w 1457"/>
                            <a:gd name="T57" fmla="*/ 3661 h 3662"/>
                            <a:gd name="T58" fmla="*/ 65 w 1457"/>
                            <a:gd name="T59" fmla="*/ 3652 h 3662"/>
                            <a:gd name="T60" fmla="*/ 31 w 1457"/>
                            <a:gd name="T61" fmla="*/ 3628 h 3662"/>
                            <a:gd name="T62" fmla="*/ 9 w 1457"/>
                            <a:gd name="T63" fmla="*/ 3593 h 3662"/>
                            <a:gd name="T64" fmla="*/ 4 w 1457"/>
                            <a:gd name="T65" fmla="*/ 3543 h 3662"/>
                            <a:gd name="T66" fmla="*/ 5 w 1457"/>
                            <a:gd name="T67" fmla="*/ 3548 h 3662"/>
                            <a:gd name="T68" fmla="*/ 29 w 1457"/>
                            <a:gd name="T69" fmla="*/ 114 h 3662"/>
                            <a:gd name="T70" fmla="*/ 9 w 1457"/>
                            <a:gd name="T71" fmla="*/ 129 h 3662"/>
                            <a:gd name="T72" fmla="*/ 9 w 1457"/>
                            <a:gd name="T73" fmla="*/ 77 h 3662"/>
                            <a:gd name="T74" fmla="*/ 31 w 1457"/>
                            <a:gd name="T75" fmla="*/ 42 h 3662"/>
                            <a:gd name="T76" fmla="*/ 66 w 1457"/>
                            <a:gd name="T77" fmla="*/ 18 h 3662"/>
                            <a:gd name="T78" fmla="*/ 107 w 1457"/>
                            <a:gd name="T79" fmla="*/ 8 h 3662"/>
                            <a:gd name="T80" fmla="*/ 102 w 1457"/>
                            <a:gd name="T81" fmla="*/ 7 h 3662"/>
                            <a:gd name="T82" fmla="*/ 1345 w 1457"/>
                            <a:gd name="T83" fmla="*/ 0 h 3662"/>
                            <a:gd name="T84" fmla="*/ 1360 w 1457"/>
                            <a:gd name="T85" fmla="*/ 17 h 3662"/>
                            <a:gd name="T86" fmla="*/ 1387 w 1457"/>
                            <a:gd name="T87" fmla="*/ 16 h 3662"/>
                            <a:gd name="T88" fmla="*/ 1422 w 1457"/>
                            <a:gd name="T89" fmla="*/ 38 h 3662"/>
                            <a:gd name="T90" fmla="*/ 1446 w 1457"/>
                            <a:gd name="T91" fmla="*/ 73 h 3662"/>
                            <a:gd name="T92" fmla="*/ 1456 w 1457"/>
                            <a:gd name="T93" fmla="*/ 114 h 3662"/>
                            <a:gd name="T94" fmla="*/ 1431 w 1457"/>
                            <a:gd name="T95" fmla="*/ 120 h 3662"/>
                            <a:gd name="T96" fmla="*/ 1454 w 1457"/>
                            <a:gd name="T97" fmla="*/ 108 h 3662"/>
                            <a:gd name="T98" fmla="*/ 1453 w 1457"/>
                            <a:gd name="T99" fmla="*/ 3543 h 3662"/>
                            <a:gd name="T100" fmla="*/ 1456 w 1457"/>
                            <a:gd name="T101" fmla="*/ 3555 h 3662"/>
                            <a:gd name="T102" fmla="*/ 1446 w 1457"/>
                            <a:gd name="T103" fmla="*/ 3598 h 3662"/>
                            <a:gd name="T104" fmla="*/ 1423 w 1457"/>
                            <a:gd name="T105" fmla="*/ 3631 h 3662"/>
                            <a:gd name="T106" fmla="*/ 1387 w 1457"/>
                            <a:gd name="T107" fmla="*/ 3654 h 3662"/>
                            <a:gd name="T108" fmla="*/ 1336 w 1457"/>
                            <a:gd name="T109" fmla="*/ 3654 h 3662"/>
                            <a:gd name="T110" fmla="*/ 1345 w 1457"/>
                            <a:gd name="T111" fmla="*/ 3657 h 3662"/>
                            <a:gd name="T112" fmla="*/ 101 w 1457"/>
                            <a:gd name="T113" fmla="*/ 3644 h 3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7" h="3662">
                              <a:moveTo>
                                <a:pt x="113" y="3632"/>
                              </a:moveTo>
                              <a:lnTo>
                                <a:pt x="1345" y="3632"/>
                              </a:lnTo>
                              <a:cubicBezTo>
                                <a:pt x="1350" y="3632"/>
                                <a:pt x="1355" y="3634"/>
                                <a:pt x="1357" y="3639"/>
                              </a:cubicBezTo>
                              <a:lnTo>
                                <a:pt x="1359" y="3643"/>
                              </a:lnTo>
                              <a:lnTo>
                                <a:pt x="1345" y="3636"/>
                              </a:lnTo>
                              <a:lnTo>
                                <a:pt x="1382" y="3629"/>
                              </a:lnTo>
                              <a:lnTo>
                                <a:pt x="1377" y="3631"/>
                              </a:lnTo>
                              <a:lnTo>
                                <a:pt x="1408" y="3610"/>
                              </a:lnTo>
                              <a:lnTo>
                                <a:pt x="1405" y="3613"/>
                              </a:lnTo>
                              <a:lnTo>
                                <a:pt x="1425" y="3583"/>
                              </a:lnTo>
                              <a:lnTo>
                                <a:pt x="1423" y="3588"/>
                              </a:lnTo>
                              <a:lnTo>
                                <a:pt x="1431" y="3550"/>
                              </a:lnTo>
                              <a:lnTo>
                                <a:pt x="1432" y="3558"/>
                              </a:lnTo>
                              <a:lnTo>
                                <a:pt x="1430" y="3554"/>
                              </a:lnTo>
                              <a:cubicBezTo>
                                <a:pt x="1429" y="3552"/>
                                <a:pt x="1429" y="3550"/>
                                <a:pt x="1429" y="3548"/>
                              </a:cubicBezTo>
                              <a:lnTo>
                                <a:pt x="1429" y="108"/>
                              </a:lnTo>
                              <a:cubicBezTo>
                                <a:pt x="1429" y="102"/>
                                <a:pt x="1433" y="97"/>
                                <a:pt x="1440" y="96"/>
                              </a:cubicBezTo>
                              <a:cubicBezTo>
                                <a:pt x="1446" y="95"/>
                                <a:pt x="1452" y="99"/>
                                <a:pt x="1454" y="105"/>
                              </a:cubicBezTo>
                              <a:lnTo>
                                <a:pt x="1456" y="113"/>
                              </a:lnTo>
                              <a:lnTo>
                                <a:pt x="1431" y="119"/>
                              </a:lnTo>
                              <a:lnTo>
                                <a:pt x="1423" y="82"/>
                              </a:lnTo>
                              <a:lnTo>
                                <a:pt x="1425" y="86"/>
                              </a:lnTo>
                              <a:lnTo>
                                <a:pt x="1405" y="55"/>
                              </a:lnTo>
                              <a:lnTo>
                                <a:pt x="1409" y="59"/>
                              </a:lnTo>
                              <a:lnTo>
                                <a:pt x="1378" y="39"/>
                              </a:lnTo>
                              <a:lnTo>
                                <a:pt x="1382" y="41"/>
                              </a:lnTo>
                              <a:lnTo>
                                <a:pt x="1345" y="33"/>
                              </a:lnTo>
                              <a:cubicBezTo>
                                <a:pt x="1340" y="32"/>
                                <a:pt x="1336" y="28"/>
                                <a:pt x="1335" y="24"/>
                              </a:cubicBezTo>
                              <a:lnTo>
                                <a:pt x="1333" y="16"/>
                              </a:lnTo>
                              <a:lnTo>
                                <a:pt x="1345" y="25"/>
                              </a:lnTo>
                              <a:lnTo>
                                <a:pt x="113" y="25"/>
                              </a:lnTo>
                              <a:lnTo>
                                <a:pt x="125" y="18"/>
                              </a:lnTo>
                              <a:lnTo>
                                <a:pt x="121" y="26"/>
                              </a:lnTo>
                              <a:cubicBezTo>
                                <a:pt x="119" y="30"/>
                                <a:pt x="116" y="32"/>
                                <a:pt x="112" y="33"/>
                              </a:cubicBezTo>
                              <a:lnTo>
                                <a:pt x="75" y="41"/>
                              </a:lnTo>
                              <a:lnTo>
                                <a:pt x="79" y="39"/>
                              </a:lnTo>
                              <a:lnTo>
                                <a:pt x="48" y="59"/>
                              </a:lnTo>
                              <a:lnTo>
                                <a:pt x="52" y="55"/>
                              </a:lnTo>
                              <a:lnTo>
                                <a:pt x="32" y="86"/>
                              </a:lnTo>
                              <a:lnTo>
                                <a:pt x="34" y="82"/>
                              </a:lnTo>
                              <a:lnTo>
                                <a:pt x="26" y="119"/>
                              </a:lnTo>
                              <a:lnTo>
                                <a:pt x="2" y="111"/>
                              </a:lnTo>
                              <a:lnTo>
                                <a:pt x="6" y="103"/>
                              </a:lnTo>
                              <a:cubicBezTo>
                                <a:pt x="9" y="97"/>
                                <a:pt x="15" y="95"/>
                                <a:pt x="20" y="96"/>
                              </a:cubicBezTo>
                              <a:cubicBezTo>
                                <a:pt x="26" y="97"/>
                                <a:pt x="30" y="103"/>
                                <a:pt x="30" y="108"/>
                              </a:cubicBezTo>
                              <a:lnTo>
                                <a:pt x="30" y="3548"/>
                              </a:lnTo>
                              <a:cubicBezTo>
                                <a:pt x="30" y="3552"/>
                                <a:pt x="29" y="3555"/>
                                <a:pt x="27" y="3558"/>
                              </a:cubicBezTo>
                              <a:lnTo>
                                <a:pt x="23" y="3562"/>
                              </a:lnTo>
                              <a:lnTo>
                                <a:pt x="26" y="3550"/>
                              </a:lnTo>
                              <a:lnTo>
                                <a:pt x="34" y="3588"/>
                              </a:lnTo>
                              <a:lnTo>
                                <a:pt x="32" y="3583"/>
                              </a:lnTo>
                              <a:lnTo>
                                <a:pt x="52" y="3613"/>
                              </a:lnTo>
                              <a:lnTo>
                                <a:pt x="49" y="3610"/>
                              </a:lnTo>
                              <a:lnTo>
                                <a:pt x="80" y="3631"/>
                              </a:lnTo>
                              <a:lnTo>
                                <a:pt x="75" y="3629"/>
                              </a:lnTo>
                              <a:lnTo>
                                <a:pt x="112" y="3636"/>
                              </a:lnTo>
                              <a:cubicBezTo>
                                <a:pt x="119" y="3637"/>
                                <a:pt x="123" y="3644"/>
                                <a:pt x="122" y="3651"/>
                              </a:cubicBezTo>
                              <a:cubicBezTo>
                                <a:pt x="121" y="3658"/>
                                <a:pt x="114" y="3662"/>
                                <a:pt x="107" y="3661"/>
                              </a:cubicBezTo>
                              <a:lnTo>
                                <a:pt x="70" y="3654"/>
                              </a:lnTo>
                              <a:cubicBezTo>
                                <a:pt x="68" y="3654"/>
                                <a:pt x="67" y="3653"/>
                                <a:pt x="65" y="3652"/>
                              </a:cubicBezTo>
                              <a:lnTo>
                                <a:pt x="34" y="3631"/>
                              </a:lnTo>
                              <a:cubicBezTo>
                                <a:pt x="33" y="3630"/>
                                <a:pt x="32" y="3629"/>
                                <a:pt x="31" y="3628"/>
                              </a:cubicBezTo>
                              <a:lnTo>
                                <a:pt x="11" y="3598"/>
                              </a:lnTo>
                              <a:cubicBezTo>
                                <a:pt x="10" y="3596"/>
                                <a:pt x="9" y="3595"/>
                                <a:pt x="9" y="3593"/>
                              </a:cubicBezTo>
                              <a:lnTo>
                                <a:pt x="1" y="3555"/>
                              </a:lnTo>
                              <a:cubicBezTo>
                                <a:pt x="0" y="3551"/>
                                <a:pt x="1" y="3546"/>
                                <a:pt x="4" y="3543"/>
                              </a:cubicBezTo>
                              <a:lnTo>
                                <a:pt x="8" y="3539"/>
                              </a:lnTo>
                              <a:lnTo>
                                <a:pt x="5" y="3548"/>
                              </a:lnTo>
                              <a:lnTo>
                                <a:pt x="5" y="108"/>
                              </a:lnTo>
                              <a:lnTo>
                                <a:pt x="29" y="114"/>
                              </a:lnTo>
                              <a:lnTo>
                                <a:pt x="25" y="122"/>
                              </a:lnTo>
                              <a:cubicBezTo>
                                <a:pt x="22" y="128"/>
                                <a:pt x="15" y="131"/>
                                <a:pt x="9" y="129"/>
                              </a:cubicBezTo>
                              <a:cubicBezTo>
                                <a:pt x="3" y="126"/>
                                <a:pt x="0" y="120"/>
                                <a:pt x="1" y="114"/>
                              </a:cubicBezTo>
                              <a:lnTo>
                                <a:pt x="9" y="77"/>
                              </a:lnTo>
                              <a:cubicBezTo>
                                <a:pt x="9" y="75"/>
                                <a:pt x="10" y="74"/>
                                <a:pt x="11" y="73"/>
                              </a:cubicBezTo>
                              <a:lnTo>
                                <a:pt x="31" y="42"/>
                              </a:lnTo>
                              <a:cubicBezTo>
                                <a:pt x="32" y="40"/>
                                <a:pt x="33" y="39"/>
                                <a:pt x="35" y="38"/>
                              </a:cubicBezTo>
                              <a:lnTo>
                                <a:pt x="66" y="18"/>
                              </a:lnTo>
                              <a:cubicBezTo>
                                <a:pt x="67" y="17"/>
                                <a:pt x="68" y="16"/>
                                <a:pt x="70" y="16"/>
                              </a:cubicBezTo>
                              <a:lnTo>
                                <a:pt x="107" y="8"/>
                              </a:lnTo>
                              <a:lnTo>
                                <a:pt x="98" y="15"/>
                              </a:lnTo>
                              <a:lnTo>
                                <a:pt x="102" y="7"/>
                              </a:lnTo>
                              <a:cubicBezTo>
                                <a:pt x="104" y="2"/>
                                <a:pt x="109" y="0"/>
                                <a:pt x="113" y="0"/>
                              </a:cubicBezTo>
                              <a:lnTo>
                                <a:pt x="1345" y="0"/>
                              </a:lnTo>
                              <a:cubicBezTo>
                                <a:pt x="1351" y="0"/>
                                <a:pt x="1356" y="4"/>
                                <a:pt x="1358" y="9"/>
                              </a:cubicBezTo>
                              <a:lnTo>
                                <a:pt x="1360" y="17"/>
                              </a:lnTo>
                              <a:lnTo>
                                <a:pt x="1350" y="8"/>
                              </a:lnTo>
                              <a:lnTo>
                                <a:pt x="1387" y="16"/>
                              </a:lnTo>
                              <a:cubicBezTo>
                                <a:pt x="1389" y="16"/>
                                <a:pt x="1390" y="17"/>
                                <a:pt x="1391" y="18"/>
                              </a:cubicBezTo>
                              <a:lnTo>
                                <a:pt x="1422" y="38"/>
                              </a:lnTo>
                              <a:cubicBezTo>
                                <a:pt x="1424" y="39"/>
                                <a:pt x="1425" y="40"/>
                                <a:pt x="1426" y="42"/>
                              </a:cubicBezTo>
                              <a:lnTo>
                                <a:pt x="1446" y="73"/>
                              </a:lnTo>
                              <a:cubicBezTo>
                                <a:pt x="1447" y="74"/>
                                <a:pt x="1448" y="75"/>
                                <a:pt x="1448" y="77"/>
                              </a:cubicBezTo>
                              <a:lnTo>
                                <a:pt x="1456" y="114"/>
                              </a:lnTo>
                              <a:cubicBezTo>
                                <a:pt x="1457" y="121"/>
                                <a:pt x="1453" y="127"/>
                                <a:pt x="1446" y="129"/>
                              </a:cubicBezTo>
                              <a:cubicBezTo>
                                <a:pt x="1440" y="131"/>
                                <a:pt x="1433" y="126"/>
                                <a:pt x="1431" y="120"/>
                              </a:cubicBezTo>
                              <a:lnTo>
                                <a:pt x="1429" y="112"/>
                              </a:lnTo>
                              <a:lnTo>
                                <a:pt x="1454" y="108"/>
                              </a:lnTo>
                              <a:lnTo>
                                <a:pt x="1454" y="3548"/>
                              </a:lnTo>
                              <a:lnTo>
                                <a:pt x="1453" y="3543"/>
                              </a:lnTo>
                              <a:lnTo>
                                <a:pt x="1455" y="3547"/>
                              </a:lnTo>
                              <a:cubicBezTo>
                                <a:pt x="1456" y="3549"/>
                                <a:pt x="1457" y="3552"/>
                                <a:pt x="1456" y="3555"/>
                              </a:cubicBezTo>
                              <a:lnTo>
                                <a:pt x="1448" y="3593"/>
                              </a:lnTo>
                              <a:cubicBezTo>
                                <a:pt x="1448" y="3595"/>
                                <a:pt x="1447" y="3596"/>
                                <a:pt x="1446" y="3598"/>
                              </a:cubicBezTo>
                              <a:lnTo>
                                <a:pt x="1426" y="3628"/>
                              </a:lnTo>
                              <a:cubicBezTo>
                                <a:pt x="1425" y="3629"/>
                                <a:pt x="1424" y="3630"/>
                                <a:pt x="1423" y="3631"/>
                              </a:cubicBezTo>
                              <a:lnTo>
                                <a:pt x="1392" y="3652"/>
                              </a:lnTo>
                              <a:cubicBezTo>
                                <a:pt x="1390" y="3653"/>
                                <a:pt x="1389" y="3654"/>
                                <a:pt x="1387" y="3654"/>
                              </a:cubicBezTo>
                              <a:lnTo>
                                <a:pt x="1350" y="3661"/>
                              </a:lnTo>
                              <a:cubicBezTo>
                                <a:pt x="1344" y="3662"/>
                                <a:pt x="1339" y="3659"/>
                                <a:pt x="1336" y="3654"/>
                              </a:cubicBezTo>
                              <a:lnTo>
                                <a:pt x="1334" y="3650"/>
                              </a:lnTo>
                              <a:lnTo>
                                <a:pt x="1345" y="3657"/>
                              </a:lnTo>
                              <a:lnTo>
                                <a:pt x="113" y="3657"/>
                              </a:lnTo>
                              <a:cubicBezTo>
                                <a:pt x="106" y="3657"/>
                                <a:pt x="101" y="3652"/>
                                <a:pt x="101" y="3644"/>
                              </a:cubicBezTo>
                              <a:cubicBezTo>
                                <a:pt x="101" y="3637"/>
                                <a:pt x="106" y="3632"/>
                                <a:pt x="113" y="3632"/>
                              </a:cubicBez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0C4026B7" id="Freeform 1169" o:spid="_x0000_s1026" style="position:absolute;margin-left:34pt;margin-top:241.05pt;width:35.25pt;height:92pt;z-index:251608576;visibility:visible;mso-wrap-style:square;mso-wrap-distance-left:9pt;mso-wrap-distance-top:0;mso-wrap-distance-right:9pt;mso-wrap-distance-bottom:0;mso-position-horizontal:absolute;mso-position-horizontal-relative:text;mso-position-vertical:absolute;mso-position-vertical-relative:text;v-text-anchor:top" coordsize="145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" path="m113,3632r1232,c1350,3632,1355,3634,1357,3639r2,4l1345,3636r37,-7l1377,3631r31,-21l1405,3613r20,-30l1423,3588r8,-38l1432,3558r-2,-4c1429,3552,1429,3550,1429,3548r,-3440c1429,102,1433,97,1440,96v6,-1,12,3,14,9l1456,113r-25,6l1423,82r2,4l1405,55r4,4l1378,39r4,2l1345,33v-5,-1,-9,-5,-10,-9l1333,16r12,9l113,25r12,-7l121,26v-2,4,-5,6,-9,7l75,41r4,-2l48,59r4,-4l32,86r2,-4l26,119,2,111r4,-8c9,97,15,95,20,96v6,1,10,7,10,12l30,3548v,4,-1,7,-3,10l23,3562r3,-12l34,3588r-2,-5l52,3613r-3,-3l80,3631r-5,-2l112,3636v7,1,11,8,10,15c121,3658,114,3662,107,3661r-37,-7c68,3654,67,3653,65,3652l34,3631v-1,-1,-2,-2,-3,-3l11,3598v-1,-2,-2,-3,-2,-5l1,3555v-1,-4,,-9,3,-12l8,3539r-3,9l5,108r24,6l25,122v-3,6,-10,9,-16,7c3,126,,120,1,114l9,77v,-2,1,-3,2,-4l31,42v1,-2,2,-3,4,-4l66,18v1,-1,2,-2,4,-2l107,8r-9,7l102,7c104,2,109,,113,l1345,v6,,11,4,13,9l1360,17,1350,8r37,8c1389,16,1390,17,1391,18r31,20c1424,39,1425,40,1426,42r20,31c1447,74,1448,75,1448,77r8,37c1457,121,1453,127,1446,129v-6,2,-13,-3,-15,-9l1429,112r25,-4l1454,3548r-1,-5l1455,3547v1,2,2,5,1,8l1448,3593v,2,-1,3,-2,5l1426,3628v-1,1,-2,2,-3,3l1392,3652v-2,1,-3,2,-5,2l1350,3661v-6,1,-11,-2,-14,-7l1334,3650r11,7l113,3657v-7,,-12,-5,-12,-13c101,3637,106,3632,113,3632xe" strokeweight="0">
                <v:path arrowok="t" o:connecttype="custom" o:connectlocs="413320,1158690;417622,1162200;424690,1157733;432680,1151672;437904,1143058;439748,1132530;439441,1133807;439134,34454;446816,33497;439748,37964;437904,27436;432988,18822;424690,13080;410247,7657;413320,7976;38413,5742;34418,10528;24277,12442;15980,17546;10448,26160;615,35412;6146,30626;9219,1131892;7068,1136359;10448,1144653;15980,1152629;24584,1158371;34418,1159966;32881,1167942;19975,1165071;9526,1157414;2766,1146248;1229,1130297;1537,1131892;8912,36369;2766,41154;2766,24565;9526,13399;20282,5742;32881,2552;31345,2233;413320,0;417930,5423;426227,5104;436982,12123;444358,23289;447431,36369;439748,38283;446816,34454;446509,1130297;447431,1134126;444358,1147844;437290,1158371;426227,1165709;410555,1165709;413320,1166666;31037,1162519" o:connectangles="0,0,0,0,0,0,0,0,0,0,0,0,0,0,0,0,0,0,0,0,0,0,0,0,0,0,0,0,0,0,0,0,0,0,0,0,0,0,0,0,0,0,0,0,0,0,0,0,0,0,0,0,0,0,0,0,0"/>
              </v:shape>
            </w:pict>
          </mc:Fallback>
        </mc:AlternateContent>
      </w:r>
      <w:r w:rsidR="00C22289">
        <w:rPr>
          <w:noProof/>
          <w:lang w:val="en-PH" w:eastAsia="en-PH"/>
        </w:rPr>
        <mc:AlternateContent>
          <mc:Choice Requires="wps">
            <w:drawing>
              <wp:anchor distT="0" distB="0" distL="114300" distR="114300" simplePos="0" relativeHeight="251609600" behindDoc="0" locked="0" layoutInCell="1" allowOverlap="1" wp14:anchorId="71DB8DEA" wp14:editId="42606C7D">
                <wp:simplePos x="0" y="0"/>
                <wp:positionH relativeFrom="column">
                  <wp:posOffset>618779</wp:posOffset>
                </wp:positionH>
                <wp:positionV relativeFrom="paragraph">
                  <wp:posOffset>3575723</wp:posOffset>
                </wp:positionV>
                <wp:extent cx="49571" cy="106206"/>
                <wp:effectExtent l="0" t="0" r="7620" b="8255"/>
                <wp:wrapNone/>
                <wp:docPr id="1173"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71"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07599"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II</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71DB8DEA" id="Rectangle 1173" o:spid="_x0000_s1063" style="position:absolute;left:0;text-align:left;margin-left:48.7pt;margin-top:281.55pt;width:3.9pt;height:8.3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" filled="f" stroked="f">
                <v:textbox inset="0,0,0,0">
                  <w:txbxContent>
                    <w:p w14:paraId="45907599"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II</w:t>
                      </w:r>
                    </w:p>
                  </w:txbxContent>
                </v:textbox>
              </v:rect>
            </w:pict>
          </mc:Fallback>
        </mc:AlternateContent>
      </w:r>
      <w:r w:rsidR="00C22289">
        <w:rPr>
          <w:noProof/>
          <w:lang w:val="en-PH" w:eastAsia="en-PH"/>
        </w:rPr>
        <mc:AlternateContent>
          <mc:Choice Requires="wps">
            <w:drawing>
              <wp:anchor distT="0" distB="0" distL="114300" distR="114300" simplePos="0" relativeHeight="251610624" behindDoc="0" locked="0" layoutInCell="1" allowOverlap="1" wp14:anchorId="7CABD86A" wp14:editId="56B540CE">
                <wp:simplePos x="0" y="0"/>
                <wp:positionH relativeFrom="column">
                  <wp:posOffset>422094</wp:posOffset>
                </wp:positionH>
                <wp:positionV relativeFrom="paragraph">
                  <wp:posOffset>1878093</wp:posOffset>
                </wp:positionV>
                <wp:extent cx="442941" cy="1080310"/>
                <wp:effectExtent l="0" t="0" r="14605" b="24765"/>
                <wp:wrapNone/>
                <wp:docPr id="1181" name="Freeform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941" cy="1080310"/>
                        </a:xfrm>
                        <a:custGeom>
                          <a:avLst/>
                          <a:gdLst>
                            <a:gd name="T0" fmla="*/ 96 w 1440"/>
                            <a:gd name="T1" fmla="*/ 3383 h 3386"/>
                            <a:gd name="T2" fmla="*/ 1344 w 1440"/>
                            <a:gd name="T3" fmla="*/ 3383 h 3386"/>
                            <a:gd name="T4" fmla="*/ 1339 w 1440"/>
                            <a:gd name="T5" fmla="*/ 3386 h 3386"/>
                            <a:gd name="T6" fmla="*/ 1435 w 1440"/>
                            <a:gd name="T7" fmla="*/ 3290 h 3386"/>
                            <a:gd name="T8" fmla="*/ 1435 w 1440"/>
                            <a:gd name="T9" fmla="*/ 3290 h 3386"/>
                            <a:gd name="T10" fmla="*/ 1440 w 1440"/>
                            <a:gd name="T11" fmla="*/ 3287 h 3386"/>
                            <a:gd name="T12" fmla="*/ 1440 w 1440"/>
                            <a:gd name="T13" fmla="*/ 103 h 3386"/>
                            <a:gd name="T14" fmla="*/ 1435 w 1440"/>
                            <a:gd name="T15" fmla="*/ 96 h 3386"/>
                            <a:gd name="T16" fmla="*/ 1339 w 1440"/>
                            <a:gd name="T17" fmla="*/ 0 h 3386"/>
                            <a:gd name="T18" fmla="*/ 1344 w 1440"/>
                            <a:gd name="T19" fmla="*/ 7 h 3386"/>
                            <a:gd name="T20" fmla="*/ 96 w 1440"/>
                            <a:gd name="T21" fmla="*/ 7 h 3386"/>
                            <a:gd name="T22" fmla="*/ 101 w 1440"/>
                            <a:gd name="T23" fmla="*/ 0 h 3386"/>
                            <a:gd name="T24" fmla="*/ 5 w 1440"/>
                            <a:gd name="T25" fmla="*/ 96 h 3386"/>
                            <a:gd name="T26" fmla="*/ 0 w 1440"/>
                            <a:gd name="T27" fmla="*/ 103 h 3386"/>
                            <a:gd name="T28" fmla="*/ 0 w 1440"/>
                            <a:gd name="T29" fmla="*/ 3287 h 3386"/>
                            <a:gd name="T30" fmla="*/ 5 w 1440"/>
                            <a:gd name="T31" fmla="*/ 3290 h 3386"/>
                            <a:gd name="T32" fmla="*/ 101 w 1440"/>
                            <a:gd name="T33" fmla="*/ 3386 h 3386"/>
                            <a:gd name="T34" fmla="*/ 96 w 1440"/>
                            <a:gd name="T35" fmla="*/ 3383 h 3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0" h="3386">
                              <a:moveTo>
                                <a:pt x="96" y="3383"/>
                              </a:moveTo>
                              <a:lnTo>
                                <a:pt x="1344" y="3383"/>
                              </a:lnTo>
                              <a:lnTo>
                                <a:pt x="1339" y="3386"/>
                              </a:lnTo>
                              <a:cubicBezTo>
                                <a:pt x="1392" y="3386"/>
                                <a:pt x="1435" y="3343"/>
                                <a:pt x="1435" y="3290"/>
                              </a:cubicBezTo>
                              <a:cubicBezTo>
                                <a:pt x="1435" y="3290"/>
                                <a:pt x="1435" y="3290"/>
                                <a:pt x="1435" y="3290"/>
                              </a:cubicBezTo>
                              <a:lnTo>
                                <a:pt x="1440" y="3287"/>
                              </a:lnTo>
                              <a:lnTo>
                                <a:pt x="1440" y="103"/>
                              </a:lnTo>
                              <a:lnTo>
                                <a:pt x="1435" y="96"/>
                              </a:lnTo>
                              <a:cubicBezTo>
                                <a:pt x="1435" y="43"/>
                                <a:pt x="1392" y="0"/>
                                <a:pt x="1339" y="0"/>
                              </a:cubicBezTo>
                              <a:lnTo>
                                <a:pt x="1344" y="7"/>
                              </a:lnTo>
                              <a:lnTo>
                                <a:pt x="96" y="7"/>
                              </a:lnTo>
                              <a:lnTo>
                                <a:pt x="101" y="0"/>
                              </a:lnTo>
                              <a:cubicBezTo>
                                <a:pt x="48" y="0"/>
                                <a:pt x="5" y="43"/>
                                <a:pt x="5" y="96"/>
                              </a:cubicBezTo>
                              <a:lnTo>
                                <a:pt x="0" y="103"/>
                              </a:lnTo>
                              <a:lnTo>
                                <a:pt x="0" y="3287"/>
                              </a:lnTo>
                              <a:lnTo>
                                <a:pt x="5" y="3290"/>
                              </a:lnTo>
                              <a:cubicBezTo>
                                <a:pt x="5" y="3343"/>
                                <a:pt x="48" y="3386"/>
                                <a:pt x="101" y="3386"/>
                              </a:cubicBezTo>
                              <a:lnTo>
                                <a:pt x="96" y="3383"/>
                              </a:lnTo>
                              <a:close/>
                            </a:path>
                          </a:pathLst>
                        </a:custGeom>
                        <a:noFill/>
                        <a:ln w="5" cap="rnd">
                          <a:solidFill>
                            <a:srgbClr val="404040"/>
                          </a:solidFill>
                          <a:prstDash val="solid"/>
                          <a:round/>
                          <a:headEnd/>
                          <a:tailEnd/>
                        </a:ln>
                        <a:extLst/>
                      </wps:spPr>
                      <wps:bodyPr vert="horz" wrap="square" lIns="91440" tIns="45720" rIns="91440" bIns="45720" numCol="1" anchor="t" anchorCtr="0" compatLnSpc="1">
                        <a:prstTxWarp prst="textNoShape">
                          <a:avLst/>
                        </a:prstTxWarp>
                      </wps:bodyPr>
                    </wps:wsp>
                  </a:graphicData>
                </a:graphic>
              </wp:anchor>
            </w:drawing>
          </mc:Choice>
          <mc:Fallback>
            <w:pict>
              <v:shape w14:anchorId="60B6D799" id="Freeform 1181" o:spid="_x0000_s1026" style="position:absolute;margin-left:33.25pt;margin-top:147.9pt;width:34.9pt;height:85.05pt;z-index:251610624;visibility:visible;mso-wrap-style:square;mso-wrap-distance-left:9pt;mso-wrap-distance-top:0;mso-wrap-distance-right:9pt;mso-wrap-distance-bottom:0;mso-position-horizontal:absolute;mso-position-horizontal-relative:text;mso-position-vertical:absolute;mso-position-vertical-relative:text;v-text-anchor:top" coordsize="1440,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" path="m96,3383r1248,l1339,3386v53,,96,-43,96,-96c1435,3290,1435,3290,1435,3290r5,-3l1440,103r-5,-7c1435,43,1392,,1339,r5,7l96,7,101,c48,,5,43,5,96l,103,,3287r5,3c5,3343,48,3386,101,3386r-5,-3xe" filled="f" strokecolor="#404040" strokeweight="1e-4mm">
                <v:stroke endcap="round"/>
                <v:path arrowok="t" o:connecttype="custom" o:connectlocs="29529,1079353;413412,1079353;411874,1080310;441403,1049681;441403,1049681;442941,1048724;442941,32862;441403,30629;411874,0;413412,2233;29529,2233;31067,0;1538,30629;0,32862;0,1048724;1538,1049681;31067,1080310;29529,1079353" o:connectangles="0,0,0,0,0,0,0,0,0,0,0,0,0,0,0,0,0,0"/>
              </v:shape>
            </w:pict>
          </mc:Fallback>
        </mc:AlternateContent>
      </w:r>
      <w:r w:rsidR="00C22289">
        <w:rPr>
          <w:noProof/>
          <w:lang w:val="en-PH" w:eastAsia="en-PH"/>
        </w:rPr>
        <mc:AlternateContent>
          <mc:Choice Requires="wps">
            <w:drawing>
              <wp:anchor distT="0" distB="0" distL="114300" distR="114300" simplePos="0" relativeHeight="251611648" behindDoc="0" locked="0" layoutInCell="1" allowOverlap="1" wp14:anchorId="68A88DE9" wp14:editId="49F230EB">
                <wp:simplePos x="0" y="0"/>
                <wp:positionH relativeFrom="column">
                  <wp:posOffset>604387</wp:posOffset>
                </wp:positionH>
                <wp:positionV relativeFrom="paragraph">
                  <wp:posOffset>2359337</wp:posOffset>
                </wp:positionV>
                <wp:extent cx="75156" cy="106206"/>
                <wp:effectExtent l="0" t="0" r="1270" b="8255"/>
                <wp:wrapNone/>
                <wp:docPr id="1182"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56"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C4307"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III</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68A88DE9" id="Rectangle 1182" o:spid="_x0000_s1064" style="position:absolute;left:0;text-align:left;margin-left:47.6pt;margin-top:185.75pt;width:5.9pt;height:8.3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" filled="f" stroked="f">
                <v:textbox inset="0,0,0,0">
                  <w:txbxContent>
                    <w:p w14:paraId="51FC4307"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III</w:t>
                      </w:r>
                    </w:p>
                  </w:txbxContent>
                </v:textbox>
              </v:rect>
            </w:pict>
          </mc:Fallback>
        </mc:AlternateContent>
      </w:r>
      <w:r w:rsidR="00C22289">
        <w:rPr>
          <w:noProof/>
          <w:lang w:val="en-PH" w:eastAsia="en-PH"/>
        </w:rPr>
        <mc:AlternateContent>
          <mc:Choice Requires="wps">
            <w:drawing>
              <wp:anchor distT="0" distB="0" distL="114300" distR="114300" simplePos="0" relativeHeight="251612672" behindDoc="0" locked="0" layoutInCell="1" allowOverlap="1" wp14:anchorId="2C76F230" wp14:editId="3D2A599C">
                <wp:simplePos x="0" y="0"/>
                <wp:positionH relativeFrom="column">
                  <wp:posOffset>431688</wp:posOffset>
                </wp:positionH>
                <wp:positionV relativeFrom="paragraph">
                  <wp:posOffset>1078232</wp:posOffset>
                </wp:positionV>
                <wp:extent cx="447738" cy="718547"/>
                <wp:effectExtent l="0" t="0" r="28575" b="24765"/>
                <wp:wrapNone/>
                <wp:docPr id="1187" name="Freeform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738" cy="718547"/>
                        </a:xfrm>
                        <a:custGeom>
                          <a:avLst/>
                          <a:gdLst>
                            <a:gd name="T0" fmla="*/ 1346 w 1458"/>
                            <a:gd name="T1" fmla="*/ 2224 h 2251"/>
                            <a:gd name="T2" fmla="*/ 1354 w 1458"/>
                            <a:gd name="T3" fmla="*/ 2226 h 2251"/>
                            <a:gd name="T4" fmla="*/ 1383 w 1458"/>
                            <a:gd name="T5" fmla="*/ 2217 h 2251"/>
                            <a:gd name="T6" fmla="*/ 1410 w 1458"/>
                            <a:gd name="T7" fmla="*/ 2199 h 2251"/>
                            <a:gd name="T8" fmla="*/ 1426 w 1458"/>
                            <a:gd name="T9" fmla="*/ 2172 h 2251"/>
                            <a:gd name="T10" fmla="*/ 1432 w 1458"/>
                            <a:gd name="T11" fmla="*/ 2139 h 2251"/>
                            <a:gd name="T12" fmla="*/ 1437 w 1458"/>
                            <a:gd name="T13" fmla="*/ 2152 h 2251"/>
                            <a:gd name="T14" fmla="*/ 1430 w 1458"/>
                            <a:gd name="T15" fmla="*/ 108 h 2251"/>
                            <a:gd name="T16" fmla="*/ 1455 w 1458"/>
                            <a:gd name="T17" fmla="*/ 104 h 2251"/>
                            <a:gd name="T18" fmla="*/ 1432 w 1458"/>
                            <a:gd name="T19" fmla="*/ 117 h 2251"/>
                            <a:gd name="T20" fmla="*/ 1426 w 1458"/>
                            <a:gd name="T21" fmla="*/ 84 h 2251"/>
                            <a:gd name="T22" fmla="*/ 1410 w 1458"/>
                            <a:gd name="T23" fmla="*/ 57 h 2251"/>
                            <a:gd name="T24" fmla="*/ 1383 w 1458"/>
                            <a:gd name="T25" fmla="*/ 39 h 2251"/>
                            <a:gd name="T26" fmla="*/ 1336 w 1458"/>
                            <a:gd name="T27" fmla="*/ 23 h 2251"/>
                            <a:gd name="T28" fmla="*/ 1346 w 1458"/>
                            <a:gd name="T29" fmla="*/ 25 h 2251"/>
                            <a:gd name="T30" fmla="*/ 125 w 1458"/>
                            <a:gd name="T31" fmla="*/ 20 h 2251"/>
                            <a:gd name="T32" fmla="*/ 113 w 1458"/>
                            <a:gd name="T33" fmla="*/ 31 h 2251"/>
                            <a:gd name="T34" fmla="*/ 80 w 1458"/>
                            <a:gd name="T35" fmla="*/ 37 h 2251"/>
                            <a:gd name="T36" fmla="*/ 53 w 1458"/>
                            <a:gd name="T37" fmla="*/ 53 h 2251"/>
                            <a:gd name="T38" fmla="*/ 35 w 1458"/>
                            <a:gd name="T39" fmla="*/ 80 h 2251"/>
                            <a:gd name="T40" fmla="*/ 4 w 1458"/>
                            <a:gd name="T41" fmla="*/ 107 h 2251"/>
                            <a:gd name="T42" fmla="*/ 22 w 1458"/>
                            <a:gd name="T43" fmla="*/ 96 h 2251"/>
                            <a:gd name="T44" fmla="*/ 31 w 1458"/>
                            <a:gd name="T45" fmla="*/ 2140 h 2251"/>
                            <a:gd name="T46" fmla="*/ 18 w 1458"/>
                            <a:gd name="T47" fmla="*/ 2154 h 2251"/>
                            <a:gd name="T48" fmla="*/ 35 w 1458"/>
                            <a:gd name="T49" fmla="*/ 2176 h 2251"/>
                            <a:gd name="T50" fmla="*/ 53 w 1458"/>
                            <a:gd name="T51" fmla="*/ 2203 h 2251"/>
                            <a:gd name="T52" fmla="*/ 80 w 1458"/>
                            <a:gd name="T53" fmla="*/ 2219 h 2251"/>
                            <a:gd name="T54" fmla="*/ 113 w 1458"/>
                            <a:gd name="T55" fmla="*/ 2225 h 2251"/>
                            <a:gd name="T56" fmla="*/ 108 w 1458"/>
                            <a:gd name="T57" fmla="*/ 2250 h 2251"/>
                            <a:gd name="T58" fmla="*/ 67 w 1458"/>
                            <a:gd name="T59" fmla="*/ 2240 h 2251"/>
                            <a:gd name="T60" fmla="*/ 32 w 1458"/>
                            <a:gd name="T61" fmla="*/ 2216 h 2251"/>
                            <a:gd name="T62" fmla="*/ 10 w 1458"/>
                            <a:gd name="T63" fmla="*/ 2181 h 2251"/>
                            <a:gd name="T64" fmla="*/ 11 w 1458"/>
                            <a:gd name="T65" fmla="*/ 2129 h 2251"/>
                            <a:gd name="T66" fmla="*/ 6 w 1458"/>
                            <a:gd name="T67" fmla="*/ 2140 h 2251"/>
                            <a:gd name="T68" fmla="*/ 29 w 1458"/>
                            <a:gd name="T69" fmla="*/ 116 h 2251"/>
                            <a:gd name="T70" fmla="*/ 9 w 1458"/>
                            <a:gd name="T71" fmla="*/ 126 h 2251"/>
                            <a:gd name="T72" fmla="*/ 10 w 1458"/>
                            <a:gd name="T73" fmla="*/ 75 h 2251"/>
                            <a:gd name="T74" fmla="*/ 32 w 1458"/>
                            <a:gd name="T75" fmla="*/ 40 h 2251"/>
                            <a:gd name="T76" fmla="*/ 67 w 1458"/>
                            <a:gd name="T77" fmla="*/ 16 h 2251"/>
                            <a:gd name="T78" fmla="*/ 108 w 1458"/>
                            <a:gd name="T79" fmla="*/ 6 h 2251"/>
                            <a:gd name="T80" fmla="*/ 104 w 1458"/>
                            <a:gd name="T81" fmla="*/ 5 h 2251"/>
                            <a:gd name="T82" fmla="*/ 1346 w 1458"/>
                            <a:gd name="T83" fmla="*/ 0 h 2251"/>
                            <a:gd name="T84" fmla="*/ 1361 w 1458"/>
                            <a:gd name="T85" fmla="*/ 14 h 2251"/>
                            <a:gd name="T86" fmla="*/ 1388 w 1458"/>
                            <a:gd name="T87" fmla="*/ 14 h 2251"/>
                            <a:gd name="T88" fmla="*/ 1423 w 1458"/>
                            <a:gd name="T89" fmla="*/ 36 h 2251"/>
                            <a:gd name="T90" fmla="*/ 1447 w 1458"/>
                            <a:gd name="T91" fmla="*/ 71 h 2251"/>
                            <a:gd name="T92" fmla="*/ 1457 w 1458"/>
                            <a:gd name="T93" fmla="*/ 112 h 2251"/>
                            <a:gd name="T94" fmla="*/ 1432 w 1458"/>
                            <a:gd name="T95" fmla="*/ 119 h 2251"/>
                            <a:gd name="T96" fmla="*/ 1455 w 1458"/>
                            <a:gd name="T97" fmla="*/ 108 h 2251"/>
                            <a:gd name="T98" fmla="*/ 1448 w 1458"/>
                            <a:gd name="T99" fmla="*/ 2129 h 2251"/>
                            <a:gd name="T100" fmla="*/ 1457 w 1458"/>
                            <a:gd name="T101" fmla="*/ 2144 h 2251"/>
                            <a:gd name="T102" fmla="*/ 1447 w 1458"/>
                            <a:gd name="T103" fmla="*/ 2185 h 2251"/>
                            <a:gd name="T104" fmla="*/ 1423 w 1458"/>
                            <a:gd name="T105" fmla="*/ 2220 h 2251"/>
                            <a:gd name="T106" fmla="*/ 1388 w 1458"/>
                            <a:gd name="T107" fmla="*/ 2242 h 2251"/>
                            <a:gd name="T108" fmla="*/ 1343 w 1458"/>
                            <a:gd name="T109" fmla="*/ 2249 h 2251"/>
                            <a:gd name="T110" fmla="*/ 1346 w 1458"/>
                            <a:gd name="T111" fmla="*/ 2249 h 2251"/>
                            <a:gd name="T112" fmla="*/ 102 w 1458"/>
                            <a:gd name="T113" fmla="*/ 2236 h 2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8" h="2251">
                              <a:moveTo>
                                <a:pt x="114" y="2224"/>
                              </a:moveTo>
                              <a:lnTo>
                                <a:pt x="1346" y="2224"/>
                              </a:lnTo>
                              <a:cubicBezTo>
                                <a:pt x="1348" y="2224"/>
                                <a:pt x="1350" y="2224"/>
                                <a:pt x="1352" y="2225"/>
                              </a:cubicBezTo>
                              <a:lnTo>
                                <a:pt x="1354" y="2226"/>
                              </a:lnTo>
                              <a:lnTo>
                                <a:pt x="1346" y="2225"/>
                              </a:lnTo>
                              <a:lnTo>
                                <a:pt x="1383" y="2217"/>
                              </a:lnTo>
                              <a:lnTo>
                                <a:pt x="1379" y="2219"/>
                              </a:lnTo>
                              <a:lnTo>
                                <a:pt x="1410" y="2199"/>
                              </a:lnTo>
                              <a:lnTo>
                                <a:pt x="1406" y="2203"/>
                              </a:lnTo>
                              <a:lnTo>
                                <a:pt x="1426" y="2172"/>
                              </a:lnTo>
                              <a:lnTo>
                                <a:pt x="1424" y="2176"/>
                              </a:lnTo>
                              <a:lnTo>
                                <a:pt x="1432" y="2139"/>
                              </a:lnTo>
                              <a:lnTo>
                                <a:pt x="1439" y="2153"/>
                              </a:lnTo>
                              <a:lnTo>
                                <a:pt x="1437" y="2152"/>
                              </a:lnTo>
                              <a:cubicBezTo>
                                <a:pt x="1432" y="2150"/>
                                <a:pt x="1430" y="2145"/>
                                <a:pt x="1430" y="2140"/>
                              </a:cubicBezTo>
                              <a:lnTo>
                                <a:pt x="1430" y="108"/>
                              </a:lnTo>
                              <a:cubicBezTo>
                                <a:pt x="1430" y="102"/>
                                <a:pt x="1434" y="97"/>
                                <a:pt x="1440" y="96"/>
                              </a:cubicBezTo>
                              <a:cubicBezTo>
                                <a:pt x="1447" y="95"/>
                                <a:pt x="1453" y="98"/>
                                <a:pt x="1455" y="104"/>
                              </a:cubicBezTo>
                              <a:lnTo>
                                <a:pt x="1457" y="110"/>
                              </a:lnTo>
                              <a:lnTo>
                                <a:pt x="1432" y="117"/>
                              </a:lnTo>
                              <a:lnTo>
                                <a:pt x="1424" y="80"/>
                              </a:lnTo>
                              <a:lnTo>
                                <a:pt x="1426" y="84"/>
                              </a:lnTo>
                              <a:lnTo>
                                <a:pt x="1406" y="53"/>
                              </a:lnTo>
                              <a:lnTo>
                                <a:pt x="1410" y="57"/>
                              </a:lnTo>
                              <a:lnTo>
                                <a:pt x="1379" y="37"/>
                              </a:lnTo>
                              <a:lnTo>
                                <a:pt x="1383" y="39"/>
                              </a:lnTo>
                              <a:lnTo>
                                <a:pt x="1346" y="31"/>
                              </a:lnTo>
                              <a:cubicBezTo>
                                <a:pt x="1341" y="30"/>
                                <a:pt x="1338" y="27"/>
                                <a:pt x="1336" y="23"/>
                              </a:cubicBezTo>
                              <a:lnTo>
                                <a:pt x="1334" y="17"/>
                              </a:lnTo>
                              <a:lnTo>
                                <a:pt x="1346" y="25"/>
                              </a:lnTo>
                              <a:lnTo>
                                <a:pt x="114" y="25"/>
                              </a:lnTo>
                              <a:lnTo>
                                <a:pt x="125" y="20"/>
                              </a:lnTo>
                              <a:lnTo>
                                <a:pt x="121" y="26"/>
                              </a:lnTo>
                              <a:cubicBezTo>
                                <a:pt x="119" y="28"/>
                                <a:pt x="116" y="30"/>
                                <a:pt x="113" y="31"/>
                              </a:cubicBezTo>
                              <a:lnTo>
                                <a:pt x="76" y="39"/>
                              </a:lnTo>
                              <a:lnTo>
                                <a:pt x="80" y="37"/>
                              </a:lnTo>
                              <a:lnTo>
                                <a:pt x="49" y="57"/>
                              </a:lnTo>
                              <a:lnTo>
                                <a:pt x="53" y="53"/>
                              </a:lnTo>
                              <a:lnTo>
                                <a:pt x="33" y="84"/>
                              </a:lnTo>
                              <a:lnTo>
                                <a:pt x="35" y="80"/>
                              </a:lnTo>
                              <a:lnTo>
                                <a:pt x="27" y="117"/>
                              </a:lnTo>
                              <a:lnTo>
                                <a:pt x="4" y="107"/>
                              </a:lnTo>
                              <a:lnTo>
                                <a:pt x="8" y="101"/>
                              </a:lnTo>
                              <a:cubicBezTo>
                                <a:pt x="11" y="97"/>
                                <a:pt x="17" y="95"/>
                                <a:pt x="22" y="96"/>
                              </a:cubicBezTo>
                              <a:cubicBezTo>
                                <a:pt x="28" y="98"/>
                                <a:pt x="31" y="103"/>
                                <a:pt x="31" y="108"/>
                              </a:cubicBezTo>
                              <a:lnTo>
                                <a:pt x="31" y="2140"/>
                              </a:lnTo>
                              <a:cubicBezTo>
                                <a:pt x="31" y="2146"/>
                                <a:pt x="27" y="2151"/>
                                <a:pt x="22" y="2153"/>
                              </a:cubicBezTo>
                              <a:lnTo>
                                <a:pt x="18" y="2154"/>
                              </a:lnTo>
                              <a:lnTo>
                                <a:pt x="27" y="2139"/>
                              </a:lnTo>
                              <a:lnTo>
                                <a:pt x="35" y="2176"/>
                              </a:lnTo>
                              <a:lnTo>
                                <a:pt x="33" y="2172"/>
                              </a:lnTo>
                              <a:lnTo>
                                <a:pt x="53" y="2203"/>
                              </a:lnTo>
                              <a:lnTo>
                                <a:pt x="49" y="2199"/>
                              </a:lnTo>
                              <a:lnTo>
                                <a:pt x="80" y="2219"/>
                              </a:lnTo>
                              <a:lnTo>
                                <a:pt x="76" y="2217"/>
                              </a:lnTo>
                              <a:lnTo>
                                <a:pt x="113" y="2225"/>
                              </a:lnTo>
                              <a:cubicBezTo>
                                <a:pt x="120" y="2226"/>
                                <a:pt x="124" y="2233"/>
                                <a:pt x="123" y="2240"/>
                              </a:cubicBezTo>
                              <a:cubicBezTo>
                                <a:pt x="121" y="2247"/>
                                <a:pt x="115" y="2251"/>
                                <a:pt x="108" y="2250"/>
                              </a:cubicBezTo>
                              <a:lnTo>
                                <a:pt x="71" y="2242"/>
                              </a:lnTo>
                              <a:cubicBezTo>
                                <a:pt x="69" y="2242"/>
                                <a:pt x="68" y="2241"/>
                                <a:pt x="67" y="2240"/>
                              </a:cubicBezTo>
                              <a:lnTo>
                                <a:pt x="36" y="2220"/>
                              </a:lnTo>
                              <a:cubicBezTo>
                                <a:pt x="34" y="2219"/>
                                <a:pt x="33" y="2218"/>
                                <a:pt x="32" y="2216"/>
                              </a:cubicBezTo>
                              <a:lnTo>
                                <a:pt x="12" y="2185"/>
                              </a:lnTo>
                              <a:cubicBezTo>
                                <a:pt x="11" y="2184"/>
                                <a:pt x="10" y="2183"/>
                                <a:pt x="10" y="2181"/>
                              </a:cubicBezTo>
                              <a:lnTo>
                                <a:pt x="2" y="2144"/>
                              </a:lnTo>
                              <a:cubicBezTo>
                                <a:pt x="0" y="2137"/>
                                <a:pt x="5" y="2131"/>
                                <a:pt x="11" y="2129"/>
                              </a:cubicBezTo>
                              <a:lnTo>
                                <a:pt x="15" y="2128"/>
                              </a:lnTo>
                              <a:lnTo>
                                <a:pt x="6" y="2140"/>
                              </a:lnTo>
                              <a:lnTo>
                                <a:pt x="6" y="108"/>
                              </a:lnTo>
                              <a:lnTo>
                                <a:pt x="29" y="116"/>
                              </a:lnTo>
                              <a:lnTo>
                                <a:pt x="25" y="122"/>
                              </a:lnTo>
                              <a:cubicBezTo>
                                <a:pt x="22" y="127"/>
                                <a:pt x="15" y="129"/>
                                <a:pt x="9" y="126"/>
                              </a:cubicBezTo>
                              <a:cubicBezTo>
                                <a:pt x="4" y="124"/>
                                <a:pt x="1" y="118"/>
                                <a:pt x="2" y="112"/>
                              </a:cubicBezTo>
                              <a:lnTo>
                                <a:pt x="10" y="75"/>
                              </a:lnTo>
                              <a:cubicBezTo>
                                <a:pt x="10" y="73"/>
                                <a:pt x="11" y="72"/>
                                <a:pt x="12" y="71"/>
                              </a:cubicBezTo>
                              <a:lnTo>
                                <a:pt x="32" y="40"/>
                              </a:lnTo>
                              <a:cubicBezTo>
                                <a:pt x="33" y="38"/>
                                <a:pt x="34" y="37"/>
                                <a:pt x="36" y="36"/>
                              </a:cubicBezTo>
                              <a:lnTo>
                                <a:pt x="67" y="16"/>
                              </a:lnTo>
                              <a:cubicBezTo>
                                <a:pt x="68" y="15"/>
                                <a:pt x="69" y="14"/>
                                <a:pt x="71" y="14"/>
                              </a:cubicBezTo>
                              <a:lnTo>
                                <a:pt x="108" y="6"/>
                              </a:lnTo>
                              <a:lnTo>
                                <a:pt x="100" y="11"/>
                              </a:lnTo>
                              <a:lnTo>
                                <a:pt x="104" y="5"/>
                              </a:lnTo>
                              <a:cubicBezTo>
                                <a:pt x="106" y="2"/>
                                <a:pt x="110" y="0"/>
                                <a:pt x="114" y="0"/>
                              </a:cubicBezTo>
                              <a:lnTo>
                                <a:pt x="1346" y="0"/>
                              </a:lnTo>
                              <a:cubicBezTo>
                                <a:pt x="1352" y="0"/>
                                <a:pt x="1357" y="3"/>
                                <a:pt x="1359" y="8"/>
                              </a:cubicBezTo>
                              <a:lnTo>
                                <a:pt x="1361" y="14"/>
                              </a:lnTo>
                              <a:lnTo>
                                <a:pt x="1351" y="6"/>
                              </a:lnTo>
                              <a:lnTo>
                                <a:pt x="1388" y="14"/>
                              </a:lnTo>
                              <a:cubicBezTo>
                                <a:pt x="1390" y="14"/>
                                <a:pt x="1391" y="15"/>
                                <a:pt x="1392" y="16"/>
                              </a:cubicBezTo>
                              <a:lnTo>
                                <a:pt x="1423" y="36"/>
                              </a:lnTo>
                              <a:cubicBezTo>
                                <a:pt x="1425" y="37"/>
                                <a:pt x="1426" y="38"/>
                                <a:pt x="1427" y="40"/>
                              </a:cubicBezTo>
                              <a:lnTo>
                                <a:pt x="1447" y="71"/>
                              </a:lnTo>
                              <a:cubicBezTo>
                                <a:pt x="1448" y="72"/>
                                <a:pt x="1449" y="73"/>
                                <a:pt x="1449" y="75"/>
                              </a:cubicBezTo>
                              <a:lnTo>
                                <a:pt x="1457" y="112"/>
                              </a:lnTo>
                              <a:cubicBezTo>
                                <a:pt x="1458" y="118"/>
                                <a:pt x="1454" y="125"/>
                                <a:pt x="1448" y="127"/>
                              </a:cubicBezTo>
                              <a:cubicBezTo>
                                <a:pt x="1441" y="129"/>
                                <a:pt x="1434" y="125"/>
                                <a:pt x="1432" y="119"/>
                              </a:cubicBezTo>
                              <a:lnTo>
                                <a:pt x="1430" y="113"/>
                              </a:lnTo>
                              <a:lnTo>
                                <a:pt x="1455" y="108"/>
                              </a:lnTo>
                              <a:lnTo>
                                <a:pt x="1455" y="2140"/>
                              </a:lnTo>
                              <a:lnTo>
                                <a:pt x="1448" y="2129"/>
                              </a:lnTo>
                              <a:lnTo>
                                <a:pt x="1450" y="2130"/>
                              </a:lnTo>
                              <a:cubicBezTo>
                                <a:pt x="1455" y="2133"/>
                                <a:pt x="1458" y="2138"/>
                                <a:pt x="1457" y="2144"/>
                              </a:cubicBezTo>
                              <a:lnTo>
                                <a:pt x="1449" y="2181"/>
                              </a:lnTo>
                              <a:cubicBezTo>
                                <a:pt x="1449" y="2183"/>
                                <a:pt x="1448" y="2184"/>
                                <a:pt x="1447" y="2185"/>
                              </a:cubicBezTo>
                              <a:lnTo>
                                <a:pt x="1427" y="2216"/>
                              </a:lnTo>
                              <a:cubicBezTo>
                                <a:pt x="1426" y="2218"/>
                                <a:pt x="1425" y="2219"/>
                                <a:pt x="1423" y="2220"/>
                              </a:cubicBezTo>
                              <a:lnTo>
                                <a:pt x="1392" y="2240"/>
                              </a:lnTo>
                              <a:cubicBezTo>
                                <a:pt x="1391" y="2241"/>
                                <a:pt x="1390" y="2242"/>
                                <a:pt x="1388" y="2242"/>
                              </a:cubicBezTo>
                              <a:lnTo>
                                <a:pt x="1351" y="2250"/>
                              </a:lnTo>
                              <a:cubicBezTo>
                                <a:pt x="1348" y="2251"/>
                                <a:pt x="1345" y="2250"/>
                                <a:pt x="1343" y="2249"/>
                              </a:cubicBezTo>
                              <a:lnTo>
                                <a:pt x="1341" y="2248"/>
                              </a:lnTo>
                              <a:lnTo>
                                <a:pt x="1346" y="2249"/>
                              </a:lnTo>
                              <a:lnTo>
                                <a:pt x="114" y="2249"/>
                              </a:lnTo>
                              <a:cubicBezTo>
                                <a:pt x="107" y="2249"/>
                                <a:pt x="102" y="2244"/>
                                <a:pt x="102" y="2236"/>
                              </a:cubicBezTo>
                              <a:cubicBezTo>
                                <a:pt x="102" y="2229"/>
                                <a:pt x="107" y="2224"/>
                                <a:pt x="114" y="2224"/>
                              </a:cubicBezTo>
                              <a:close/>
                            </a:path>
                          </a:pathLst>
                        </a:custGeom>
                        <a:solidFill>
                          <a:srgbClr val="FFFF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76AD87FF" id="Freeform 1187" o:spid="_x0000_s1026" style="position:absolute;margin-left:34pt;margin-top:84.9pt;width:35.25pt;height:56.6pt;z-index:251612672;visibility:visible;mso-wrap-style:square;mso-wrap-distance-left:9pt;mso-wrap-distance-top:0;mso-wrap-distance-right:9pt;mso-wrap-distance-bottom:0;mso-position-horizontal:absolute;mso-position-horizontal-relative:text;mso-position-vertical:absolute;mso-position-vertical-relative:text;v-text-anchor:top" coordsize="1458,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" path="m114,2224r1232,c1348,2224,1350,2224,1352,2225r2,1l1346,2225r37,-8l1379,2219r31,-20l1406,2203r20,-31l1424,2176r8,-37l1439,2153r-2,-1c1432,2150,1430,2145,1430,2140r,-2032c1430,102,1434,97,1440,96v7,-1,13,2,15,8l1457,110r-25,7l1424,80r2,4l1406,53r4,4l1379,37r4,2l1346,31v-5,-1,-8,-4,-10,-8l1334,17r12,8l114,25r11,-5l121,26v-2,2,-5,4,-8,5l76,39r4,-2l49,57r4,-4l33,84r2,-4l27,117,4,107r4,-6c11,97,17,95,22,96v6,2,9,7,9,12l31,2140v,6,-4,11,-9,13l18,2154r9,-15l35,2176r-2,-4l53,2203r-4,-4l80,2219r-4,-2l113,2225v7,1,11,8,10,15c121,2247,115,2251,108,2250r-37,-8c69,2242,68,2241,67,2240l36,2220v-2,-1,-3,-2,-4,-4l12,2185v-1,-1,-2,-2,-2,-4l2,2144v-2,-7,3,-13,9,-15l15,2128r-9,12l6,108r23,8l25,122v-3,5,-10,7,-16,4c4,124,1,118,2,112l10,75v,-2,1,-3,2,-4l32,40v1,-2,2,-3,4,-4l67,16v1,-1,2,-2,4,-2l108,6r-8,5l104,5c106,2,110,,114,l1346,v6,,11,3,13,8l1361,14,1351,6r37,8c1390,14,1391,15,1392,16r31,20c1425,37,1426,38,1427,40r20,31c1448,72,1449,73,1449,75r8,37c1458,118,1454,125,1448,127v-7,2,-14,-2,-16,-8l1430,113r25,-5l1455,2140r-7,-11l1450,2130v5,3,8,8,7,14l1449,2181v,2,-1,3,-2,4l1427,2216v-1,2,-2,3,-4,4l1392,2240v-1,1,-2,2,-4,2l1351,2250v-3,1,-6,,-8,-1l1341,2248r5,1l114,2249v-7,,-12,-5,-12,-13c102,2229,107,2224,114,2224xe" fillcolor="yellow" strokeweight="0">
                <v:path arrowok="t" o:connecttype="custom" o:connectlocs="413344,709928;415801,710567;424706,707694;432998,701948;437911,693329;439754,682795;441289,686945;439139,34475;446817,33198;439754,37348;437911,26814;432998,18195;424706,12449;410273,7342;413344,7980;38386,6384;34701,9896;24567,11811;16276,16918;10748,25537;1228,34156;6756,30644;9520,683114;5528,687583;10748,694606;16276,703225;24567,708332;34701,710247;33166,718228;20575,715036;9827,707375;3071,696202;3378,679603;1843,683114;8906,37029;2764,40221;3071,23941;9827,12768;20575,5107;33166,1915;31937,1596;413344,0;417950,4469;426242,4469;436990,11492;444360,22664;447431,35752;439754,37986;446817,34475;444667,679603;447431,684391;444360,697479;436990,708651;426242,715674;412423,717909;413344,717909;31323,713759" o:connectangles="0,0,0,0,0,0,0,0,0,0,0,0,0,0,0,0,0,0,0,0,0,0,0,0,0,0,0,0,0,0,0,0,0,0,0,0,0,0,0,0,0,0,0,0,0,0,0,0,0,0,0,0,0,0,0,0,0"/>
              </v:shape>
            </w:pict>
          </mc:Fallback>
        </mc:AlternateContent>
      </w:r>
      <w:r w:rsidR="00C22289">
        <w:rPr>
          <w:noProof/>
          <w:lang w:val="en-PH" w:eastAsia="en-PH"/>
        </w:rPr>
        <mc:AlternateContent>
          <mc:Choice Requires="wps">
            <w:drawing>
              <wp:anchor distT="0" distB="0" distL="114300" distR="114300" simplePos="0" relativeHeight="251613696" behindDoc="0" locked="0" layoutInCell="1" allowOverlap="1" wp14:anchorId="43969F4E" wp14:editId="4A5860EA">
                <wp:simplePos x="0" y="0"/>
                <wp:positionH relativeFrom="column">
                  <wp:posOffset>599590</wp:posOffset>
                </wp:positionH>
                <wp:positionV relativeFrom="paragraph">
                  <wp:posOffset>1368638</wp:posOffset>
                </wp:positionV>
                <wp:extent cx="84750" cy="106206"/>
                <wp:effectExtent l="0" t="0" r="10795" b="8255"/>
                <wp:wrapNone/>
                <wp:docPr id="1191"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50"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43237" w14:textId="77777777" w:rsidR="00371938" w:rsidRDefault="00371938" w:rsidP="00FE582D">
                            <w:pPr>
                              <w:pStyle w:val="NormalWeb"/>
                              <w:spacing w:before="0" w:beforeAutospacing="0" w:after="0" w:afterAutospacing="0"/>
                              <w:textAlignment w:val="baseline"/>
                            </w:pPr>
                            <w:r>
                              <w:rPr>
                                <w:rFonts w:ascii="Arial" w:hAnsi="Arial" w:cs="Arial"/>
                                <w:b/>
                                <w:bCs/>
                                <w:color w:val="000000" w:themeColor="text1"/>
                                <w:kern w:val="24"/>
                                <w:sz w:val="14"/>
                                <w:szCs w:val="14"/>
                                <w:lang w:val="en-US"/>
                              </w:rPr>
                              <w:t>IV</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43969F4E" id="Rectangle 1191" o:spid="_x0000_s1065" style="position:absolute;left:0;text-align:left;margin-left:47.2pt;margin-top:107.75pt;width:6.65pt;height:8.3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" filled="f" stroked="f">
                <v:textbox inset="0,0,0,0">
                  <w:txbxContent>
                    <w:p w14:paraId="55A43237" w14:textId="77777777" w:rsidR="00371938" w:rsidRDefault="00371938" w:rsidP="00FE582D">
                      <w:pPr>
                        <w:pStyle w:val="NormalWeb"/>
                        <w:spacing w:before="0" w:beforeAutospacing="0" w:after="0" w:afterAutospacing="0"/>
                        <w:textAlignment w:val="baseline"/>
                      </w:pPr>
                      <w:r>
                        <w:rPr>
                          <w:rFonts w:ascii="Arial" w:hAnsi="Arial" w:cs="Arial"/>
                          <w:b/>
                          <w:bCs/>
                          <w:color w:val="000000" w:themeColor="text1"/>
                          <w:kern w:val="24"/>
                          <w:sz w:val="14"/>
                          <w:szCs w:val="14"/>
                          <w:lang w:val="en-US"/>
                        </w:rPr>
                        <w:t>IV</w:t>
                      </w:r>
                    </w:p>
                  </w:txbxContent>
                </v:textbox>
              </v:rect>
            </w:pict>
          </mc:Fallback>
        </mc:AlternateContent>
      </w:r>
      <w:r w:rsidR="00C22289">
        <w:rPr>
          <w:noProof/>
          <w:lang w:val="en-PH" w:eastAsia="en-PH"/>
        </w:rPr>
        <mc:AlternateContent>
          <mc:Choice Requires="wps">
            <w:drawing>
              <wp:anchor distT="0" distB="0" distL="114300" distR="114300" simplePos="0" relativeHeight="251614720" behindDoc="0" locked="0" layoutInCell="1" allowOverlap="1" wp14:anchorId="43FFB2A5" wp14:editId="3B8AC1B5">
                <wp:simplePos x="0" y="0"/>
                <wp:positionH relativeFrom="column">
                  <wp:posOffset>1854855</wp:posOffset>
                </wp:positionH>
                <wp:positionV relativeFrom="paragraph">
                  <wp:posOffset>4310864</wp:posOffset>
                </wp:positionV>
                <wp:extent cx="748362" cy="809818"/>
                <wp:effectExtent l="0" t="0" r="13970" b="28575"/>
                <wp:wrapNone/>
                <wp:docPr id="1199" name="Freeform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362" cy="809818"/>
                        </a:xfrm>
                        <a:custGeom>
                          <a:avLst/>
                          <a:gdLst>
                            <a:gd name="T0" fmla="*/ 96 w 2432"/>
                            <a:gd name="T1" fmla="*/ 2528 h 2536"/>
                            <a:gd name="T2" fmla="*/ 2336 w 2432"/>
                            <a:gd name="T3" fmla="*/ 2528 h 2536"/>
                            <a:gd name="T4" fmla="*/ 2329 w 2432"/>
                            <a:gd name="T5" fmla="*/ 2536 h 2536"/>
                            <a:gd name="T6" fmla="*/ 2425 w 2432"/>
                            <a:gd name="T7" fmla="*/ 2440 h 2536"/>
                            <a:gd name="T8" fmla="*/ 2425 w 2432"/>
                            <a:gd name="T9" fmla="*/ 2440 h 2536"/>
                            <a:gd name="T10" fmla="*/ 2432 w 2432"/>
                            <a:gd name="T11" fmla="*/ 2432 h 2536"/>
                            <a:gd name="T12" fmla="*/ 2432 w 2432"/>
                            <a:gd name="T13" fmla="*/ 96 h 2536"/>
                            <a:gd name="T14" fmla="*/ 2425 w 2432"/>
                            <a:gd name="T15" fmla="*/ 101 h 2536"/>
                            <a:gd name="T16" fmla="*/ 2329 w 2432"/>
                            <a:gd name="T17" fmla="*/ 5 h 2536"/>
                            <a:gd name="T18" fmla="*/ 2336 w 2432"/>
                            <a:gd name="T19" fmla="*/ 0 h 2536"/>
                            <a:gd name="T20" fmla="*/ 96 w 2432"/>
                            <a:gd name="T21" fmla="*/ 0 h 2536"/>
                            <a:gd name="T22" fmla="*/ 102 w 2432"/>
                            <a:gd name="T23" fmla="*/ 5 h 2536"/>
                            <a:gd name="T24" fmla="*/ 6 w 2432"/>
                            <a:gd name="T25" fmla="*/ 101 h 2536"/>
                            <a:gd name="T26" fmla="*/ 0 w 2432"/>
                            <a:gd name="T27" fmla="*/ 96 h 2536"/>
                            <a:gd name="T28" fmla="*/ 0 w 2432"/>
                            <a:gd name="T29" fmla="*/ 2432 h 2536"/>
                            <a:gd name="T30" fmla="*/ 6 w 2432"/>
                            <a:gd name="T31" fmla="*/ 2440 h 2536"/>
                            <a:gd name="T32" fmla="*/ 102 w 2432"/>
                            <a:gd name="T33" fmla="*/ 2536 h 2536"/>
                            <a:gd name="T34" fmla="*/ 96 w 2432"/>
                            <a:gd name="T35" fmla="*/ 2528 h 2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32" h="2536">
                              <a:moveTo>
                                <a:pt x="96" y="2528"/>
                              </a:moveTo>
                              <a:lnTo>
                                <a:pt x="2336" y="2528"/>
                              </a:lnTo>
                              <a:lnTo>
                                <a:pt x="2329" y="2536"/>
                              </a:lnTo>
                              <a:cubicBezTo>
                                <a:pt x="2382" y="2536"/>
                                <a:pt x="2425" y="2493"/>
                                <a:pt x="2425" y="2440"/>
                              </a:cubicBezTo>
                              <a:cubicBezTo>
                                <a:pt x="2425" y="2440"/>
                                <a:pt x="2425" y="2440"/>
                                <a:pt x="2425" y="2440"/>
                              </a:cubicBezTo>
                              <a:lnTo>
                                <a:pt x="2432" y="2432"/>
                              </a:lnTo>
                              <a:lnTo>
                                <a:pt x="2432" y="96"/>
                              </a:lnTo>
                              <a:lnTo>
                                <a:pt x="2425" y="101"/>
                              </a:lnTo>
                              <a:cubicBezTo>
                                <a:pt x="2425" y="48"/>
                                <a:pt x="2382" y="5"/>
                                <a:pt x="2329" y="5"/>
                              </a:cubicBezTo>
                              <a:lnTo>
                                <a:pt x="2336" y="0"/>
                              </a:lnTo>
                              <a:lnTo>
                                <a:pt x="96" y="0"/>
                              </a:lnTo>
                              <a:lnTo>
                                <a:pt x="102" y="5"/>
                              </a:lnTo>
                              <a:cubicBezTo>
                                <a:pt x="49" y="5"/>
                                <a:pt x="6" y="48"/>
                                <a:pt x="6" y="101"/>
                              </a:cubicBezTo>
                              <a:lnTo>
                                <a:pt x="0" y="96"/>
                              </a:lnTo>
                              <a:lnTo>
                                <a:pt x="0" y="2432"/>
                              </a:lnTo>
                              <a:lnTo>
                                <a:pt x="6" y="2440"/>
                              </a:lnTo>
                              <a:cubicBezTo>
                                <a:pt x="6" y="2493"/>
                                <a:pt x="49" y="2536"/>
                                <a:pt x="102" y="2536"/>
                              </a:cubicBezTo>
                              <a:lnTo>
                                <a:pt x="96" y="2528"/>
                              </a:lnTo>
                              <a:close/>
                            </a:path>
                          </a:pathLst>
                        </a:custGeom>
                        <a:noFill/>
                        <a:ln w="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1144FB10" id="Freeform 1199" o:spid="_x0000_s1026" style="position:absolute;margin-left:146.05pt;margin-top:339.45pt;width:58.95pt;height:63.75pt;z-index:251614720;visibility:visible;mso-wrap-style:square;mso-wrap-distance-left:9pt;mso-wrap-distance-top:0;mso-wrap-distance-right:9pt;mso-wrap-distance-bottom:0;mso-position-horizontal:absolute;mso-position-horizontal-relative:text;mso-position-vertical:absolute;mso-position-vertical-relative:text;v-text-anchor:top" coordsize="2432,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" path="m96,2528r2240,l2329,2536v53,,96,-43,96,-96c2425,2440,2425,2440,2425,2440r7,-8l2432,96r-7,5c2425,48,2382,5,2329,5r7,-5l96,r6,5c49,5,6,48,6,101l,96,,2432r6,8c6,2493,49,2536,102,2536r-6,-8xe" filled="f" strokecolor="#404040" strokeweight="1e-4mm">
                <v:stroke endcap="round"/>
                <v:path arrowok="t" o:connecttype="custom" o:connectlocs="29541,807263;718821,807263;716667,809818;746208,779162;746208,779162;748362,776608;748362,30656;746208,32252;716667,1597;718821,0;29541,0;31387,1597;1846,32252;0,30656;0,776608;1846,779162;31387,809818;29541,807263" o:connectangles="0,0,0,0,0,0,0,0,0,0,0,0,0,0,0,0,0,0"/>
              </v:shape>
            </w:pict>
          </mc:Fallback>
        </mc:AlternateContent>
      </w:r>
      <w:r w:rsidR="00C22289">
        <w:rPr>
          <w:noProof/>
          <w:lang w:val="en-PH" w:eastAsia="en-PH"/>
        </w:rPr>
        <mc:AlternateContent>
          <mc:Choice Requires="wps">
            <w:drawing>
              <wp:anchor distT="0" distB="0" distL="114300" distR="114300" simplePos="0" relativeHeight="251615744" behindDoc="0" locked="0" layoutInCell="1" allowOverlap="1" wp14:anchorId="58314297" wp14:editId="55360848">
                <wp:simplePos x="0" y="0"/>
                <wp:positionH relativeFrom="column">
                  <wp:posOffset>1923615</wp:posOffset>
                </wp:positionH>
                <wp:positionV relativeFrom="paragraph">
                  <wp:posOffset>4546508</wp:posOffset>
                </wp:positionV>
                <wp:extent cx="636428" cy="438098"/>
                <wp:effectExtent l="0" t="0" r="11430" b="635"/>
                <wp:wrapNone/>
                <wp:docPr id="1200"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428" cy="438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75D8C" w14:textId="70C148D4" w:rsidR="00371938" w:rsidRDefault="00371938" w:rsidP="00FE582D">
                            <w:pPr>
                              <w:pStyle w:val="NormalWeb"/>
                              <w:spacing w:before="0" w:beforeAutospacing="0" w:after="0" w:afterAutospacing="0"/>
                              <w:textAlignment w:val="baseline"/>
                            </w:pPr>
                            <w:r>
                              <w:rPr>
                                <w:rFonts w:ascii="Arial" w:hAnsi="Arial" w:cs="Arial"/>
                                <w:b/>
                                <w:bCs/>
                                <w:color w:val="000000"/>
                                <w:kern w:val="24"/>
                                <w:sz w:val="16"/>
                                <w:szCs w:val="16"/>
                                <w:lang w:val="en-US"/>
                              </w:rPr>
                              <w:t xml:space="preserve">Building Electrician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58314297" id="Rectangle 1200" o:spid="_x0000_s1066" style="position:absolute;left:0;text-align:left;margin-left:151.45pt;margin-top:358pt;width:50.1pt;height:34.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" filled="f" stroked="f">
                <v:textbox inset="0,0,0,0">
                  <w:txbxContent>
                    <w:p w14:paraId="17275D8C" w14:textId="70C148D4" w:rsidR="00371938" w:rsidRDefault="00371938" w:rsidP="00FE582D">
                      <w:pPr>
                        <w:pStyle w:val="NormalWeb"/>
                        <w:spacing w:before="0" w:beforeAutospacing="0" w:after="0" w:afterAutospacing="0"/>
                        <w:textAlignment w:val="baseline"/>
                      </w:pPr>
                      <w:r>
                        <w:rPr>
                          <w:rFonts w:ascii="Arial" w:hAnsi="Arial" w:cs="Arial"/>
                          <w:b/>
                          <w:bCs/>
                          <w:color w:val="000000"/>
                          <w:kern w:val="24"/>
                          <w:sz w:val="16"/>
                          <w:szCs w:val="16"/>
                          <w:lang w:val="en-US"/>
                        </w:rPr>
                        <w:t xml:space="preserve">Building Electrician </w:t>
                      </w:r>
                    </w:p>
                  </w:txbxContent>
                </v:textbox>
              </v:rect>
            </w:pict>
          </mc:Fallback>
        </mc:AlternateContent>
      </w:r>
      <w:r w:rsidR="00C22289">
        <w:rPr>
          <w:noProof/>
          <w:lang w:val="en-PH" w:eastAsia="en-PH"/>
        </w:rPr>
        <mc:AlternateContent>
          <mc:Choice Requires="wps">
            <w:drawing>
              <wp:anchor distT="0" distB="0" distL="114300" distR="114300" simplePos="0" relativeHeight="251616768" behindDoc="0" locked="0" layoutInCell="1" allowOverlap="1" wp14:anchorId="47DD1850" wp14:editId="14E88F98">
                <wp:simplePos x="0" y="0"/>
                <wp:positionH relativeFrom="column">
                  <wp:posOffset>1864450</wp:posOffset>
                </wp:positionH>
                <wp:positionV relativeFrom="paragraph">
                  <wp:posOffset>3061289</wp:posOffset>
                </wp:positionV>
                <wp:extent cx="751560" cy="1168261"/>
                <wp:effectExtent l="0" t="0" r="10795" b="13335"/>
                <wp:wrapNone/>
                <wp:docPr id="1205" name="Freeform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1560" cy="1168261"/>
                        </a:xfrm>
                        <a:custGeom>
                          <a:avLst/>
                          <a:gdLst>
                            <a:gd name="T0" fmla="*/ 2337 w 2446"/>
                            <a:gd name="T1" fmla="*/ 3632 h 3662"/>
                            <a:gd name="T2" fmla="*/ 2350 w 2446"/>
                            <a:gd name="T3" fmla="*/ 3648 h 3662"/>
                            <a:gd name="T4" fmla="*/ 2334 w 2446"/>
                            <a:gd name="T5" fmla="*/ 3636 h 3662"/>
                            <a:gd name="T6" fmla="*/ 2366 w 2446"/>
                            <a:gd name="T7" fmla="*/ 3631 h 3662"/>
                            <a:gd name="T8" fmla="*/ 2394 w 2446"/>
                            <a:gd name="T9" fmla="*/ 3613 h 3662"/>
                            <a:gd name="T10" fmla="*/ 2412 w 2446"/>
                            <a:gd name="T11" fmla="*/ 3588 h 3662"/>
                            <a:gd name="T12" fmla="*/ 2421 w 2446"/>
                            <a:gd name="T13" fmla="*/ 3545 h 3662"/>
                            <a:gd name="T14" fmla="*/ 2421 w 2446"/>
                            <a:gd name="T15" fmla="*/ 108 h 3662"/>
                            <a:gd name="T16" fmla="*/ 2445 w 2446"/>
                            <a:gd name="T17" fmla="*/ 118 h 3662"/>
                            <a:gd name="T18" fmla="*/ 2420 w 2446"/>
                            <a:gd name="T19" fmla="*/ 119 h 3662"/>
                            <a:gd name="T20" fmla="*/ 2414 w 2446"/>
                            <a:gd name="T21" fmla="*/ 86 h 3662"/>
                            <a:gd name="T22" fmla="*/ 2398 w 2446"/>
                            <a:gd name="T23" fmla="*/ 59 h 3662"/>
                            <a:gd name="T24" fmla="*/ 2371 w 2446"/>
                            <a:gd name="T25" fmla="*/ 41 h 3662"/>
                            <a:gd name="T26" fmla="*/ 2324 w 2446"/>
                            <a:gd name="T27" fmla="*/ 19 h 3662"/>
                            <a:gd name="T28" fmla="*/ 2337 w 2446"/>
                            <a:gd name="T29" fmla="*/ 25 h 3662"/>
                            <a:gd name="T30" fmla="*/ 125 w 2446"/>
                            <a:gd name="T31" fmla="*/ 18 h 3662"/>
                            <a:gd name="T32" fmla="*/ 112 w 2446"/>
                            <a:gd name="T33" fmla="*/ 33 h 3662"/>
                            <a:gd name="T34" fmla="*/ 79 w 2446"/>
                            <a:gd name="T35" fmla="*/ 39 h 3662"/>
                            <a:gd name="T36" fmla="*/ 52 w 2446"/>
                            <a:gd name="T37" fmla="*/ 55 h 3662"/>
                            <a:gd name="T38" fmla="*/ 34 w 2446"/>
                            <a:gd name="T39" fmla="*/ 82 h 3662"/>
                            <a:gd name="T40" fmla="*/ 2 w 2446"/>
                            <a:gd name="T41" fmla="*/ 111 h 3662"/>
                            <a:gd name="T42" fmla="*/ 20 w 2446"/>
                            <a:gd name="T43" fmla="*/ 96 h 3662"/>
                            <a:gd name="T44" fmla="*/ 30 w 2446"/>
                            <a:gd name="T45" fmla="*/ 3548 h 3662"/>
                            <a:gd name="T46" fmla="*/ 23 w 2446"/>
                            <a:gd name="T47" fmla="*/ 3562 h 3662"/>
                            <a:gd name="T48" fmla="*/ 34 w 2446"/>
                            <a:gd name="T49" fmla="*/ 3588 h 3662"/>
                            <a:gd name="T50" fmla="*/ 52 w 2446"/>
                            <a:gd name="T51" fmla="*/ 3613 h 3662"/>
                            <a:gd name="T52" fmla="*/ 80 w 2446"/>
                            <a:gd name="T53" fmla="*/ 3631 h 3662"/>
                            <a:gd name="T54" fmla="*/ 112 w 2446"/>
                            <a:gd name="T55" fmla="*/ 3636 h 3662"/>
                            <a:gd name="T56" fmla="*/ 107 w 2446"/>
                            <a:gd name="T57" fmla="*/ 3661 h 3662"/>
                            <a:gd name="T58" fmla="*/ 65 w 2446"/>
                            <a:gd name="T59" fmla="*/ 3652 h 3662"/>
                            <a:gd name="T60" fmla="*/ 31 w 2446"/>
                            <a:gd name="T61" fmla="*/ 3628 h 3662"/>
                            <a:gd name="T62" fmla="*/ 9 w 2446"/>
                            <a:gd name="T63" fmla="*/ 3593 h 3662"/>
                            <a:gd name="T64" fmla="*/ 4 w 2446"/>
                            <a:gd name="T65" fmla="*/ 3543 h 3662"/>
                            <a:gd name="T66" fmla="*/ 5 w 2446"/>
                            <a:gd name="T67" fmla="*/ 3548 h 3662"/>
                            <a:gd name="T68" fmla="*/ 29 w 2446"/>
                            <a:gd name="T69" fmla="*/ 114 h 3662"/>
                            <a:gd name="T70" fmla="*/ 9 w 2446"/>
                            <a:gd name="T71" fmla="*/ 129 h 3662"/>
                            <a:gd name="T72" fmla="*/ 9 w 2446"/>
                            <a:gd name="T73" fmla="*/ 77 h 3662"/>
                            <a:gd name="T74" fmla="*/ 31 w 2446"/>
                            <a:gd name="T75" fmla="*/ 42 h 3662"/>
                            <a:gd name="T76" fmla="*/ 66 w 2446"/>
                            <a:gd name="T77" fmla="*/ 18 h 3662"/>
                            <a:gd name="T78" fmla="*/ 107 w 2446"/>
                            <a:gd name="T79" fmla="*/ 8 h 3662"/>
                            <a:gd name="T80" fmla="*/ 102 w 2446"/>
                            <a:gd name="T81" fmla="*/ 7 h 3662"/>
                            <a:gd name="T82" fmla="*/ 2337 w 2446"/>
                            <a:gd name="T83" fmla="*/ 0 h 3662"/>
                            <a:gd name="T84" fmla="*/ 2350 w 2446"/>
                            <a:gd name="T85" fmla="*/ 14 h 3662"/>
                            <a:gd name="T86" fmla="*/ 2339 w 2446"/>
                            <a:gd name="T87" fmla="*/ 8 h 3662"/>
                            <a:gd name="T88" fmla="*/ 2380 w 2446"/>
                            <a:gd name="T89" fmla="*/ 18 h 3662"/>
                            <a:gd name="T90" fmla="*/ 2415 w 2446"/>
                            <a:gd name="T91" fmla="*/ 42 h 3662"/>
                            <a:gd name="T92" fmla="*/ 2437 w 2446"/>
                            <a:gd name="T93" fmla="*/ 77 h 3662"/>
                            <a:gd name="T94" fmla="*/ 2420 w 2446"/>
                            <a:gd name="T95" fmla="*/ 115 h 3662"/>
                            <a:gd name="T96" fmla="*/ 2434 w 2446"/>
                            <a:gd name="T97" fmla="*/ 96 h 3662"/>
                            <a:gd name="T98" fmla="*/ 2446 w 2446"/>
                            <a:gd name="T99" fmla="*/ 3548 h 3662"/>
                            <a:gd name="T100" fmla="*/ 2445 w 2446"/>
                            <a:gd name="T101" fmla="*/ 3555 h 3662"/>
                            <a:gd name="T102" fmla="*/ 2435 w 2446"/>
                            <a:gd name="T103" fmla="*/ 3598 h 3662"/>
                            <a:gd name="T104" fmla="*/ 2412 w 2446"/>
                            <a:gd name="T105" fmla="*/ 3631 h 3662"/>
                            <a:gd name="T106" fmla="*/ 2376 w 2446"/>
                            <a:gd name="T107" fmla="*/ 3654 h 3662"/>
                            <a:gd name="T108" fmla="*/ 2327 w 2446"/>
                            <a:gd name="T109" fmla="*/ 3657 h 3662"/>
                            <a:gd name="T110" fmla="*/ 2325 w 2446"/>
                            <a:gd name="T111" fmla="*/ 3641 h 3662"/>
                            <a:gd name="T112" fmla="*/ 113 w 2446"/>
                            <a:gd name="T113" fmla="*/ 3657 h 3662"/>
                            <a:gd name="T114" fmla="*/ 113 w 2446"/>
                            <a:gd name="T115" fmla="*/ 3632 h 3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446" h="3662">
                              <a:moveTo>
                                <a:pt x="113" y="3632"/>
                              </a:moveTo>
                              <a:lnTo>
                                <a:pt x="2337" y="3632"/>
                              </a:lnTo>
                              <a:cubicBezTo>
                                <a:pt x="2341" y="3632"/>
                                <a:pt x="2345" y="3633"/>
                                <a:pt x="2348" y="3637"/>
                              </a:cubicBezTo>
                              <a:cubicBezTo>
                                <a:pt x="2350" y="3640"/>
                                <a:pt x="2351" y="3644"/>
                                <a:pt x="2350" y="3648"/>
                              </a:cubicBezTo>
                              <a:lnTo>
                                <a:pt x="2349" y="3652"/>
                              </a:lnTo>
                              <a:lnTo>
                                <a:pt x="2334" y="3636"/>
                              </a:lnTo>
                              <a:lnTo>
                                <a:pt x="2371" y="3629"/>
                              </a:lnTo>
                              <a:lnTo>
                                <a:pt x="2366" y="3631"/>
                              </a:lnTo>
                              <a:lnTo>
                                <a:pt x="2397" y="3610"/>
                              </a:lnTo>
                              <a:lnTo>
                                <a:pt x="2394" y="3613"/>
                              </a:lnTo>
                              <a:lnTo>
                                <a:pt x="2414" y="3583"/>
                              </a:lnTo>
                              <a:lnTo>
                                <a:pt x="2412" y="3588"/>
                              </a:lnTo>
                              <a:lnTo>
                                <a:pt x="2420" y="3550"/>
                              </a:lnTo>
                              <a:lnTo>
                                <a:pt x="2421" y="3545"/>
                              </a:lnTo>
                              <a:lnTo>
                                <a:pt x="2421" y="3548"/>
                              </a:lnTo>
                              <a:lnTo>
                                <a:pt x="2421" y="108"/>
                              </a:lnTo>
                              <a:lnTo>
                                <a:pt x="2446" y="110"/>
                              </a:lnTo>
                              <a:lnTo>
                                <a:pt x="2445" y="118"/>
                              </a:lnTo>
                              <a:cubicBezTo>
                                <a:pt x="2444" y="124"/>
                                <a:pt x="2439" y="129"/>
                                <a:pt x="2433" y="129"/>
                              </a:cubicBezTo>
                              <a:cubicBezTo>
                                <a:pt x="2427" y="130"/>
                                <a:pt x="2421" y="125"/>
                                <a:pt x="2420" y="119"/>
                              </a:cubicBezTo>
                              <a:lnTo>
                                <a:pt x="2412" y="82"/>
                              </a:lnTo>
                              <a:lnTo>
                                <a:pt x="2414" y="86"/>
                              </a:lnTo>
                              <a:lnTo>
                                <a:pt x="2394" y="55"/>
                              </a:lnTo>
                              <a:lnTo>
                                <a:pt x="2398" y="59"/>
                              </a:lnTo>
                              <a:lnTo>
                                <a:pt x="2367" y="39"/>
                              </a:lnTo>
                              <a:lnTo>
                                <a:pt x="2371" y="41"/>
                              </a:lnTo>
                              <a:lnTo>
                                <a:pt x="2334" y="33"/>
                              </a:lnTo>
                              <a:cubicBezTo>
                                <a:pt x="2327" y="32"/>
                                <a:pt x="2323" y="25"/>
                                <a:pt x="2324" y="19"/>
                              </a:cubicBezTo>
                              <a:lnTo>
                                <a:pt x="2325" y="11"/>
                              </a:lnTo>
                              <a:lnTo>
                                <a:pt x="2337" y="25"/>
                              </a:lnTo>
                              <a:lnTo>
                                <a:pt x="113" y="25"/>
                              </a:lnTo>
                              <a:lnTo>
                                <a:pt x="125" y="18"/>
                              </a:lnTo>
                              <a:lnTo>
                                <a:pt x="121" y="26"/>
                              </a:lnTo>
                              <a:cubicBezTo>
                                <a:pt x="119" y="30"/>
                                <a:pt x="116" y="32"/>
                                <a:pt x="112" y="33"/>
                              </a:cubicBezTo>
                              <a:lnTo>
                                <a:pt x="75" y="41"/>
                              </a:lnTo>
                              <a:lnTo>
                                <a:pt x="79" y="39"/>
                              </a:lnTo>
                              <a:lnTo>
                                <a:pt x="48" y="59"/>
                              </a:lnTo>
                              <a:lnTo>
                                <a:pt x="52" y="55"/>
                              </a:lnTo>
                              <a:lnTo>
                                <a:pt x="32" y="86"/>
                              </a:lnTo>
                              <a:lnTo>
                                <a:pt x="34" y="82"/>
                              </a:lnTo>
                              <a:lnTo>
                                <a:pt x="26" y="119"/>
                              </a:lnTo>
                              <a:lnTo>
                                <a:pt x="2" y="111"/>
                              </a:lnTo>
                              <a:lnTo>
                                <a:pt x="6" y="103"/>
                              </a:lnTo>
                              <a:cubicBezTo>
                                <a:pt x="9" y="97"/>
                                <a:pt x="15" y="95"/>
                                <a:pt x="20" y="96"/>
                              </a:cubicBezTo>
                              <a:cubicBezTo>
                                <a:pt x="26" y="97"/>
                                <a:pt x="30" y="103"/>
                                <a:pt x="30" y="108"/>
                              </a:cubicBezTo>
                              <a:lnTo>
                                <a:pt x="30" y="3548"/>
                              </a:lnTo>
                              <a:cubicBezTo>
                                <a:pt x="30" y="3552"/>
                                <a:pt x="29" y="3555"/>
                                <a:pt x="27" y="3558"/>
                              </a:cubicBezTo>
                              <a:lnTo>
                                <a:pt x="23" y="3562"/>
                              </a:lnTo>
                              <a:lnTo>
                                <a:pt x="26" y="3550"/>
                              </a:lnTo>
                              <a:lnTo>
                                <a:pt x="34" y="3588"/>
                              </a:lnTo>
                              <a:lnTo>
                                <a:pt x="32" y="3583"/>
                              </a:lnTo>
                              <a:lnTo>
                                <a:pt x="52" y="3613"/>
                              </a:lnTo>
                              <a:lnTo>
                                <a:pt x="49" y="3610"/>
                              </a:lnTo>
                              <a:lnTo>
                                <a:pt x="80" y="3631"/>
                              </a:lnTo>
                              <a:lnTo>
                                <a:pt x="75" y="3629"/>
                              </a:lnTo>
                              <a:lnTo>
                                <a:pt x="112" y="3636"/>
                              </a:lnTo>
                              <a:cubicBezTo>
                                <a:pt x="119" y="3637"/>
                                <a:pt x="123" y="3644"/>
                                <a:pt x="122" y="3651"/>
                              </a:cubicBezTo>
                              <a:cubicBezTo>
                                <a:pt x="121" y="3658"/>
                                <a:pt x="114" y="3662"/>
                                <a:pt x="107" y="3661"/>
                              </a:cubicBezTo>
                              <a:lnTo>
                                <a:pt x="70" y="3654"/>
                              </a:lnTo>
                              <a:cubicBezTo>
                                <a:pt x="68" y="3654"/>
                                <a:pt x="67" y="3653"/>
                                <a:pt x="65" y="3652"/>
                              </a:cubicBezTo>
                              <a:lnTo>
                                <a:pt x="34" y="3631"/>
                              </a:lnTo>
                              <a:cubicBezTo>
                                <a:pt x="33" y="3630"/>
                                <a:pt x="32" y="3629"/>
                                <a:pt x="31" y="3628"/>
                              </a:cubicBezTo>
                              <a:lnTo>
                                <a:pt x="11" y="3598"/>
                              </a:lnTo>
                              <a:cubicBezTo>
                                <a:pt x="10" y="3596"/>
                                <a:pt x="9" y="3595"/>
                                <a:pt x="9" y="3593"/>
                              </a:cubicBezTo>
                              <a:lnTo>
                                <a:pt x="1" y="3555"/>
                              </a:lnTo>
                              <a:cubicBezTo>
                                <a:pt x="0" y="3551"/>
                                <a:pt x="1" y="3546"/>
                                <a:pt x="4" y="3543"/>
                              </a:cubicBezTo>
                              <a:lnTo>
                                <a:pt x="8" y="3539"/>
                              </a:lnTo>
                              <a:lnTo>
                                <a:pt x="5" y="3548"/>
                              </a:lnTo>
                              <a:lnTo>
                                <a:pt x="5" y="108"/>
                              </a:lnTo>
                              <a:lnTo>
                                <a:pt x="29" y="114"/>
                              </a:lnTo>
                              <a:lnTo>
                                <a:pt x="25" y="122"/>
                              </a:lnTo>
                              <a:cubicBezTo>
                                <a:pt x="22" y="128"/>
                                <a:pt x="15" y="131"/>
                                <a:pt x="9" y="129"/>
                              </a:cubicBezTo>
                              <a:cubicBezTo>
                                <a:pt x="3" y="126"/>
                                <a:pt x="0" y="120"/>
                                <a:pt x="1" y="114"/>
                              </a:cubicBezTo>
                              <a:lnTo>
                                <a:pt x="9" y="77"/>
                              </a:lnTo>
                              <a:cubicBezTo>
                                <a:pt x="9" y="75"/>
                                <a:pt x="10" y="74"/>
                                <a:pt x="11" y="73"/>
                              </a:cubicBezTo>
                              <a:lnTo>
                                <a:pt x="31" y="42"/>
                              </a:lnTo>
                              <a:cubicBezTo>
                                <a:pt x="32" y="40"/>
                                <a:pt x="33" y="39"/>
                                <a:pt x="35" y="38"/>
                              </a:cubicBezTo>
                              <a:lnTo>
                                <a:pt x="66" y="18"/>
                              </a:lnTo>
                              <a:cubicBezTo>
                                <a:pt x="67" y="17"/>
                                <a:pt x="68" y="16"/>
                                <a:pt x="70" y="16"/>
                              </a:cubicBezTo>
                              <a:lnTo>
                                <a:pt x="107" y="8"/>
                              </a:lnTo>
                              <a:lnTo>
                                <a:pt x="98" y="15"/>
                              </a:lnTo>
                              <a:lnTo>
                                <a:pt x="102" y="7"/>
                              </a:lnTo>
                              <a:cubicBezTo>
                                <a:pt x="104" y="2"/>
                                <a:pt x="109" y="0"/>
                                <a:pt x="113" y="0"/>
                              </a:cubicBezTo>
                              <a:lnTo>
                                <a:pt x="2337" y="0"/>
                              </a:lnTo>
                              <a:cubicBezTo>
                                <a:pt x="2341" y="0"/>
                                <a:pt x="2345" y="1"/>
                                <a:pt x="2347" y="4"/>
                              </a:cubicBezTo>
                              <a:cubicBezTo>
                                <a:pt x="2349" y="7"/>
                                <a:pt x="2351" y="10"/>
                                <a:pt x="2350" y="14"/>
                              </a:cubicBezTo>
                              <a:lnTo>
                                <a:pt x="2349" y="22"/>
                              </a:lnTo>
                              <a:lnTo>
                                <a:pt x="2339" y="8"/>
                              </a:lnTo>
                              <a:lnTo>
                                <a:pt x="2376" y="16"/>
                              </a:lnTo>
                              <a:cubicBezTo>
                                <a:pt x="2378" y="16"/>
                                <a:pt x="2379" y="17"/>
                                <a:pt x="2380" y="18"/>
                              </a:cubicBezTo>
                              <a:lnTo>
                                <a:pt x="2411" y="38"/>
                              </a:lnTo>
                              <a:cubicBezTo>
                                <a:pt x="2413" y="39"/>
                                <a:pt x="2414" y="40"/>
                                <a:pt x="2415" y="42"/>
                              </a:cubicBezTo>
                              <a:lnTo>
                                <a:pt x="2435" y="73"/>
                              </a:lnTo>
                              <a:cubicBezTo>
                                <a:pt x="2436" y="74"/>
                                <a:pt x="2437" y="75"/>
                                <a:pt x="2437" y="77"/>
                              </a:cubicBezTo>
                              <a:lnTo>
                                <a:pt x="2445" y="114"/>
                              </a:lnTo>
                              <a:lnTo>
                                <a:pt x="2420" y="115"/>
                              </a:lnTo>
                              <a:lnTo>
                                <a:pt x="2421" y="107"/>
                              </a:lnTo>
                              <a:cubicBezTo>
                                <a:pt x="2422" y="100"/>
                                <a:pt x="2428" y="95"/>
                                <a:pt x="2434" y="96"/>
                              </a:cubicBezTo>
                              <a:cubicBezTo>
                                <a:pt x="2441" y="96"/>
                                <a:pt x="2446" y="102"/>
                                <a:pt x="2446" y="108"/>
                              </a:cubicBezTo>
                              <a:lnTo>
                                <a:pt x="2446" y="3548"/>
                              </a:lnTo>
                              <a:cubicBezTo>
                                <a:pt x="2446" y="3550"/>
                                <a:pt x="2446" y="3551"/>
                                <a:pt x="2446" y="3552"/>
                              </a:cubicBezTo>
                              <a:lnTo>
                                <a:pt x="2445" y="3555"/>
                              </a:lnTo>
                              <a:lnTo>
                                <a:pt x="2437" y="3593"/>
                              </a:lnTo>
                              <a:cubicBezTo>
                                <a:pt x="2437" y="3595"/>
                                <a:pt x="2436" y="3596"/>
                                <a:pt x="2435" y="3598"/>
                              </a:cubicBezTo>
                              <a:lnTo>
                                <a:pt x="2415" y="3628"/>
                              </a:lnTo>
                              <a:cubicBezTo>
                                <a:pt x="2414" y="3629"/>
                                <a:pt x="2413" y="3630"/>
                                <a:pt x="2412" y="3631"/>
                              </a:cubicBezTo>
                              <a:lnTo>
                                <a:pt x="2381" y="3652"/>
                              </a:lnTo>
                              <a:cubicBezTo>
                                <a:pt x="2379" y="3653"/>
                                <a:pt x="2378" y="3654"/>
                                <a:pt x="2376" y="3654"/>
                              </a:cubicBezTo>
                              <a:lnTo>
                                <a:pt x="2339" y="3661"/>
                              </a:lnTo>
                              <a:cubicBezTo>
                                <a:pt x="2335" y="3662"/>
                                <a:pt x="2330" y="3660"/>
                                <a:pt x="2327" y="3657"/>
                              </a:cubicBezTo>
                              <a:cubicBezTo>
                                <a:pt x="2324" y="3654"/>
                                <a:pt x="2323" y="3650"/>
                                <a:pt x="2324" y="3645"/>
                              </a:cubicBezTo>
                              <a:lnTo>
                                <a:pt x="2325" y="3641"/>
                              </a:lnTo>
                              <a:lnTo>
                                <a:pt x="2337" y="3657"/>
                              </a:lnTo>
                              <a:lnTo>
                                <a:pt x="113" y="3657"/>
                              </a:lnTo>
                              <a:cubicBezTo>
                                <a:pt x="106" y="3657"/>
                                <a:pt x="101" y="3652"/>
                                <a:pt x="101" y="3644"/>
                              </a:cubicBezTo>
                              <a:cubicBezTo>
                                <a:pt x="101" y="3637"/>
                                <a:pt x="106" y="3632"/>
                                <a:pt x="113" y="3632"/>
                              </a:cubicBez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110F6A8A" id="Freeform 1205" o:spid="_x0000_s1026" style="position:absolute;margin-left:146.8pt;margin-top:241.05pt;width:59.2pt;height:92pt;z-index:251616768;visibility:visible;mso-wrap-style:square;mso-wrap-distance-left:9pt;mso-wrap-distance-top:0;mso-wrap-distance-right:9pt;mso-wrap-distance-bottom:0;mso-position-horizontal:absolute;mso-position-horizontal-relative:text;mso-position-vertical:absolute;mso-position-vertical-relative:text;v-text-anchor:top" coordsize="2446,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" path="m113,3632r2224,c2341,3632,2345,3633,2348,3637v2,3,3,7,2,11l2349,3652r-15,-16l2371,3629r-5,2l2397,3610r-3,3l2414,3583r-2,5l2420,3550r1,-5l2421,3548r,-3440l2446,110r-1,8c2444,124,2439,129,2433,129v-6,1,-12,-4,-13,-10l2412,82r2,4l2394,55r4,4l2367,39r4,2l2334,33v-7,-1,-11,-8,-10,-14l2325,11r12,14l113,25r12,-7l121,26v-2,4,-5,6,-9,7l75,41r4,-2l48,59r4,-4l32,86r2,-4l26,119,2,111r4,-8c9,97,15,95,20,96v6,1,10,7,10,12l30,3548v,4,-1,7,-3,10l23,3562r3,-12l34,3588r-2,-5l52,3613r-3,-3l80,3631r-5,-2l112,3636v7,1,11,8,10,15c121,3658,114,3662,107,3661r-37,-7c68,3654,67,3653,65,3652l34,3631v-1,-1,-2,-2,-3,-3l11,3598v-1,-2,-2,-3,-2,-5l1,3555v-1,-4,,-9,3,-12l8,3539r-3,9l5,108r24,6l25,122v-3,6,-10,9,-16,7c3,126,,120,1,114l9,77v,-2,1,-3,2,-4l31,42v1,-2,2,-3,4,-4l66,18v1,-1,2,-2,4,-2l107,8r-9,7l102,7c104,2,109,,113,l2337,v4,,8,1,10,4c2349,7,2351,10,2350,14r-1,8l2339,8r37,8c2378,16,2379,17,2380,18r31,20c2413,39,2414,40,2415,42r20,31c2436,74,2437,75,2437,77r8,37l2420,115r1,-8c2422,100,2428,95,2434,96v7,,12,6,12,12l2446,3548v,2,,3,,4l2445,3555r-8,38c2437,3595,2436,3596,2435,3598r-20,30c2414,3629,2413,3630,2412,3631r-31,21c2379,3653,2378,3654,2376,3654r-37,7c2335,3662,2330,3660,2327,3657v-3,-3,-4,-7,-3,-12l2325,3641r12,16l113,3657v-7,,-12,-5,-12,-13c101,3637,106,3632,113,3632xe" strokeweight="0">
                <v:path arrowok="t" o:connecttype="custom" o:connectlocs="718069,1158690;722063,1163795;717147,1159966;726979,1158371;735582,1152629;741113,1144653;743878,1130935;743878,34454;751253,37645;743571,37964;741728,27436;736811,18822;728515,13080;714074,6061;718069,7976;38408,5742;34413,10528;24274,12442;15978,17546;10447,26160;615,35412;6145,30626;9218,1131892;7067,1136359;10447,1144653;15978,1152629;24581,1158371;34413,1159966;32877,1167942;19972,1165071;9525,1157414;2765,1146248;1229,1130297;1536,1131892;8911,36369;2765,41154;2765,24565;9525,13399;20279,5742;32877,2552;31341,2233;718069,0;722063,4466;718683,2552;731281,5742;742035,13399;748795,24565;743571,36688;747873,30626;751560,1131892;751253,1134126;748180,1147844;741113,1158371;730052,1165709;714996,1166666;714381,1161562;34720,1166666;34720,1158690" o:connectangles="0,0,0,0,0,0,0,0,0,0,0,0,0,0,0,0,0,0,0,0,0,0,0,0,0,0,0,0,0,0,0,0,0,0,0,0,0,0,0,0,0,0,0,0,0,0,0,0,0,0,0,0,0,0,0,0,0,0"/>
              </v:shape>
            </w:pict>
          </mc:Fallback>
        </mc:AlternateContent>
      </w:r>
      <w:r w:rsidR="00C22289">
        <w:rPr>
          <w:noProof/>
          <w:lang w:val="en-PH" w:eastAsia="en-PH"/>
        </w:rPr>
        <mc:AlternateContent>
          <mc:Choice Requires="wps">
            <w:drawing>
              <wp:anchor distT="0" distB="0" distL="114300" distR="114300" simplePos="0" relativeHeight="251617792" behindDoc="0" locked="0" layoutInCell="1" allowOverlap="1" wp14:anchorId="6C050CA4" wp14:editId="38D9811A">
                <wp:simplePos x="0" y="0"/>
                <wp:positionH relativeFrom="column">
                  <wp:posOffset>1923615</wp:posOffset>
                </wp:positionH>
                <wp:positionV relativeFrom="paragraph">
                  <wp:posOffset>3462879</wp:posOffset>
                </wp:positionV>
                <wp:extent cx="28783" cy="182541"/>
                <wp:effectExtent l="0" t="0" r="9525" b="8255"/>
                <wp:wrapNone/>
                <wp:docPr id="1209"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83" cy="182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2504E"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6"/>
                                <w:szCs w:val="16"/>
                                <w:lang w:val="en-US"/>
                              </w:rPr>
                              <w:t xml:space="preserve">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6C050CA4" id="Rectangle 1209" o:spid="_x0000_s1067" style="position:absolute;left:0;text-align:left;margin-left:151.45pt;margin-top:272.65pt;width:2.25pt;height:14.3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" filled="f" stroked="f">
                <v:textbox inset="0,0,0,0">
                  <w:txbxContent>
                    <w:p w14:paraId="16B2504E"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6"/>
                          <w:szCs w:val="16"/>
                          <w:lang w:val="en-US"/>
                        </w:rPr>
                        <w:t xml:space="preserve">  </w:t>
                      </w:r>
                    </w:p>
                  </w:txbxContent>
                </v:textbox>
              </v:rect>
            </w:pict>
          </mc:Fallback>
        </mc:AlternateContent>
      </w:r>
      <w:r w:rsidR="00C22289">
        <w:rPr>
          <w:noProof/>
          <w:lang w:val="en-PH" w:eastAsia="en-PH"/>
        </w:rPr>
        <mc:AlternateContent>
          <mc:Choice Requires="wps">
            <w:drawing>
              <wp:anchor distT="0" distB="0" distL="114300" distR="114300" simplePos="0" relativeHeight="251618816" behindDoc="0" locked="0" layoutInCell="1" allowOverlap="1" wp14:anchorId="25015E81" wp14:editId="0B3A95D8">
                <wp:simplePos x="0" y="0"/>
                <wp:positionH relativeFrom="column">
                  <wp:posOffset>1952398</wp:posOffset>
                </wp:positionH>
                <wp:positionV relativeFrom="paragraph">
                  <wp:posOffset>3418074</wp:posOffset>
                </wp:positionV>
                <wp:extent cx="516498" cy="243941"/>
                <wp:effectExtent l="0" t="0" r="17145" b="3810"/>
                <wp:wrapNone/>
                <wp:docPr id="1210"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98" cy="243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7FB9" w14:textId="118397B9" w:rsidR="00371938" w:rsidRDefault="00371938" w:rsidP="00FE582D">
                            <w:pPr>
                              <w:pStyle w:val="NormalWeb"/>
                              <w:spacing w:before="0" w:beforeAutospacing="0" w:after="0" w:afterAutospacing="0"/>
                              <w:textAlignment w:val="baseline"/>
                            </w:pPr>
                            <w:r>
                              <w:rPr>
                                <w:rFonts w:ascii="Arial" w:hAnsi="Arial" w:cs="Arial"/>
                                <w:b/>
                                <w:bCs/>
                                <w:color w:val="000000"/>
                                <w:kern w:val="24"/>
                                <w:sz w:val="16"/>
                                <w:szCs w:val="16"/>
                                <w:lang w:val="en-US"/>
                              </w:rPr>
                              <w:t xml:space="preserve">General Electrician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25015E81" id="Rectangle 1210" o:spid="_x0000_s1068" style="position:absolute;left:0;text-align:left;margin-left:153.75pt;margin-top:269.15pt;width:40.65pt;height:19.2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" filled="f" stroked="f">
                <v:textbox inset="0,0,0,0">
                  <w:txbxContent>
                    <w:p w14:paraId="51BF7FB9" w14:textId="118397B9" w:rsidR="00371938" w:rsidRDefault="00371938" w:rsidP="00FE582D">
                      <w:pPr>
                        <w:pStyle w:val="NormalWeb"/>
                        <w:spacing w:before="0" w:beforeAutospacing="0" w:after="0" w:afterAutospacing="0"/>
                        <w:textAlignment w:val="baseline"/>
                      </w:pPr>
                      <w:r>
                        <w:rPr>
                          <w:rFonts w:ascii="Arial" w:hAnsi="Arial" w:cs="Arial"/>
                          <w:b/>
                          <w:bCs/>
                          <w:color w:val="000000"/>
                          <w:kern w:val="24"/>
                          <w:sz w:val="16"/>
                          <w:szCs w:val="16"/>
                          <w:lang w:val="en-US"/>
                        </w:rPr>
                        <w:t xml:space="preserve">General Electrician </w:t>
                      </w:r>
                    </w:p>
                  </w:txbxContent>
                </v:textbox>
              </v:rect>
            </w:pict>
          </mc:Fallback>
        </mc:AlternateContent>
      </w:r>
      <w:r w:rsidR="00C22289">
        <w:rPr>
          <w:noProof/>
          <w:lang w:val="en-PH" w:eastAsia="en-PH"/>
        </w:rPr>
        <mc:AlternateContent>
          <mc:Choice Requires="wps">
            <w:drawing>
              <wp:anchor distT="0" distB="0" distL="114300" distR="114300" simplePos="0" relativeHeight="251619840" behindDoc="0" locked="0" layoutInCell="1" allowOverlap="1" wp14:anchorId="3D6DFD2D" wp14:editId="61933950">
                <wp:simplePos x="0" y="0"/>
                <wp:positionH relativeFrom="column">
                  <wp:posOffset>2016361</wp:posOffset>
                </wp:positionH>
                <wp:positionV relativeFrom="paragraph">
                  <wp:posOffset>3688566</wp:posOffset>
                </wp:positionV>
                <wp:extent cx="25585" cy="182541"/>
                <wp:effectExtent l="0" t="0" r="12700" b="8255"/>
                <wp:wrapNone/>
                <wp:docPr id="1211"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85" cy="182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2CFCD"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4"/>
                                <w:szCs w:val="14"/>
                                <w:lang w:val="en-US"/>
                              </w:rPr>
                              <w:t xml:space="preserve">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3D6DFD2D" id="Rectangle 1211" o:spid="_x0000_s1069" style="position:absolute;left:0;text-align:left;margin-left:158.75pt;margin-top:290.45pt;width:2pt;height:14.3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" filled="f" stroked="f">
                <v:textbox inset="0,0,0,0">
                  <w:txbxContent>
                    <w:p w14:paraId="5392CFCD"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4"/>
                          <w:szCs w:val="14"/>
                          <w:lang w:val="en-US"/>
                        </w:rPr>
                        <w:t xml:space="preserve"> </w:t>
                      </w:r>
                    </w:p>
                  </w:txbxContent>
                </v:textbox>
              </v:rect>
            </w:pict>
          </mc:Fallback>
        </mc:AlternateContent>
      </w:r>
      <w:r w:rsidR="00C22289">
        <w:rPr>
          <w:noProof/>
          <w:lang w:val="en-PH" w:eastAsia="en-PH"/>
        </w:rPr>
        <mc:AlternateContent>
          <mc:Choice Requires="wps">
            <w:drawing>
              <wp:anchor distT="0" distB="0" distL="114300" distR="114300" simplePos="0" relativeHeight="251620864" behindDoc="0" locked="0" layoutInCell="1" allowOverlap="1" wp14:anchorId="60280790" wp14:editId="680A9497">
                <wp:simplePos x="0" y="0"/>
                <wp:positionH relativeFrom="column">
                  <wp:posOffset>1854855</wp:posOffset>
                </wp:positionH>
                <wp:positionV relativeFrom="paragraph">
                  <wp:posOffset>1878093</wp:posOffset>
                </wp:positionV>
                <wp:extent cx="748362" cy="1080310"/>
                <wp:effectExtent l="0" t="0" r="13970" b="24765"/>
                <wp:wrapNone/>
                <wp:docPr id="1219" name="Freeform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362" cy="1080310"/>
                        </a:xfrm>
                        <a:custGeom>
                          <a:avLst/>
                          <a:gdLst>
                            <a:gd name="T0" fmla="*/ 96 w 2432"/>
                            <a:gd name="T1" fmla="*/ 3383 h 3386"/>
                            <a:gd name="T2" fmla="*/ 2336 w 2432"/>
                            <a:gd name="T3" fmla="*/ 3383 h 3386"/>
                            <a:gd name="T4" fmla="*/ 2329 w 2432"/>
                            <a:gd name="T5" fmla="*/ 3386 h 3386"/>
                            <a:gd name="T6" fmla="*/ 2425 w 2432"/>
                            <a:gd name="T7" fmla="*/ 3290 h 3386"/>
                            <a:gd name="T8" fmla="*/ 2425 w 2432"/>
                            <a:gd name="T9" fmla="*/ 3290 h 3386"/>
                            <a:gd name="T10" fmla="*/ 2432 w 2432"/>
                            <a:gd name="T11" fmla="*/ 3287 h 3386"/>
                            <a:gd name="T12" fmla="*/ 2432 w 2432"/>
                            <a:gd name="T13" fmla="*/ 103 h 3386"/>
                            <a:gd name="T14" fmla="*/ 2425 w 2432"/>
                            <a:gd name="T15" fmla="*/ 96 h 3386"/>
                            <a:gd name="T16" fmla="*/ 2329 w 2432"/>
                            <a:gd name="T17" fmla="*/ 0 h 3386"/>
                            <a:gd name="T18" fmla="*/ 2336 w 2432"/>
                            <a:gd name="T19" fmla="*/ 7 h 3386"/>
                            <a:gd name="T20" fmla="*/ 96 w 2432"/>
                            <a:gd name="T21" fmla="*/ 7 h 3386"/>
                            <a:gd name="T22" fmla="*/ 102 w 2432"/>
                            <a:gd name="T23" fmla="*/ 0 h 3386"/>
                            <a:gd name="T24" fmla="*/ 6 w 2432"/>
                            <a:gd name="T25" fmla="*/ 96 h 3386"/>
                            <a:gd name="T26" fmla="*/ 0 w 2432"/>
                            <a:gd name="T27" fmla="*/ 103 h 3386"/>
                            <a:gd name="T28" fmla="*/ 0 w 2432"/>
                            <a:gd name="T29" fmla="*/ 3287 h 3386"/>
                            <a:gd name="T30" fmla="*/ 6 w 2432"/>
                            <a:gd name="T31" fmla="*/ 3290 h 3386"/>
                            <a:gd name="T32" fmla="*/ 102 w 2432"/>
                            <a:gd name="T33" fmla="*/ 3386 h 3386"/>
                            <a:gd name="T34" fmla="*/ 96 w 2432"/>
                            <a:gd name="T35" fmla="*/ 3383 h 3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32" h="3386">
                              <a:moveTo>
                                <a:pt x="96" y="3383"/>
                              </a:moveTo>
                              <a:lnTo>
                                <a:pt x="2336" y="3383"/>
                              </a:lnTo>
                              <a:lnTo>
                                <a:pt x="2329" y="3386"/>
                              </a:lnTo>
                              <a:cubicBezTo>
                                <a:pt x="2382" y="3386"/>
                                <a:pt x="2425" y="3343"/>
                                <a:pt x="2425" y="3290"/>
                              </a:cubicBezTo>
                              <a:cubicBezTo>
                                <a:pt x="2425" y="3290"/>
                                <a:pt x="2425" y="3290"/>
                                <a:pt x="2425" y="3290"/>
                              </a:cubicBezTo>
                              <a:lnTo>
                                <a:pt x="2432" y="3287"/>
                              </a:lnTo>
                              <a:lnTo>
                                <a:pt x="2432" y="103"/>
                              </a:lnTo>
                              <a:lnTo>
                                <a:pt x="2425" y="96"/>
                              </a:lnTo>
                              <a:cubicBezTo>
                                <a:pt x="2425" y="43"/>
                                <a:pt x="2382" y="0"/>
                                <a:pt x="2329" y="0"/>
                              </a:cubicBezTo>
                              <a:lnTo>
                                <a:pt x="2336" y="7"/>
                              </a:lnTo>
                              <a:lnTo>
                                <a:pt x="96" y="7"/>
                              </a:lnTo>
                              <a:lnTo>
                                <a:pt x="102" y="0"/>
                              </a:lnTo>
                              <a:cubicBezTo>
                                <a:pt x="49" y="0"/>
                                <a:pt x="6" y="43"/>
                                <a:pt x="6" y="96"/>
                              </a:cubicBezTo>
                              <a:lnTo>
                                <a:pt x="0" y="103"/>
                              </a:lnTo>
                              <a:lnTo>
                                <a:pt x="0" y="3287"/>
                              </a:lnTo>
                              <a:lnTo>
                                <a:pt x="6" y="3290"/>
                              </a:lnTo>
                              <a:cubicBezTo>
                                <a:pt x="6" y="3343"/>
                                <a:pt x="49" y="3386"/>
                                <a:pt x="102" y="3386"/>
                              </a:cubicBezTo>
                              <a:lnTo>
                                <a:pt x="96" y="3383"/>
                              </a:lnTo>
                              <a:close/>
                            </a:path>
                          </a:pathLst>
                        </a:custGeom>
                        <a:noFill/>
                        <a:ln w="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65144F43" id="Freeform 1219" o:spid="_x0000_s1026" style="position:absolute;margin-left:146.05pt;margin-top:147.9pt;width:58.95pt;height:85.05pt;z-index:251620864;visibility:visible;mso-wrap-style:square;mso-wrap-distance-left:9pt;mso-wrap-distance-top:0;mso-wrap-distance-right:9pt;mso-wrap-distance-bottom:0;mso-position-horizontal:absolute;mso-position-horizontal-relative:text;mso-position-vertical:absolute;mso-position-vertical-relative:text;v-text-anchor:top" coordsize="2432,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" path="m96,3383r2240,l2329,3386v53,,96,-43,96,-96c2425,3290,2425,3290,2425,3290r7,-3l2432,103r-7,-7c2425,43,2382,,2329,r7,7l96,7,102,c49,,6,43,6,96l,103,,3287r6,3c6,3343,49,3386,102,3386r-6,-3xe" filled="f" strokecolor="#404040" strokeweight="1e-4mm">
                <v:stroke endcap="round"/>
                <v:path arrowok="t" o:connecttype="custom" o:connectlocs="29541,1079353;718821,1079353;716667,1080310;746208,1049681;746208,1049681;748362,1048724;748362,32862;746208,30629;716667,0;718821,2233;29541,2233;31387,0;1846,30629;0,32862;0,1048724;1846,1049681;31387,1080310;29541,1079353" o:connectangles="0,0,0,0,0,0,0,0,0,0,0,0,0,0,0,0,0,0"/>
              </v:shape>
            </w:pict>
          </mc:Fallback>
        </mc:AlternateContent>
      </w:r>
      <w:r w:rsidR="00C22289">
        <w:rPr>
          <w:noProof/>
          <w:lang w:val="en-PH" w:eastAsia="en-PH"/>
        </w:rPr>
        <mc:AlternateContent>
          <mc:Choice Requires="wps">
            <w:drawing>
              <wp:anchor distT="0" distB="0" distL="114300" distR="114300" simplePos="0" relativeHeight="251621888" behindDoc="0" locked="0" layoutInCell="1" allowOverlap="1" wp14:anchorId="71891B63" wp14:editId="78F35F96">
                <wp:simplePos x="0" y="0"/>
                <wp:positionH relativeFrom="column">
                  <wp:posOffset>2006767</wp:posOffset>
                </wp:positionH>
                <wp:positionV relativeFrom="paragraph">
                  <wp:posOffset>2472180</wp:posOffset>
                </wp:positionV>
                <wp:extent cx="25585" cy="182541"/>
                <wp:effectExtent l="0" t="0" r="12700" b="8255"/>
                <wp:wrapNone/>
                <wp:docPr id="1220"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85" cy="182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ACEE7"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4"/>
                                <w:szCs w:val="14"/>
                                <w:lang w:val="en-US"/>
                              </w:rPr>
                              <w:t xml:space="preserve">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71891B63" id="Rectangle 1220" o:spid="_x0000_s1070" style="position:absolute;left:0;text-align:left;margin-left:158pt;margin-top:194.65pt;width:2pt;height:14.3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" filled="f" stroked="f">
                <v:textbox inset="0,0,0,0">
                  <w:txbxContent>
                    <w:p w14:paraId="423ACEE7"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4"/>
                          <w:szCs w:val="14"/>
                          <w:lang w:val="en-US"/>
                        </w:rPr>
                        <w:t xml:space="preserve"> </w:t>
                      </w:r>
                    </w:p>
                  </w:txbxContent>
                </v:textbox>
              </v:rect>
            </w:pict>
          </mc:Fallback>
        </mc:AlternateContent>
      </w:r>
      <w:r w:rsidR="00C22289">
        <w:rPr>
          <w:noProof/>
          <w:lang w:val="en-PH" w:eastAsia="en-PH"/>
        </w:rPr>
        <mc:AlternateContent>
          <mc:Choice Requires="wps">
            <w:drawing>
              <wp:anchor distT="0" distB="0" distL="114300" distR="114300" simplePos="0" relativeHeight="251622912" behindDoc="0" locked="0" layoutInCell="1" allowOverlap="1" wp14:anchorId="302D2303" wp14:editId="2BA6EB90">
                <wp:simplePos x="0" y="0"/>
                <wp:positionH relativeFrom="column">
                  <wp:posOffset>1854855</wp:posOffset>
                </wp:positionH>
                <wp:positionV relativeFrom="paragraph">
                  <wp:posOffset>1073253</wp:posOffset>
                </wp:positionV>
                <wp:extent cx="748362" cy="708590"/>
                <wp:effectExtent l="0" t="0" r="13970" b="15875"/>
                <wp:wrapNone/>
                <wp:docPr id="1228" name="Freeform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362" cy="708590"/>
                        </a:xfrm>
                        <a:custGeom>
                          <a:avLst/>
                          <a:gdLst>
                            <a:gd name="T0" fmla="*/ 96 w 2432"/>
                            <a:gd name="T1" fmla="*/ 2224 h 2224"/>
                            <a:gd name="T2" fmla="*/ 2336 w 2432"/>
                            <a:gd name="T3" fmla="*/ 2224 h 2224"/>
                            <a:gd name="T4" fmla="*/ 2329 w 2432"/>
                            <a:gd name="T5" fmla="*/ 2219 h 2224"/>
                            <a:gd name="T6" fmla="*/ 2425 w 2432"/>
                            <a:gd name="T7" fmla="*/ 2123 h 2224"/>
                            <a:gd name="T8" fmla="*/ 2425 w 2432"/>
                            <a:gd name="T9" fmla="*/ 2123 h 2224"/>
                            <a:gd name="T10" fmla="*/ 2432 w 2432"/>
                            <a:gd name="T11" fmla="*/ 2128 h 2224"/>
                            <a:gd name="T12" fmla="*/ 2432 w 2432"/>
                            <a:gd name="T13" fmla="*/ 96 h 2224"/>
                            <a:gd name="T14" fmla="*/ 2425 w 2432"/>
                            <a:gd name="T15" fmla="*/ 96 h 2224"/>
                            <a:gd name="T16" fmla="*/ 2329 w 2432"/>
                            <a:gd name="T17" fmla="*/ 0 h 2224"/>
                            <a:gd name="T18" fmla="*/ 2336 w 2432"/>
                            <a:gd name="T19" fmla="*/ 0 h 2224"/>
                            <a:gd name="T20" fmla="*/ 96 w 2432"/>
                            <a:gd name="T21" fmla="*/ 0 h 2224"/>
                            <a:gd name="T22" fmla="*/ 102 w 2432"/>
                            <a:gd name="T23" fmla="*/ 0 h 2224"/>
                            <a:gd name="T24" fmla="*/ 6 w 2432"/>
                            <a:gd name="T25" fmla="*/ 96 h 2224"/>
                            <a:gd name="T26" fmla="*/ 0 w 2432"/>
                            <a:gd name="T27" fmla="*/ 96 h 2224"/>
                            <a:gd name="T28" fmla="*/ 0 w 2432"/>
                            <a:gd name="T29" fmla="*/ 2128 h 2224"/>
                            <a:gd name="T30" fmla="*/ 6 w 2432"/>
                            <a:gd name="T31" fmla="*/ 2123 h 2224"/>
                            <a:gd name="T32" fmla="*/ 102 w 2432"/>
                            <a:gd name="T33" fmla="*/ 2219 h 2224"/>
                            <a:gd name="T34" fmla="*/ 96 w 2432"/>
                            <a:gd name="T35" fmla="*/ 2224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32" h="2224">
                              <a:moveTo>
                                <a:pt x="96" y="2224"/>
                              </a:moveTo>
                              <a:lnTo>
                                <a:pt x="2336" y="2224"/>
                              </a:lnTo>
                              <a:lnTo>
                                <a:pt x="2329" y="2219"/>
                              </a:lnTo>
                              <a:cubicBezTo>
                                <a:pt x="2382" y="2219"/>
                                <a:pt x="2425" y="2176"/>
                                <a:pt x="2425" y="2123"/>
                              </a:cubicBezTo>
                              <a:cubicBezTo>
                                <a:pt x="2425" y="2123"/>
                                <a:pt x="2425" y="2123"/>
                                <a:pt x="2425" y="2123"/>
                              </a:cubicBezTo>
                              <a:lnTo>
                                <a:pt x="2432" y="2128"/>
                              </a:lnTo>
                              <a:lnTo>
                                <a:pt x="2432" y="96"/>
                              </a:lnTo>
                              <a:lnTo>
                                <a:pt x="2425" y="96"/>
                              </a:lnTo>
                              <a:cubicBezTo>
                                <a:pt x="2425" y="43"/>
                                <a:pt x="2382" y="0"/>
                                <a:pt x="2329" y="0"/>
                              </a:cubicBezTo>
                              <a:lnTo>
                                <a:pt x="2336" y="0"/>
                              </a:lnTo>
                              <a:lnTo>
                                <a:pt x="96" y="0"/>
                              </a:lnTo>
                              <a:lnTo>
                                <a:pt x="102" y="0"/>
                              </a:lnTo>
                              <a:cubicBezTo>
                                <a:pt x="49" y="0"/>
                                <a:pt x="6" y="43"/>
                                <a:pt x="6" y="96"/>
                              </a:cubicBezTo>
                              <a:lnTo>
                                <a:pt x="0" y="96"/>
                              </a:lnTo>
                              <a:lnTo>
                                <a:pt x="0" y="2128"/>
                              </a:lnTo>
                              <a:lnTo>
                                <a:pt x="6" y="2123"/>
                              </a:lnTo>
                              <a:cubicBezTo>
                                <a:pt x="6" y="2176"/>
                                <a:pt x="49" y="2219"/>
                                <a:pt x="102" y="2219"/>
                              </a:cubicBezTo>
                              <a:lnTo>
                                <a:pt x="96" y="2224"/>
                              </a:lnTo>
                              <a:close/>
                            </a:path>
                          </a:pathLst>
                        </a:custGeom>
                        <a:noFill/>
                        <a:ln w="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593B4CF8" id="Freeform 1228" o:spid="_x0000_s1026" style="position:absolute;margin-left:146.05pt;margin-top:84.5pt;width:58.95pt;height:55.8pt;z-index:251622912;visibility:visible;mso-wrap-style:square;mso-wrap-distance-left:9pt;mso-wrap-distance-top:0;mso-wrap-distance-right:9pt;mso-wrap-distance-bottom:0;mso-position-horizontal:absolute;mso-position-horizontal-relative:text;mso-position-vertical:absolute;mso-position-vertical-relative:text;v-text-anchor:top" coordsize="2432,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" path="m96,2224r2240,l2329,2219v53,,96,-43,96,-96c2425,2123,2425,2123,2425,2123r7,5l2432,96r-7,c2425,43,2382,,2329,r7,l96,r6,c49,,6,43,6,96l,96,,2128r6,-5c6,2176,49,2219,102,2219r-6,5xe" filled="f" strokecolor="#404040" strokeweight="1e-4mm">
                <v:stroke endcap="round"/>
                <v:path arrowok="t" o:connecttype="custom" o:connectlocs="29541,708590;718821,708590;716667,706997;746208,676410;746208,676410;748362,678003;748362,30587;746208,30587;716667,0;718821,0;29541,0;31387,0;1846,30587;0,30587;0,678003;1846,676410;31387,706997;29541,708590" o:connectangles="0,0,0,0,0,0,0,0,0,0,0,0,0,0,0,0,0,0"/>
              </v:shape>
            </w:pict>
          </mc:Fallback>
        </mc:AlternateContent>
      </w:r>
      <w:r w:rsidR="00C22289">
        <w:rPr>
          <w:noProof/>
          <w:lang w:val="en-PH" w:eastAsia="en-PH"/>
        </w:rPr>
        <mc:AlternateContent>
          <mc:Choice Requires="wps">
            <w:drawing>
              <wp:anchor distT="0" distB="0" distL="114300" distR="114300" simplePos="0" relativeHeight="251623936" behindDoc="0" locked="0" layoutInCell="1" allowOverlap="1" wp14:anchorId="516B4C6A" wp14:editId="3DA7C6B5">
                <wp:simplePos x="0" y="0"/>
                <wp:positionH relativeFrom="column">
                  <wp:posOffset>2001969</wp:posOffset>
                </wp:positionH>
                <wp:positionV relativeFrom="paragraph">
                  <wp:posOffset>1481481</wp:posOffset>
                </wp:positionV>
                <wp:extent cx="25585" cy="182541"/>
                <wp:effectExtent l="0" t="0" r="12700" b="8255"/>
                <wp:wrapNone/>
                <wp:docPr id="1231"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85" cy="182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1B01F"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4"/>
                                <w:szCs w:val="14"/>
                                <w:lang w:val="en-US"/>
                              </w:rPr>
                              <w:t xml:space="preserve">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516B4C6A" id="Rectangle 1231" o:spid="_x0000_s1071" style="position:absolute;left:0;text-align:left;margin-left:157.65pt;margin-top:116.65pt;width:2pt;height:14.3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" filled="f" stroked="f">
                <v:textbox inset="0,0,0,0">
                  <w:txbxContent>
                    <w:p w14:paraId="1291B01F"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4"/>
                          <w:szCs w:val="14"/>
                          <w:lang w:val="en-US"/>
                        </w:rPr>
                        <w:t xml:space="preserve"> </w:t>
                      </w:r>
                    </w:p>
                  </w:txbxContent>
                </v:textbox>
              </v:rect>
            </w:pict>
          </mc:Fallback>
        </mc:AlternateContent>
      </w:r>
      <w:r w:rsidR="00C22289">
        <w:rPr>
          <w:noProof/>
          <w:lang w:val="en-PH" w:eastAsia="en-PH"/>
        </w:rPr>
        <mc:AlternateContent>
          <mc:Choice Requires="wps">
            <w:drawing>
              <wp:anchor distT="0" distB="0" distL="114300" distR="114300" simplePos="0" relativeHeight="251624960" behindDoc="0" locked="0" layoutInCell="1" allowOverlap="1" wp14:anchorId="06DE4A3C" wp14:editId="687EEDF6">
                <wp:simplePos x="0" y="0"/>
                <wp:positionH relativeFrom="column">
                  <wp:posOffset>3852087</wp:posOffset>
                </wp:positionH>
                <wp:positionV relativeFrom="paragraph">
                  <wp:posOffset>4244486</wp:posOffset>
                </wp:positionV>
                <wp:extent cx="1664626" cy="363422"/>
                <wp:effectExtent l="0" t="0" r="12065" b="17780"/>
                <wp:wrapNone/>
                <wp:docPr id="1233" name="Freeform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4626" cy="363422"/>
                        </a:xfrm>
                        <a:custGeom>
                          <a:avLst/>
                          <a:gdLst>
                            <a:gd name="T0" fmla="*/ 5379 w 5413"/>
                            <a:gd name="T1" fmla="*/ 511 h 1139"/>
                            <a:gd name="T2" fmla="*/ 4899 w 5413"/>
                            <a:gd name="T3" fmla="*/ 31 h 1139"/>
                            <a:gd name="T4" fmla="*/ 4906 w 5413"/>
                            <a:gd name="T5" fmla="*/ 37 h 1139"/>
                            <a:gd name="T6" fmla="*/ 4771 w 5413"/>
                            <a:gd name="T7" fmla="*/ 37 h 1139"/>
                            <a:gd name="T8" fmla="*/ 4742 w 5413"/>
                            <a:gd name="T9" fmla="*/ 105 h 1139"/>
                            <a:gd name="T10" fmla="*/ 4739 w 5413"/>
                            <a:gd name="T11" fmla="*/ 111 h 1139"/>
                            <a:gd name="T12" fmla="*/ 4739 w 5413"/>
                            <a:gd name="T13" fmla="*/ 239 h 1139"/>
                            <a:gd name="T14" fmla="*/ 4742 w 5413"/>
                            <a:gd name="T15" fmla="*/ 240 h 1139"/>
                            <a:gd name="T16" fmla="*/ 4646 w 5413"/>
                            <a:gd name="T17" fmla="*/ 336 h 1139"/>
                            <a:gd name="T18" fmla="*/ 4643 w 5413"/>
                            <a:gd name="T19" fmla="*/ 335 h 1139"/>
                            <a:gd name="T20" fmla="*/ 99 w 5413"/>
                            <a:gd name="T21" fmla="*/ 335 h 1139"/>
                            <a:gd name="T22" fmla="*/ 96 w 5413"/>
                            <a:gd name="T23" fmla="*/ 336 h 1139"/>
                            <a:gd name="T24" fmla="*/ 0 w 5413"/>
                            <a:gd name="T25" fmla="*/ 432 h 1139"/>
                            <a:gd name="T26" fmla="*/ 0 w 5413"/>
                            <a:gd name="T27" fmla="*/ 432 h 1139"/>
                            <a:gd name="T28" fmla="*/ 3 w 5413"/>
                            <a:gd name="T29" fmla="*/ 431 h 1139"/>
                            <a:gd name="T30" fmla="*/ 3 w 5413"/>
                            <a:gd name="T31" fmla="*/ 719 h 1139"/>
                            <a:gd name="T32" fmla="*/ 0 w 5413"/>
                            <a:gd name="T33" fmla="*/ 717 h 1139"/>
                            <a:gd name="T34" fmla="*/ 96 w 5413"/>
                            <a:gd name="T35" fmla="*/ 813 h 1139"/>
                            <a:gd name="T36" fmla="*/ 99 w 5413"/>
                            <a:gd name="T37" fmla="*/ 815 h 1139"/>
                            <a:gd name="T38" fmla="*/ 4643 w 5413"/>
                            <a:gd name="T39" fmla="*/ 815 h 1139"/>
                            <a:gd name="T40" fmla="*/ 4646 w 5413"/>
                            <a:gd name="T41" fmla="*/ 813 h 1139"/>
                            <a:gd name="T42" fmla="*/ 4742 w 5413"/>
                            <a:gd name="T43" fmla="*/ 909 h 1139"/>
                            <a:gd name="T44" fmla="*/ 4739 w 5413"/>
                            <a:gd name="T45" fmla="*/ 911 h 1139"/>
                            <a:gd name="T46" fmla="*/ 4739 w 5413"/>
                            <a:gd name="T47" fmla="*/ 1039 h 1139"/>
                            <a:gd name="T48" fmla="*/ 4742 w 5413"/>
                            <a:gd name="T49" fmla="*/ 1043 h 1139"/>
                            <a:gd name="T50" fmla="*/ 4838 w 5413"/>
                            <a:gd name="T51" fmla="*/ 1139 h 1139"/>
                            <a:gd name="T52" fmla="*/ 4906 w 5413"/>
                            <a:gd name="T53" fmla="*/ 1111 h 1139"/>
                            <a:gd name="T54" fmla="*/ 4899 w 5413"/>
                            <a:gd name="T55" fmla="*/ 1103 h 1139"/>
                            <a:gd name="T56" fmla="*/ 5379 w 5413"/>
                            <a:gd name="T57" fmla="*/ 639 h 1139"/>
                            <a:gd name="T58" fmla="*/ 5375 w 5413"/>
                            <a:gd name="T59" fmla="*/ 642 h 1139"/>
                            <a:gd name="T60" fmla="*/ 5375 w 5413"/>
                            <a:gd name="T61" fmla="*/ 507 h 1139"/>
                            <a:gd name="T62" fmla="*/ 5375 w 5413"/>
                            <a:gd name="T63" fmla="*/ 507 h 1139"/>
                            <a:gd name="T64" fmla="*/ 5379 w 5413"/>
                            <a:gd name="T65" fmla="*/ 511 h 1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13" h="1139">
                              <a:moveTo>
                                <a:pt x="5379" y="511"/>
                              </a:moveTo>
                              <a:lnTo>
                                <a:pt x="4899" y="31"/>
                              </a:lnTo>
                              <a:lnTo>
                                <a:pt x="4906" y="37"/>
                              </a:lnTo>
                              <a:cubicBezTo>
                                <a:pt x="4869" y="0"/>
                                <a:pt x="4808" y="0"/>
                                <a:pt x="4771" y="37"/>
                              </a:cubicBezTo>
                              <a:cubicBezTo>
                                <a:pt x="4753" y="55"/>
                                <a:pt x="4742" y="80"/>
                                <a:pt x="4742" y="105"/>
                              </a:cubicBezTo>
                              <a:lnTo>
                                <a:pt x="4739" y="111"/>
                              </a:lnTo>
                              <a:lnTo>
                                <a:pt x="4739" y="239"/>
                              </a:lnTo>
                              <a:lnTo>
                                <a:pt x="4742" y="240"/>
                              </a:lnTo>
                              <a:cubicBezTo>
                                <a:pt x="4742" y="293"/>
                                <a:pt x="4699" y="336"/>
                                <a:pt x="4646" y="336"/>
                              </a:cubicBezTo>
                              <a:lnTo>
                                <a:pt x="4643" y="335"/>
                              </a:lnTo>
                              <a:lnTo>
                                <a:pt x="99" y="335"/>
                              </a:lnTo>
                              <a:lnTo>
                                <a:pt x="96" y="336"/>
                              </a:lnTo>
                              <a:cubicBezTo>
                                <a:pt x="43" y="336"/>
                                <a:pt x="0" y="379"/>
                                <a:pt x="0" y="432"/>
                              </a:cubicBezTo>
                              <a:cubicBezTo>
                                <a:pt x="0" y="432"/>
                                <a:pt x="0" y="432"/>
                                <a:pt x="0" y="432"/>
                              </a:cubicBezTo>
                              <a:lnTo>
                                <a:pt x="3" y="431"/>
                              </a:lnTo>
                              <a:lnTo>
                                <a:pt x="3" y="719"/>
                              </a:lnTo>
                              <a:lnTo>
                                <a:pt x="0" y="717"/>
                              </a:lnTo>
                              <a:cubicBezTo>
                                <a:pt x="0" y="770"/>
                                <a:pt x="43" y="813"/>
                                <a:pt x="96" y="813"/>
                              </a:cubicBezTo>
                              <a:lnTo>
                                <a:pt x="99" y="815"/>
                              </a:lnTo>
                              <a:lnTo>
                                <a:pt x="4643" y="815"/>
                              </a:lnTo>
                              <a:lnTo>
                                <a:pt x="4646" y="813"/>
                              </a:lnTo>
                              <a:cubicBezTo>
                                <a:pt x="4699" y="813"/>
                                <a:pt x="4742" y="856"/>
                                <a:pt x="4742" y="909"/>
                              </a:cubicBezTo>
                              <a:lnTo>
                                <a:pt x="4739" y="911"/>
                              </a:lnTo>
                              <a:lnTo>
                                <a:pt x="4739" y="1039"/>
                              </a:lnTo>
                              <a:lnTo>
                                <a:pt x="4742" y="1043"/>
                              </a:lnTo>
                              <a:cubicBezTo>
                                <a:pt x="4742" y="1096"/>
                                <a:pt x="4785" y="1139"/>
                                <a:pt x="4838" y="1139"/>
                              </a:cubicBezTo>
                              <a:cubicBezTo>
                                <a:pt x="4864" y="1139"/>
                                <a:pt x="4888" y="1129"/>
                                <a:pt x="4906" y="1111"/>
                              </a:cubicBezTo>
                              <a:lnTo>
                                <a:pt x="4899" y="1103"/>
                              </a:lnTo>
                              <a:lnTo>
                                <a:pt x="5379" y="639"/>
                              </a:lnTo>
                              <a:lnTo>
                                <a:pt x="5375" y="642"/>
                              </a:lnTo>
                              <a:cubicBezTo>
                                <a:pt x="5413" y="605"/>
                                <a:pt x="5413" y="544"/>
                                <a:pt x="5375" y="507"/>
                              </a:cubicBezTo>
                              <a:cubicBezTo>
                                <a:pt x="5375" y="507"/>
                                <a:pt x="5375" y="507"/>
                                <a:pt x="5375" y="507"/>
                              </a:cubicBezTo>
                              <a:lnTo>
                                <a:pt x="5379" y="511"/>
                              </a:ln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7BA580DF" id="Freeform 1233" o:spid="_x0000_s1026" style="position:absolute;margin-left:303.3pt;margin-top:334.2pt;width:131.05pt;height:28.6pt;z-index:251624960;visibility:visible;mso-wrap-style:square;mso-wrap-distance-left:9pt;mso-wrap-distance-top:0;mso-wrap-distance-right:9pt;mso-wrap-distance-bottom:0;mso-position-horizontal:absolute;mso-position-horizontal-relative:text;mso-position-vertical:absolute;mso-position-vertical-relative:text;v-text-anchor:top" coordsize="5413,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" path="m5379,511l4899,31r7,6c4869,,4808,,4771,37v-18,18,-29,43,-29,68l4739,111r,128l4742,240v,53,-43,96,-96,96l4643,335,99,335r-3,1c43,336,,379,,432v,,,,,l3,431r,288l,717v,53,43,96,96,96l99,815r4544,l4646,813v53,,96,43,96,96l4739,911r,128l4742,1043v,53,43,96,96,96c4864,1139,4888,1129,4906,1111r-7,-8l5379,639r-4,3c5413,605,5413,544,5375,507v,,,,,l5379,511xe" strokeweight="0">
                <v:path arrowok="t" o:connecttype="custom" o:connectlocs="1654170,163045;1506559,9891;1508711,11806;1467196,11806;1458278,33502;1457355,35417;1457355,76258;1458278,76577;1428755,107208;1427833,106889;30445,106889;29522,107208;0,137839;0,137839;923,137520;923,229412;0,228774;29522,259405;30445,260043;1427833,260043;1428755,259405;1458278,290036;1457355,290674;1457355,331515;1458278,332791;1487800,363422;1508711,354488;1506559,351935;1654170,203886;1652940,204844;1652940,161769;1652940,161769;1654170,163045" o:connectangles="0,0,0,0,0,0,0,0,0,0,0,0,0,0,0,0,0,0,0,0,0,0,0,0,0,0,0,0,0,0,0,0,0"/>
              </v:shape>
            </w:pict>
          </mc:Fallback>
        </mc:AlternateContent>
      </w:r>
      <w:r w:rsidR="00C22289">
        <w:rPr>
          <w:noProof/>
          <w:lang w:val="en-PH" w:eastAsia="en-PH"/>
        </w:rPr>
        <mc:AlternateContent>
          <mc:Choice Requires="wps">
            <w:drawing>
              <wp:anchor distT="0" distB="0" distL="114300" distR="114300" simplePos="0" relativeHeight="251625984" behindDoc="0" locked="0" layoutInCell="1" allowOverlap="1" wp14:anchorId="3B88A3BF" wp14:editId="687BD8E5">
                <wp:simplePos x="0" y="0"/>
                <wp:positionH relativeFrom="column">
                  <wp:posOffset>4453335</wp:posOffset>
                </wp:positionH>
                <wp:positionV relativeFrom="paragraph">
                  <wp:posOffset>4357329</wp:posOffset>
                </wp:positionV>
                <wp:extent cx="433346" cy="106206"/>
                <wp:effectExtent l="0" t="0" r="5080" b="8255"/>
                <wp:wrapNone/>
                <wp:docPr id="1240"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46"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443D"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TO WORK</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3B88A3BF" id="Rectangle 1240" o:spid="_x0000_s1072" style="position:absolute;left:0;text-align:left;margin-left:350.65pt;margin-top:343.1pt;width:34.1pt;height:8.3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" filled="f" stroked="f">
                <v:textbox inset="0,0,0,0">
                  <w:txbxContent>
                    <w:p w14:paraId="7A1E443D"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TO WORK</w:t>
                      </w:r>
                    </w:p>
                  </w:txbxContent>
                </v:textbox>
              </v:rect>
            </w:pict>
          </mc:Fallback>
        </mc:AlternateContent>
      </w:r>
      <w:r w:rsidR="00C22289">
        <w:rPr>
          <w:noProof/>
          <w:lang w:val="en-PH" w:eastAsia="en-PH"/>
        </w:rPr>
        <mc:AlternateContent>
          <mc:Choice Requires="wps">
            <w:drawing>
              <wp:anchor distT="0" distB="0" distL="114300" distR="114300" simplePos="0" relativeHeight="251627008" behindDoc="0" locked="0" layoutInCell="1" allowOverlap="1" wp14:anchorId="34EB89E7" wp14:editId="723CC3EC">
                <wp:simplePos x="0" y="0"/>
                <wp:positionH relativeFrom="column">
                  <wp:posOffset>4192687</wp:posOffset>
                </wp:positionH>
                <wp:positionV relativeFrom="paragraph">
                  <wp:posOffset>3545852</wp:posOffset>
                </wp:positionV>
                <wp:extent cx="1336818" cy="278790"/>
                <wp:effectExtent l="0" t="0" r="15875" b="26035"/>
                <wp:wrapNone/>
                <wp:docPr id="1245" name="Freeform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6818" cy="278790"/>
                        </a:xfrm>
                        <a:custGeom>
                          <a:avLst/>
                          <a:gdLst>
                            <a:gd name="T0" fmla="*/ 4241 w 4350"/>
                            <a:gd name="T1" fmla="*/ 848 h 873"/>
                            <a:gd name="T2" fmla="*/ 4229 w 4350"/>
                            <a:gd name="T3" fmla="*/ 859 h 873"/>
                            <a:gd name="T4" fmla="*/ 4276 w 4350"/>
                            <a:gd name="T5" fmla="*/ 839 h 873"/>
                            <a:gd name="T6" fmla="*/ 4303 w 4350"/>
                            <a:gd name="T7" fmla="*/ 821 h 873"/>
                            <a:gd name="T8" fmla="*/ 4319 w 4350"/>
                            <a:gd name="T9" fmla="*/ 794 h 873"/>
                            <a:gd name="T10" fmla="*/ 4325 w 4350"/>
                            <a:gd name="T11" fmla="*/ 761 h 873"/>
                            <a:gd name="T12" fmla="*/ 4350 w 4350"/>
                            <a:gd name="T13" fmla="*/ 763 h 873"/>
                            <a:gd name="T14" fmla="*/ 4337 w 4350"/>
                            <a:gd name="T15" fmla="*/ 777 h 873"/>
                            <a:gd name="T16" fmla="*/ 4325 w 4350"/>
                            <a:gd name="T17" fmla="*/ 108 h 873"/>
                            <a:gd name="T18" fmla="*/ 4317 w 4350"/>
                            <a:gd name="T19" fmla="*/ 74 h 873"/>
                            <a:gd name="T20" fmla="*/ 4299 w 4350"/>
                            <a:gd name="T21" fmla="*/ 47 h 873"/>
                            <a:gd name="T22" fmla="*/ 4272 w 4350"/>
                            <a:gd name="T23" fmla="*/ 31 h 873"/>
                            <a:gd name="T24" fmla="*/ 4239 w 4350"/>
                            <a:gd name="T25" fmla="*/ 25 h 873"/>
                            <a:gd name="T26" fmla="*/ 113 w 4350"/>
                            <a:gd name="T27" fmla="*/ 25 h 873"/>
                            <a:gd name="T28" fmla="*/ 112 w 4350"/>
                            <a:gd name="T29" fmla="*/ 25 h 873"/>
                            <a:gd name="T30" fmla="*/ 79 w 4350"/>
                            <a:gd name="T31" fmla="*/ 31 h 873"/>
                            <a:gd name="T32" fmla="*/ 52 w 4350"/>
                            <a:gd name="T33" fmla="*/ 47 h 873"/>
                            <a:gd name="T34" fmla="*/ 34 w 4350"/>
                            <a:gd name="T35" fmla="*/ 74 h 873"/>
                            <a:gd name="T36" fmla="*/ 13 w 4350"/>
                            <a:gd name="T37" fmla="*/ 96 h 873"/>
                            <a:gd name="T38" fmla="*/ 30 w 4350"/>
                            <a:gd name="T39" fmla="*/ 108 h 873"/>
                            <a:gd name="T40" fmla="*/ 25 w 4350"/>
                            <a:gd name="T41" fmla="*/ 775 h 873"/>
                            <a:gd name="T42" fmla="*/ 10 w 4350"/>
                            <a:gd name="T43" fmla="*/ 776 h 873"/>
                            <a:gd name="T44" fmla="*/ 34 w 4350"/>
                            <a:gd name="T45" fmla="*/ 798 h 873"/>
                            <a:gd name="T46" fmla="*/ 52 w 4350"/>
                            <a:gd name="T47" fmla="*/ 825 h 873"/>
                            <a:gd name="T48" fmla="*/ 79 w 4350"/>
                            <a:gd name="T49" fmla="*/ 841 h 873"/>
                            <a:gd name="T50" fmla="*/ 112 w 4350"/>
                            <a:gd name="T51" fmla="*/ 847 h 873"/>
                            <a:gd name="T52" fmla="*/ 107 w 4350"/>
                            <a:gd name="T53" fmla="*/ 872 h 873"/>
                            <a:gd name="T54" fmla="*/ 66 w 4350"/>
                            <a:gd name="T55" fmla="*/ 862 h 873"/>
                            <a:gd name="T56" fmla="*/ 31 w 4350"/>
                            <a:gd name="T57" fmla="*/ 838 h 873"/>
                            <a:gd name="T58" fmla="*/ 9 w 4350"/>
                            <a:gd name="T59" fmla="*/ 803 h 873"/>
                            <a:gd name="T60" fmla="*/ 5 w 4350"/>
                            <a:gd name="T61" fmla="*/ 754 h 873"/>
                            <a:gd name="T62" fmla="*/ 21 w 4350"/>
                            <a:gd name="T63" fmla="*/ 752 h 873"/>
                            <a:gd name="T64" fmla="*/ 5 w 4350"/>
                            <a:gd name="T65" fmla="*/ 108 h 873"/>
                            <a:gd name="T66" fmla="*/ 13 w 4350"/>
                            <a:gd name="T67" fmla="*/ 121 h 873"/>
                            <a:gd name="T68" fmla="*/ 1 w 4350"/>
                            <a:gd name="T69" fmla="*/ 106 h 873"/>
                            <a:gd name="T70" fmla="*/ 11 w 4350"/>
                            <a:gd name="T71" fmla="*/ 65 h 873"/>
                            <a:gd name="T72" fmla="*/ 35 w 4350"/>
                            <a:gd name="T73" fmla="*/ 30 h 873"/>
                            <a:gd name="T74" fmla="*/ 70 w 4350"/>
                            <a:gd name="T75" fmla="*/ 8 h 873"/>
                            <a:gd name="T76" fmla="*/ 109 w 4350"/>
                            <a:gd name="T77" fmla="*/ 0 h 873"/>
                            <a:gd name="T78" fmla="*/ 4241 w 4350"/>
                            <a:gd name="T79" fmla="*/ 0 h 873"/>
                            <a:gd name="T80" fmla="*/ 4281 w 4350"/>
                            <a:gd name="T81" fmla="*/ 8 h 873"/>
                            <a:gd name="T82" fmla="*/ 4316 w 4350"/>
                            <a:gd name="T83" fmla="*/ 30 h 873"/>
                            <a:gd name="T84" fmla="*/ 4340 w 4350"/>
                            <a:gd name="T85" fmla="*/ 65 h 873"/>
                            <a:gd name="T86" fmla="*/ 4350 w 4350"/>
                            <a:gd name="T87" fmla="*/ 106 h 873"/>
                            <a:gd name="T88" fmla="*/ 4350 w 4350"/>
                            <a:gd name="T89" fmla="*/ 764 h 873"/>
                            <a:gd name="T90" fmla="*/ 4325 w 4350"/>
                            <a:gd name="T91" fmla="*/ 763 h 873"/>
                            <a:gd name="T92" fmla="*/ 4342 w 4350"/>
                            <a:gd name="T93" fmla="*/ 803 h 873"/>
                            <a:gd name="T94" fmla="*/ 4320 w 4350"/>
                            <a:gd name="T95" fmla="*/ 838 h 873"/>
                            <a:gd name="T96" fmla="*/ 4285 w 4350"/>
                            <a:gd name="T97" fmla="*/ 862 h 873"/>
                            <a:gd name="T98" fmla="*/ 4244 w 4350"/>
                            <a:gd name="T99" fmla="*/ 872 h 873"/>
                            <a:gd name="T100" fmla="*/ 4254 w 4350"/>
                            <a:gd name="T101" fmla="*/ 860 h 873"/>
                            <a:gd name="T102" fmla="*/ 113 w 4350"/>
                            <a:gd name="T103" fmla="*/ 873 h 873"/>
                            <a:gd name="T104" fmla="*/ 113 w 4350"/>
                            <a:gd name="T105" fmla="*/ 848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50" h="873">
                              <a:moveTo>
                                <a:pt x="113" y="848"/>
                              </a:moveTo>
                              <a:lnTo>
                                <a:pt x="4241" y="848"/>
                              </a:lnTo>
                              <a:lnTo>
                                <a:pt x="4229" y="860"/>
                              </a:lnTo>
                              <a:lnTo>
                                <a:pt x="4229" y="859"/>
                              </a:lnTo>
                              <a:cubicBezTo>
                                <a:pt x="4229" y="853"/>
                                <a:pt x="4233" y="848"/>
                                <a:pt x="4239" y="847"/>
                              </a:cubicBezTo>
                              <a:lnTo>
                                <a:pt x="4276" y="839"/>
                              </a:lnTo>
                              <a:lnTo>
                                <a:pt x="4272" y="841"/>
                              </a:lnTo>
                              <a:lnTo>
                                <a:pt x="4303" y="821"/>
                              </a:lnTo>
                              <a:lnTo>
                                <a:pt x="4299" y="825"/>
                              </a:lnTo>
                              <a:lnTo>
                                <a:pt x="4319" y="794"/>
                              </a:lnTo>
                              <a:lnTo>
                                <a:pt x="4317" y="798"/>
                              </a:lnTo>
                              <a:lnTo>
                                <a:pt x="4325" y="761"/>
                              </a:lnTo>
                              <a:cubicBezTo>
                                <a:pt x="4326" y="754"/>
                                <a:pt x="4332" y="750"/>
                                <a:pt x="4339" y="751"/>
                              </a:cubicBezTo>
                              <a:cubicBezTo>
                                <a:pt x="4345" y="751"/>
                                <a:pt x="4350" y="757"/>
                                <a:pt x="4350" y="763"/>
                              </a:cubicBezTo>
                              <a:lnTo>
                                <a:pt x="4350" y="764"/>
                              </a:lnTo>
                              <a:cubicBezTo>
                                <a:pt x="4350" y="772"/>
                                <a:pt x="4345" y="777"/>
                                <a:pt x="4337" y="777"/>
                              </a:cubicBezTo>
                              <a:cubicBezTo>
                                <a:pt x="4330" y="777"/>
                                <a:pt x="4325" y="772"/>
                                <a:pt x="4325" y="764"/>
                              </a:cubicBezTo>
                              <a:lnTo>
                                <a:pt x="4325" y="108"/>
                              </a:lnTo>
                              <a:lnTo>
                                <a:pt x="4325" y="111"/>
                              </a:lnTo>
                              <a:lnTo>
                                <a:pt x="4317" y="74"/>
                              </a:lnTo>
                              <a:lnTo>
                                <a:pt x="4319" y="78"/>
                              </a:lnTo>
                              <a:lnTo>
                                <a:pt x="4299" y="47"/>
                              </a:lnTo>
                              <a:lnTo>
                                <a:pt x="4303" y="51"/>
                              </a:lnTo>
                              <a:lnTo>
                                <a:pt x="4272" y="31"/>
                              </a:lnTo>
                              <a:lnTo>
                                <a:pt x="4276" y="33"/>
                              </a:lnTo>
                              <a:lnTo>
                                <a:pt x="4239" y="25"/>
                              </a:lnTo>
                              <a:lnTo>
                                <a:pt x="4241" y="25"/>
                              </a:lnTo>
                              <a:lnTo>
                                <a:pt x="113" y="25"/>
                              </a:lnTo>
                              <a:lnTo>
                                <a:pt x="109" y="25"/>
                              </a:lnTo>
                              <a:lnTo>
                                <a:pt x="112" y="25"/>
                              </a:lnTo>
                              <a:lnTo>
                                <a:pt x="75" y="33"/>
                              </a:lnTo>
                              <a:lnTo>
                                <a:pt x="79" y="31"/>
                              </a:lnTo>
                              <a:lnTo>
                                <a:pt x="48" y="51"/>
                              </a:lnTo>
                              <a:lnTo>
                                <a:pt x="52" y="47"/>
                              </a:lnTo>
                              <a:lnTo>
                                <a:pt x="32" y="78"/>
                              </a:lnTo>
                              <a:lnTo>
                                <a:pt x="34" y="74"/>
                              </a:lnTo>
                              <a:lnTo>
                                <a:pt x="26" y="111"/>
                              </a:lnTo>
                              <a:lnTo>
                                <a:pt x="13" y="96"/>
                              </a:lnTo>
                              <a:lnTo>
                                <a:pt x="17" y="96"/>
                              </a:lnTo>
                              <a:cubicBezTo>
                                <a:pt x="25" y="96"/>
                                <a:pt x="30" y="101"/>
                                <a:pt x="30" y="108"/>
                              </a:cubicBezTo>
                              <a:lnTo>
                                <a:pt x="30" y="764"/>
                              </a:lnTo>
                              <a:cubicBezTo>
                                <a:pt x="30" y="768"/>
                                <a:pt x="28" y="772"/>
                                <a:pt x="25" y="775"/>
                              </a:cubicBezTo>
                              <a:cubicBezTo>
                                <a:pt x="22" y="777"/>
                                <a:pt x="18" y="778"/>
                                <a:pt x="14" y="777"/>
                              </a:cubicBezTo>
                              <a:lnTo>
                                <a:pt x="10" y="776"/>
                              </a:lnTo>
                              <a:lnTo>
                                <a:pt x="26" y="761"/>
                              </a:lnTo>
                              <a:lnTo>
                                <a:pt x="34" y="798"/>
                              </a:lnTo>
                              <a:lnTo>
                                <a:pt x="32" y="794"/>
                              </a:lnTo>
                              <a:lnTo>
                                <a:pt x="52" y="825"/>
                              </a:lnTo>
                              <a:lnTo>
                                <a:pt x="48" y="821"/>
                              </a:lnTo>
                              <a:lnTo>
                                <a:pt x="79" y="841"/>
                              </a:lnTo>
                              <a:lnTo>
                                <a:pt x="75" y="839"/>
                              </a:lnTo>
                              <a:lnTo>
                                <a:pt x="112" y="847"/>
                              </a:lnTo>
                              <a:cubicBezTo>
                                <a:pt x="119" y="848"/>
                                <a:pt x="123" y="855"/>
                                <a:pt x="122" y="862"/>
                              </a:cubicBezTo>
                              <a:cubicBezTo>
                                <a:pt x="120" y="869"/>
                                <a:pt x="114" y="873"/>
                                <a:pt x="107" y="872"/>
                              </a:cubicBezTo>
                              <a:lnTo>
                                <a:pt x="70" y="864"/>
                              </a:lnTo>
                              <a:cubicBezTo>
                                <a:pt x="68" y="864"/>
                                <a:pt x="67" y="863"/>
                                <a:pt x="66" y="862"/>
                              </a:cubicBezTo>
                              <a:lnTo>
                                <a:pt x="35" y="842"/>
                              </a:lnTo>
                              <a:cubicBezTo>
                                <a:pt x="33" y="841"/>
                                <a:pt x="32" y="840"/>
                                <a:pt x="31" y="838"/>
                              </a:cubicBezTo>
                              <a:lnTo>
                                <a:pt x="11" y="807"/>
                              </a:lnTo>
                              <a:cubicBezTo>
                                <a:pt x="10" y="806"/>
                                <a:pt x="9" y="805"/>
                                <a:pt x="9" y="803"/>
                              </a:cubicBezTo>
                              <a:lnTo>
                                <a:pt x="1" y="766"/>
                              </a:lnTo>
                              <a:cubicBezTo>
                                <a:pt x="0" y="762"/>
                                <a:pt x="1" y="757"/>
                                <a:pt x="5" y="754"/>
                              </a:cubicBezTo>
                              <a:cubicBezTo>
                                <a:pt x="8" y="751"/>
                                <a:pt x="12" y="750"/>
                                <a:pt x="17" y="751"/>
                              </a:cubicBezTo>
                              <a:lnTo>
                                <a:pt x="21" y="752"/>
                              </a:lnTo>
                              <a:lnTo>
                                <a:pt x="5" y="764"/>
                              </a:lnTo>
                              <a:lnTo>
                                <a:pt x="5" y="108"/>
                              </a:lnTo>
                              <a:lnTo>
                                <a:pt x="17" y="121"/>
                              </a:lnTo>
                              <a:lnTo>
                                <a:pt x="13" y="121"/>
                              </a:lnTo>
                              <a:cubicBezTo>
                                <a:pt x="10" y="121"/>
                                <a:pt x="6" y="120"/>
                                <a:pt x="4" y="117"/>
                              </a:cubicBezTo>
                              <a:cubicBezTo>
                                <a:pt x="1" y="113"/>
                                <a:pt x="0" y="110"/>
                                <a:pt x="1" y="106"/>
                              </a:cubicBezTo>
                              <a:lnTo>
                                <a:pt x="9" y="69"/>
                              </a:lnTo>
                              <a:cubicBezTo>
                                <a:pt x="9" y="67"/>
                                <a:pt x="10" y="66"/>
                                <a:pt x="11" y="65"/>
                              </a:cubicBezTo>
                              <a:lnTo>
                                <a:pt x="31" y="34"/>
                              </a:lnTo>
                              <a:cubicBezTo>
                                <a:pt x="32" y="32"/>
                                <a:pt x="33" y="31"/>
                                <a:pt x="35" y="30"/>
                              </a:cubicBezTo>
                              <a:lnTo>
                                <a:pt x="66" y="10"/>
                              </a:lnTo>
                              <a:cubicBezTo>
                                <a:pt x="67" y="9"/>
                                <a:pt x="68" y="8"/>
                                <a:pt x="70" y="8"/>
                              </a:cubicBezTo>
                              <a:lnTo>
                                <a:pt x="107" y="0"/>
                              </a:lnTo>
                              <a:cubicBezTo>
                                <a:pt x="108" y="0"/>
                                <a:pt x="109" y="0"/>
                                <a:pt x="109" y="0"/>
                              </a:cubicBezTo>
                              <a:lnTo>
                                <a:pt x="113" y="0"/>
                              </a:lnTo>
                              <a:lnTo>
                                <a:pt x="4241" y="0"/>
                              </a:lnTo>
                              <a:cubicBezTo>
                                <a:pt x="4242" y="0"/>
                                <a:pt x="4243" y="0"/>
                                <a:pt x="4244" y="0"/>
                              </a:cubicBezTo>
                              <a:lnTo>
                                <a:pt x="4281" y="8"/>
                              </a:lnTo>
                              <a:cubicBezTo>
                                <a:pt x="4283" y="8"/>
                                <a:pt x="4284" y="9"/>
                                <a:pt x="4285" y="10"/>
                              </a:cubicBezTo>
                              <a:lnTo>
                                <a:pt x="4316" y="30"/>
                              </a:lnTo>
                              <a:cubicBezTo>
                                <a:pt x="4318" y="31"/>
                                <a:pt x="4319" y="32"/>
                                <a:pt x="4320" y="34"/>
                              </a:cubicBezTo>
                              <a:lnTo>
                                <a:pt x="4340" y="65"/>
                              </a:lnTo>
                              <a:cubicBezTo>
                                <a:pt x="4341" y="66"/>
                                <a:pt x="4342" y="67"/>
                                <a:pt x="4342" y="69"/>
                              </a:cubicBezTo>
                              <a:lnTo>
                                <a:pt x="4350" y="106"/>
                              </a:lnTo>
                              <a:cubicBezTo>
                                <a:pt x="4350" y="107"/>
                                <a:pt x="4350" y="108"/>
                                <a:pt x="4350" y="108"/>
                              </a:cubicBezTo>
                              <a:lnTo>
                                <a:pt x="4350" y="764"/>
                              </a:lnTo>
                              <a:lnTo>
                                <a:pt x="4325" y="764"/>
                              </a:lnTo>
                              <a:lnTo>
                                <a:pt x="4325" y="763"/>
                              </a:lnTo>
                              <a:lnTo>
                                <a:pt x="4350" y="766"/>
                              </a:lnTo>
                              <a:lnTo>
                                <a:pt x="4342" y="803"/>
                              </a:lnTo>
                              <a:cubicBezTo>
                                <a:pt x="4342" y="805"/>
                                <a:pt x="4341" y="806"/>
                                <a:pt x="4340" y="807"/>
                              </a:cubicBezTo>
                              <a:lnTo>
                                <a:pt x="4320" y="838"/>
                              </a:lnTo>
                              <a:cubicBezTo>
                                <a:pt x="4319" y="840"/>
                                <a:pt x="4318" y="841"/>
                                <a:pt x="4316" y="842"/>
                              </a:cubicBezTo>
                              <a:lnTo>
                                <a:pt x="4285" y="862"/>
                              </a:lnTo>
                              <a:cubicBezTo>
                                <a:pt x="4284" y="863"/>
                                <a:pt x="4283" y="864"/>
                                <a:pt x="4281" y="864"/>
                              </a:cubicBezTo>
                              <a:lnTo>
                                <a:pt x="4244" y="872"/>
                              </a:lnTo>
                              <a:lnTo>
                                <a:pt x="4254" y="859"/>
                              </a:lnTo>
                              <a:lnTo>
                                <a:pt x="4254" y="860"/>
                              </a:lnTo>
                              <a:cubicBezTo>
                                <a:pt x="4254" y="868"/>
                                <a:pt x="4249" y="873"/>
                                <a:pt x="4241" y="873"/>
                              </a:cubicBezTo>
                              <a:lnTo>
                                <a:pt x="113" y="873"/>
                              </a:lnTo>
                              <a:cubicBezTo>
                                <a:pt x="106" y="873"/>
                                <a:pt x="101" y="868"/>
                                <a:pt x="101" y="860"/>
                              </a:cubicBezTo>
                              <a:cubicBezTo>
                                <a:pt x="101" y="853"/>
                                <a:pt x="106" y="848"/>
                                <a:pt x="113" y="848"/>
                              </a:cubicBez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1A487C2D" id="Freeform 1245" o:spid="_x0000_s1026" style="position:absolute;margin-left:330.15pt;margin-top:279.2pt;width:105.25pt;height:21.95pt;z-index:251627008;visibility:visible;mso-wrap-style:square;mso-wrap-distance-left:9pt;mso-wrap-distance-top:0;mso-wrap-distance-right:9pt;mso-wrap-distance-bottom:0;mso-position-horizontal:absolute;mso-position-horizontal-relative:text;mso-position-vertical:absolute;mso-position-vertical-relative:text;v-text-anchor:top" coordsize="435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" path="m113,848r4128,l4229,860r,-1c4229,853,4233,848,4239,847r37,-8l4272,841r31,-20l4299,825r20,-31l4317,798r8,-37c4326,754,4332,750,4339,751v6,,11,6,11,12l4350,764v,8,-5,13,-13,13c4330,777,4325,772,4325,764r,-656l4325,111r-8,-37l4319,78,4299,47r4,4l4272,31r4,2l4239,25r2,l113,25r-4,l112,25,75,33r4,-2l48,51r4,-4l32,78r2,-4l26,111,13,96r4,c25,96,30,101,30,108r,656c30,768,28,772,25,775v-3,2,-7,3,-11,2l10,776,26,761r8,37l32,794r20,31l48,821r31,20l75,839r37,8c119,848,123,855,122,862v-2,7,-8,11,-15,10l70,864v-2,,-3,-1,-4,-2l35,842v-2,-1,-3,-2,-4,-4l11,807v-1,-1,-2,-2,-2,-4l1,766v-1,-4,,-9,4,-12c8,751,12,750,17,751r4,1l5,764,5,108r12,13l13,121v-3,,-7,-1,-9,-4c1,113,,110,1,106l9,69v,-2,1,-3,2,-4l31,34v1,-2,2,-3,4,-4l66,10c67,9,68,8,70,8l107,v1,,2,,2,l113,,4241,v1,,2,,3,l4281,8v2,,3,1,4,2l4316,30v2,1,3,2,4,4l4340,65v1,1,2,2,2,4l4350,106v,1,,2,,2l4350,764r-25,l4325,763r25,3l4342,803v,2,-1,3,-2,4l4320,838v-1,2,-2,3,-4,4l4285,862v-1,1,-2,2,-4,2l4244,872r10,-13l4254,860v,8,-5,13,-13,13l113,873v-7,,-12,-5,-12,-13c101,853,106,848,113,848xe" strokeweight="0">
                <v:path arrowok="t" o:connecttype="custom" o:connectlocs="1303321,270806;1299633,274319;1314077,267932;1322374,262184;1327291,253562;1329135,243023;1336818,243662;1332823,248133;1329135,34489;1326677,23632;1321145,15009;1312847,9900;1302706,7984;34727,7984;34419,7984;24278,9900;15980,15009;10449,23632;3995,30657;9219,34489;7683,247494;3073,247813;10449,254839;15980,263461;24278,268571;34419,270487;32883,278471;20283,275277;9527,267613;2766,256436;1537,240788;6454,240149;1537,34489;3995,38641;307,33851;3380,20758;10756,9580;21512,2555;33497,0;1303321,0;1315613,2555;1326369,9580;1333745,20758;1336818,33851;1336818,243981;1329135,243662;1334359,256436;1327599,267613;1316843,275277;1304243,278471;1307316,274638;34727,278790;34727,270806" o:connectangles="0,0,0,0,0,0,0,0,0,0,0,0,0,0,0,0,0,0,0,0,0,0,0,0,0,0,0,0,0,0,0,0,0,0,0,0,0,0,0,0,0,0,0,0,0,0,0,0,0,0,0,0,0"/>
              </v:shape>
            </w:pict>
          </mc:Fallback>
        </mc:AlternateContent>
      </w:r>
      <w:r w:rsidR="00C22289">
        <w:rPr>
          <w:noProof/>
          <w:lang w:val="en-PH" w:eastAsia="en-PH"/>
        </w:rPr>
        <mc:AlternateContent>
          <mc:Choice Requires="wps">
            <w:drawing>
              <wp:anchor distT="0" distB="0" distL="114300" distR="114300" simplePos="0" relativeHeight="251628032" behindDoc="0" locked="0" layoutInCell="1" allowOverlap="1" wp14:anchorId="3759E921" wp14:editId="203522CE">
                <wp:simplePos x="0" y="0"/>
                <wp:positionH relativeFrom="column">
                  <wp:posOffset>4398966</wp:posOffset>
                </wp:positionH>
                <wp:positionV relativeFrom="paragraph">
                  <wp:posOffset>3555809</wp:posOffset>
                </wp:positionV>
                <wp:extent cx="885882" cy="106206"/>
                <wp:effectExtent l="0" t="0" r="9525" b="8255"/>
                <wp:wrapNone/>
                <wp:docPr id="1249" name="Rectangl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82"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CD417"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WORK EXPERIENCE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3759E921" id="Rectangle 1249" o:spid="_x0000_s1073" style="position:absolute;left:0;text-align:left;margin-left:346.4pt;margin-top:280pt;width:69.75pt;height:8.3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" filled="f" stroked="f">
                <v:textbox inset="0,0,0,0">
                  <w:txbxContent>
                    <w:p w14:paraId="762CD417"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WORK EXPERIENCE  </w:t>
                      </w:r>
                    </w:p>
                  </w:txbxContent>
                </v:textbox>
              </v:rect>
            </w:pict>
          </mc:Fallback>
        </mc:AlternateContent>
      </w:r>
      <w:r w:rsidR="00C22289">
        <w:rPr>
          <w:noProof/>
          <w:lang w:val="en-PH" w:eastAsia="en-PH"/>
        </w:rPr>
        <mc:AlternateContent>
          <mc:Choice Requires="wps">
            <w:drawing>
              <wp:anchor distT="0" distB="0" distL="114300" distR="114300" simplePos="0" relativeHeight="251629056" behindDoc="0" locked="0" layoutInCell="1" allowOverlap="1" wp14:anchorId="38EB59D3" wp14:editId="31850C3B">
                <wp:simplePos x="0" y="0"/>
                <wp:positionH relativeFrom="column">
                  <wp:posOffset>5230480</wp:posOffset>
                </wp:positionH>
                <wp:positionV relativeFrom="paragraph">
                  <wp:posOffset>3555809</wp:posOffset>
                </wp:positionV>
                <wp:extent cx="65562" cy="106206"/>
                <wp:effectExtent l="0" t="0" r="10795" b="8255"/>
                <wp:wrapNone/>
                <wp:docPr id="1250" name="Rectangle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2"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160FB"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&amp;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38EB59D3" id="Rectangle 1250" o:spid="_x0000_s1074" style="position:absolute;left:0;text-align:left;margin-left:411.85pt;margin-top:280pt;width:5.15pt;height:8.3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" filled="f" stroked="f">
                <v:textbox inset="0,0,0,0">
                  <w:txbxContent>
                    <w:p w14:paraId="30D160FB"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&amp; </w:t>
                      </w:r>
                    </w:p>
                  </w:txbxContent>
                </v:textbox>
              </v:rect>
            </w:pict>
          </mc:Fallback>
        </mc:AlternateContent>
      </w:r>
      <w:r w:rsidR="00C22289">
        <w:rPr>
          <w:noProof/>
          <w:lang w:val="en-PH" w:eastAsia="en-PH"/>
        </w:rPr>
        <mc:AlternateContent>
          <mc:Choice Requires="wps">
            <w:drawing>
              <wp:anchor distT="0" distB="0" distL="114300" distR="114300" simplePos="0" relativeHeight="251630080" behindDoc="0" locked="0" layoutInCell="1" allowOverlap="1" wp14:anchorId="2D1FBBE5" wp14:editId="583313A4">
                <wp:simplePos x="0" y="0"/>
                <wp:positionH relativeFrom="column">
                  <wp:posOffset>4562071</wp:posOffset>
                </wp:positionH>
                <wp:positionV relativeFrom="paragraph">
                  <wp:posOffset>3671971</wp:posOffset>
                </wp:positionV>
                <wp:extent cx="558073" cy="106206"/>
                <wp:effectExtent l="0" t="0" r="13970" b="8255"/>
                <wp:wrapNone/>
                <wp:docPr id="1251" name="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073"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242F1"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ASSESMENT</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2D1FBBE5" id="Rectangle 1251" o:spid="_x0000_s1075" style="position:absolute;left:0;text-align:left;margin-left:359.2pt;margin-top:289.15pt;width:43.95pt;height:8.3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" filled="f" stroked="f">
                <v:textbox inset="0,0,0,0">
                  <w:txbxContent>
                    <w:p w14:paraId="6B8242F1"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ASSESMENT</w:t>
                      </w:r>
                    </w:p>
                  </w:txbxContent>
                </v:textbox>
              </v:rect>
            </w:pict>
          </mc:Fallback>
        </mc:AlternateContent>
      </w:r>
      <w:r w:rsidR="00C22289">
        <w:rPr>
          <w:noProof/>
          <w:lang w:val="en-PH" w:eastAsia="en-PH"/>
        </w:rPr>
        <mc:AlternateContent>
          <mc:Choice Requires="wps">
            <w:drawing>
              <wp:anchor distT="0" distB="0" distL="114300" distR="114300" simplePos="0" relativeHeight="251631104" behindDoc="0" locked="0" layoutInCell="1" allowOverlap="1" wp14:anchorId="340AF73F" wp14:editId="3A855D1C">
                <wp:simplePos x="0" y="0"/>
                <wp:positionH relativeFrom="column">
                  <wp:posOffset>4192687</wp:posOffset>
                </wp:positionH>
                <wp:positionV relativeFrom="paragraph">
                  <wp:posOffset>3834599</wp:posOffset>
                </wp:positionV>
                <wp:extent cx="1336818" cy="280449"/>
                <wp:effectExtent l="0" t="0" r="15875" b="24765"/>
                <wp:wrapNone/>
                <wp:docPr id="1256" name="Freeform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6818" cy="280449"/>
                        </a:xfrm>
                        <a:custGeom>
                          <a:avLst/>
                          <a:gdLst>
                            <a:gd name="T0" fmla="*/ 4241 w 4350"/>
                            <a:gd name="T1" fmla="*/ 854 h 879"/>
                            <a:gd name="T2" fmla="*/ 4229 w 4350"/>
                            <a:gd name="T3" fmla="*/ 860 h 879"/>
                            <a:gd name="T4" fmla="*/ 4276 w 4350"/>
                            <a:gd name="T5" fmla="*/ 840 h 879"/>
                            <a:gd name="T6" fmla="*/ 4303 w 4350"/>
                            <a:gd name="T7" fmla="*/ 822 h 879"/>
                            <a:gd name="T8" fmla="*/ 4319 w 4350"/>
                            <a:gd name="T9" fmla="*/ 795 h 879"/>
                            <a:gd name="T10" fmla="*/ 4325 w 4350"/>
                            <a:gd name="T11" fmla="*/ 762 h 879"/>
                            <a:gd name="T12" fmla="*/ 4350 w 4350"/>
                            <a:gd name="T13" fmla="*/ 764 h 879"/>
                            <a:gd name="T14" fmla="*/ 4337 w 4350"/>
                            <a:gd name="T15" fmla="*/ 783 h 879"/>
                            <a:gd name="T16" fmla="*/ 4325 w 4350"/>
                            <a:gd name="T17" fmla="*/ 114 h 879"/>
                            <a:gd name="T18" fmla="*/ 4325 w 4350"/>
                            <a:gd name="T19" fmla="*/ 112 h 879"/>
                            <a:gd name="T20" fmla="*/ 4319 w 4350"/>
                            <a:gd name="T21" fmla="*/ 79 h 879"/>
                            <a:gd name="T22" fmla="*/ 4303 w 4350"/>
                            <a:gd name="T23" fmla="*/ 52 h 879"/>
                            <a:gd name="T24" fmla="*/ 4276 w 4350"/>
                            <a:gd name="T25" fmla="*/ 34 h 879"/>
                            <a:gd name="T26" fmla="*/ 4254 w 4350"/>
                            <a:gd name="T27" fmla="*/ 13 h 879"/>
                            <a:gd name="T28" fmla="*/ 4241 w 4350"/>
                            <a:gd name="T29" fmla="*/ 31 h 879"/>
                            <a:gd name="T30" fmla="*/ 103 w 4350"/>
                            <a:gd name="T31" fmla="*/ 26 h 879"/>
                            <a:gd name="T32" fmla="*/ 112 w 4350"/>
                            <a:gd name="T33" fmla="*/ 26 h 879"/>
                            <a:gd name="T34" fmla="*/ 79 w 4350"/>
                            <a:gd name="T35" fmla="*/ 32 h 879"/>
                            <a:gd name="T36" fmla="*/ 52 w 4350"/>
                            <a:gd name="T37" fmla="*/ 48 h 879"/>
                            <a:gd name="T38" fmla="*/ 34 w 4350"/>
                            <a:gd name="T39" fmla="*/ 75 h 879"/>
                            <a:gd name="T40" fmla="*/ 23 w 4350"/>
                            <a:gd name="T41" fmla="*/ 101 h 879"/>
                            <a:gd name="T42" fmla="*/ 30 w 4350"/>
                            <a:gd name="T43" fmla="*/ 114 h 879"/>
                            <a:gd name="T44" fmla="*/ 21 w 4350"/>
                            <a:gd name="T45" fmla="*/ 783 h 879"/>
                            <a:gd name="T46" fmla="*/ 3 w 4350"/>
                            <a:gd name="T47" fmla="*/ 772 h 879"/>
                            <a:gd name="T48" fmla="*/ 34 w 4350"/>
                            <a:gd name="T49" fmla="*/ 799 h 879"/>
                            <a:gd name="T50" fmla="*/ 52 w 4350"/>
                            <a:gd name="T51" fmla="*/ 826 h 879"/>
                            <a:gd name="T52" fmla="*/ 79 w 4350"/>
                            <a:gd name="T53" fmla="*/ 842 h 879"/>
                            <a:gd name="T54" fmla="*/ 112 w 4350"/>
                            <a:gd name="T55" fmla="*/ 848 h 879"/>
                            <a:gd name="T56" fmla="*/ 107 w 4350"/>
                            <a:gd name="T57" fmla="*/ 873 h 879"/>
                            <a:gd name="T58" fmla="*/ 66 w 4350"/>
                            <a:gd name="T59" fmla="*/ 863 h 879"/>
                            <a:gd name="T60" fmla="*/ 31 w 4350"/>
                            <a:gd name="T61" fmla="*/ 839 h 879"/>
                            <a:gd name="T62" fmla="*/ 9 w 4350"/>
                            <a:gd name="T63" fmla="*/ 804 h 879"/>
                            <a:gd name="T64" fmla="*/ 8 w 4350"/>
                            <a:gd name="T65" fmla="*/ 753 h 879"/>
                            <a:gd name="T66" fmla="*/ 28 w 4350"/>
                            <a:gd name="T67" fmla="*/ 763 h 879"/>
                            <a:gd name="T68" fmla="*/ 5 w 4350"/>
                            <a:gd name="T69" fmla="*/ 114 h 879"/>
                            <a:gd name="T70" fmla="*/ 3 w 4350"/>
                            <a:gd name="T71" fmla="*/ 117 h 879"/>
                            <a:gd name="T72" fmla="*/ 9 w 4350"/>
                            <a:gd name="T73" fmla="*/ 70 h 879"/>
                            <a:gd name="T74" fmla="*/ 31 w 4350"/>
                            <a:gd name="T75" fmla="*/ 35 h 879"/>
                            <a:gd name="T76" fmla="*/ 66 w 4350"/>
                            <a:gd name="T77" fmla="*/ 11 h 879"/>
                            <a:gd name="T78" fmla="*/ 107 w 4350"/>
                            <a:gd name="T79" fmla="*/ 1 h 879"/>
                            <a:gd name="T80" fmla="*/ 123 w 4350"/>
                            <a:gd name="T81" fmla="*/ 10 h 879"/>
                            <a:gd name="T82" fmla="*/ 4241 w 4350"/>
                            <a:gd name="T83" fmla="*/ 6 h 879"/>
                            <a:gd name="T84" fmla="*/ 4229 w 4350"/>
                            <a:gd name="T85" fmla="*/ 13 h 879"/>
                            <a:gd name="T86" fmla="*/ 4244 w 4350"/>
                            <a:gd name="T87" fmla="*/ 1 h 879"/>
                            <a:gd name="T88" fmla="*/ 4285 w 4350"/>
                            <a:gd name="T89" fmla="*/ 11 h 879"/>
                            <a:gd name="T90" fmla="*/ 4320 w 4350"/>
                            <a:gd name="T91" fmla="*/ 35 h 879"/>
                            <a:gd name="T92" fmla="*/ 4342 w 4350"/>
                            <a:gd name="T93" fmla="*/ 70 h 879"/>
                            <a:gd name="T94" fmla="*/ 4350 w 4350"/>
                            <a:gd name="T95" fmla="*/ 109 h 879"/>
                            <a:gd name="T96" fmla="*/ 4350 w 4350"/>
                            <a:gd name="T97" fmla="*/ 770 h 879"/>
                            <a:gd name="T98" fmla="*/ 4325 w 4350"/>
                            <a:gd name="T99" fmla="*/ 764 h 879"/>
                            <a:gd name="T100" fmla="*/ 4342 w 4350"/>
                            <a:gd name="T101" fmla="*/ 804 h 879"/>
                            <a:gd name="T102" fmla="*/ 4320 w 4350"/>
                            <a:gd name="T103" fmla="*/ 839 h 879"/>
                            <a:gd name="T104" fmla="*/ 4285 w 4350"/>
                            <a:gd name="T105" fmla="*/ 863 h 879"/>
                            <a:gd name="T106" fmla="*/ 4244 w 4350"/>
                            <a:gd name="T107" fmla="*/ 873 h 879"/>
                            <a:gd name="T108" fmla="*/ 4254 w 4350"/>
                            <a:gd name="T109" fmla="*/ 866 h 879"/>
                            <a:gd name="T110" fmla="*/ 113 w 4350"/>
                            <a:gd name="T111" fmla="*/ 879 h 879"/>
                            <a:gd name="T112" fmla="*/ 113 w 4350"/>
                            <a:gd name="T113" fmla="*/ 854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50" h="879">
                              <a:moveTo>
                                <a:pt x="113" y="854"/>
                              </a:moveTo>
                              <a:lnTo>
                                <a:pt x="4241" y="854"/>
                              </a:lnTo>
                              <a:lnTo>
                                <a:pt x="4229" y="866"/>
                              </a:lnTo>
                              <a:lnTo>
                                <a:pt x="4229" y="860"/>
                              </a:lnTo>
                              <a:cubicBezTo>
                                <a:pt x="4229" y="854"/>
                                <a:pt x="4233" y="849"/>
                                <a:pt x="4239" y="848"/>
                              </a:cubicBezTo>
                              <a:lnTo>
                                <a:pt x="4276" y="840"/>
                              </a:lnTo>
                              <a:lnTo>
                                <a:pt x="4272" y="842"/>
                              </a:lnTo>
                              <a:lnTo>
                                <a:pt x="4303" y="822"/>
                              </a:lnTo>
                              <a:lnTo>
                                <a:pt x="4299" y="826"/>
                              </a:lnTo>
                              <a:lnTo>
                                <a:pt x="4319" y="795"/>
                              </a:lnTo>
                              <a:lnTo>
                                <a:pt x="4317" y="799"/>
                              </a:lnTo>
                              <a:lnTo>
                                <a:pt x="4325" y="762"/>
                              </a:lnTo>
                              <a:cubicBezTo>
                                <a:pt x="4326" y="755"/>
                                <a:pt x="4332" y="751"/>
                                <a:pt x="4339" y="752"/>
                              </a:cubicBezTo>
                              <a:cubicBezTo>
                                <a:pt x="4345" y="752"/>
                                <a:pt x="4350" y="758"/>
                                <a:pt x="4350" y="764"/>
                              </a:cubicBezTo>
                              <a:lnTo>
                                <a:pt x="4350" y="770"/>
                              </a:lnTo>
                              <a:cubicBezTo>
                                <a:pt x="4350" y="778"/>
                                <a:pt x="4345" y="783"/>
                                <a:pt x="4337" y="783"/>
                              </a:cubicBezTo>
                              <a:cubicBezTo>
                                <a:pt x="4330" y="783"/>
                                <a:pt x="4325" y="778"/>
                                <a:pt x="4325" y="770"/>
                              </a:cubicBezTo>
                              <a:lnTo>
                                <a:pt x="4325" y="114"/>
                              </a:lnTo>
                              <a:lnTo>
                                <a:pt x="4325" y="109"/>
                              </a:lnTo>
                              <a:lnTo>
                                <a:pt x="4325" y="112"/>
                              </a:lnTo>
                              <a:lnTo>
                                <a:pt x="4317" y="75"/>
                              </a:lnTo>
                              <a:lnTo>
                                <a:pt x="4319" y="79"/>
                              </a:lnTo>
                              <a:lnTo>
                                <a:pt x="4299" y="48"/>
                              </a:lnTo>
                              <a:lnTo>
                                <a:pt x="4303" y="52"/>
                              </a:lnTo>
                              <a:lnTo>
                                <a:pt x="4272" y="32"/>
                              </a:lnTo>
                              <a:lnTo>
                                <a:pt x="4276" y="34"/>
                              </a:lnTo>
                              <a:lnTo>
                                <a:pt x="4239" y="26"/>
                              </a:lnTo>
                              <a:lnTo>
                                <a:pt x="4254" y="13"/>
                              </a:lnTo>
                              <a:lnTo>
                                <a:pt x="4254" y="18"/>
                              </a:lnTo>
                              <a:cubicBezTo>
                                <a:pt x="4254" y="26"/>
                                <a:pt x="4249" y="31"/>
                                <a:pt x="4241" y="31"/>
                              </a:cubicBezTo>
                              <a:lnTo>
                                <a:pt x="113" y="31"/>
                              </a:lnTo>
                              <a:cubicBezTo>
                                <a:pt x="110" y="31"/>
                                <a:pt x="106" y="30"/>
                                <a:pt x="103" y="26"/>
                              </a:cubicBezTo>
                              <a:lnTo>
                                <a:pt x="99" y="21"/>
                              </a:lnTo>
                              <a:lnTo>
                                <a:pt x="112" y="26"/>
                              </a:lnTo>
                              <a:lnTo>
                                <a:pt x="75" y="34"/>
                              </a:lnTo>
                              <a:lnTo>
                                <a:pt x="79" y="32"/>
                              </a:lnTo>
                              <a:lnTo>
                                <a:pt x="48" y="52"/>
                              </a:lnTo>
                              <a:lnTo>
                                <a:pt x="52" y="48"/>
                              </a:lnTo>
                              <a:lnTo>
                                <a:pt x="32" y="79"/>
                              </a:lnTo>
                              <a:lnTo>
                                <a:pt x="34" y="75"/>
                              </a:lnTo>
                              <a:lnTo>
                                <a:pt x="26" y="112"/>
                              </a:lnTo>
                              <a:lnTo>
                                <a:pt x="23" y="101"/>
                              </a:lnTo>
                              <a:lnTo>
                                <a:pt x="27" y="106"/>
                              </a:lnTo>
                              <a:cubicBezTo>
                                <a:pt x="29" y="109"/>
                                <a:pt x="30" y="112"/>
                                <a:pt x="30" y="114"/>
                              </a:cubicBezTo>
                              <a:lnTo>
                                <a:pt x="30" y="770"/>
                              </a:lnTo>
                              <a:cubicBezTo>
                                <a:pt x="30" y="776"/>
                                <a:pt x="27" y="781"/>
                                <a:pt x="21" y="783"/>
                              </a:cubicBezTo>
                              <a:cubicBezTo>
                                <a:pt x="16" y="784"/>
                                <a:pt x="10" y="782"/>
                                <a:pt x="7" y="778"/>
                              </a:cubicBezTo>
                              <a:lnTo>
                                <a:pt x="3" y="772"/>
                              </a:lnTo>
                              <a:lnTo>
                                <a:pt x="26" y="762"/>
                              </a:lnTo>
                              <a:lnTo>
                                <a:pt x="34" y="799"/>
                              </a:lnTo>
                              <a:lnTo>
                                <a:pt x="32" y="795"/>
                              </a:lnTo>
                              <a:lnTo>
                                <a:pt x="52" y="826"/>
                              </a:lnTo>
                              <a:lnTo>
                                <a:pt x="48" y="822"/>
                              </a:lnTo>
                              <a:lnTo>
                                <a:pt x="79" y="842"/>
                              </a:lnTo>
                              <a:lnTo>
                                <a:pt x="75" y="840"/>
                              </a:lnTo>
                              <a:lnTo>
                                <a:pt x="112" y="848"/>
                              </a:lnTo>
                              <a:cubicBezTo>
                                <a:pt x="119" y="849"/>
                                <a:pt x="123" y="856"/>
                                <a:pt x="122" y="863"/>
                              </a:cubicBezTo>
                              <a:cubicBezTo>
                                <a:pt x="120" y="870"/>
                                <a:pt x="114" y="874"/>
                                <a:pt x="107" y="873"/>
                              </a:cubicBezTo>
                              <a:lnTo>
                                <a:pt x="70" y="865"/>
                              </a:lnTo>
                              <a:cubicBezTo>
                                <a:pt x="68" y="865"/>
                                <a:pt x="67" y="864"/>
                                <a:pt x="66" y="863"/>
                              </a:cubicBezTo>
                              <a:lnTo>
                                <a:pt x="35" y="843"/>
                              </a:lnTo>
                              <a:cubicBezTo>
                                <a:pt x="33" y="842"/>
                                <a:pt x="32" y="841"/>
                                <a:pt x="31" y="839"/>
                              </a:cubicBezTo>
                              <a:lnTo>
                                <a:pt x="11" y="808"/>
                              </a:lnTo>
                              <a:cubicBezTo>
                                <a:pt x="10" y="807"/>
                                <a:pt x="9" y="806"/>
                                <a:pt x="9" y="804"/>
                              </a:cubicBezTo>
                              <a:lnTo>
                                <a:pt x="1" y="767"/>
                              </a:lnTo>
                              <a:cubicBezTo>
                                <a:pt x="0" y="761"/>
                                <a:pt x="3" y="755"/>
                                <a:pt x="8" y="753"/>
                              </a:cubicBezTo>
                              <a:cubicBezTo>
                                <a:pt x="14" y="750"/>
                                <a:pt x="21" y="752"/>
                                <a:pt x="24" y="757"/>
                              </a:cubicBezTo>
                              <a:lnTo>
                                <a:pt x="28" y="763"/>
                              </a:lnTo>
                              <a:lnTo>
                                <a:pt x="5" y="770"/>
                              </a:lnTo>
                              <a:lnTo>
                                <a:pt x="5" y="114"/>
                              </a:lnTo>
                              <a:lnTo>
                                <a:pt x="7" y="122"/>
                              </a:lnTo>
                              <a:lnTo>
                                <a:pt x="3" y="117"/>
                              </a:lnTo>
                              <a:cubicBezTo>
                                <a:pt x="1" y="114"/>
                                <a:pt x="0" y="111"/>
                                <a:pt x="1" y="107"/>
                              </a:cubicBezTo>
                              <a:lnTo>
                                <a:pt x="9" y="70"/>
                              </a:lnTo>
                              <a:cubicBezTo>
                                <a:pt x="9" y="68"/>
                                <a:pt x="10" y="67"/>
                                <a:pt x="11" y="66"/>
                              </a:cubicBezTo>
                              <a:lnTo>
                                <a:pt x="31" y="35"/>
                              </a:lnTo>
                              <a:cubicBezTo>
                                <a:pt x="32" y="33"/>
                                <a:pt x="33" y="32"/>
                                <a:pt x="35" y="31"/>
                              </a:cubicBezTo>
                              <a:lnTo>
                                <a:pt x="66" y="11"/>
                              </a:lnTo>
                              <a:cubicBezTo>
                                <a:pt x="67" y="10"/>
                                <a:pt x="68" y="9"/>
                                <a:pt x="70" y="9"/>
                              </a:cubicBezTo>
                              <a:lnTo>
                                <a:pt x="107" y="1"/>
                              </a:lnTo>
                              <a:cubicBezTo>
                                <a:pt x="112" y="0"/>
                                <a:pt x="116" y="2"/>
                                <a:pt x="119" y="5"/>
                              </a:cubicBezTo>
                              <a:lnTo>
                                <a:pt x="123" y="10"/>
                              </a:lnTo>
                              <a:lnTo>
                                <a:pt x="113" y="6"/>
                              </a:lnTo>
                              <a:lnTo>
                                <a:pt x="4241" y="6"/>
                              </a:lnTo>
                              <a:lnTo>
                                <a:pt x="4229" y="18"/>
                              </a:lnTo>
                              <a:lnTo>
                                <a:pt x="4229" y="13"/>
                              </a:lnTo>
                              <a:cubicBezTo>
                                <a:pt x="4229" y="10"/>
                                <a:pt x="4230" y="6"/>
                                <a:pt x="4233" y="4"/>
                              </a:cubicBezTo>
                              <a:cubicBezTo>
                                <a:pt x="4236" y="1"/>
                                <a:pt x="4240" y="0"/>
                                <a:pt x="4244" y="1"/>
                              </a:cubicBezTo>
                              <a:lnTo>
                                <a:pt x="4281" y="9"/>
                              </a:lnTo>
                              <a:cubicBezTo>
                                <a:pt x="4283" y="9"/>
                                <a:pt x="4284" y="10"/>
                                <a:pt x="4285" y="11"/>
                              </a:cubicBezTo>
                              <a:lnTo>
                                <a:pt x="4316" y="31"/>
                              </a:lnTo>
                              <a:cubicBezTo>
                                <a:pt x="4318" y="32"/>
                                <a:pt x="4319" y="33"/>
                                <a:pt x="4320" y="35"/>
                              </a:cubicBezTo>
                              <a:lnTo>
                                <a:pt x="4340" y="66"/>
                              </a:lnTo>
                              <a:cubicBezTo>
                                <a:pt x="4341" y="67"/>
                                <a:pt x="4342" y="68"/>
                                <a:pt x="4342" y="70"/>
                              </a:cubicBezTo>
                              <a:lnTo>
                                <a:pt x="4350" y="107"/>
                              </a:lnTo>
                              <a:cubicBezTo>
                                <a:pt x="4350" y="108"/>
                                <a:pt x="4350" y="109"/>
                                <a:pt x="4350" y="109"/>
                              </a:cubicBezTo>
                              <a:lnTo>
                                <a:pt x="4350" y="114"/>
                              </a:lnTo>
                              <a:lnTo>
                                <a:pt x="4350" y="770"/>
                              </a:lnTo>
                              <a:lnTo>
                                <a:pt x="4325" y="770"/>
                              </a:lnTo>
                              <a:lnTo>
                                <a:pt x="4325" y="764"/>
                              </a:lnTo>
                              <a:lnTo>
                                <a:pt x="4350" y="767"/>
                              </a:lnTo>
                              <a:lnTo>
                                <a:pt x="4342" y="804"/>
                              </a:lnTo>
                              <a:cubicBezTo>
                                <a:pt x="4342" y="806"/>
                                <a:pt x="4341" y="807"/>
                                <a:pt x="4340" y="808"/>
                              </a:cubicBezTo>
                              <a:lnTo>
                                <a:pt x="4320" y="839"/>
                              </a:lnTo>
                              <a:cubicBezTo>
                                <a:pt x="4319" y="841"/>
                                <a:pt x="4318" y="842"/>
                                <a:pt x="4316" y="843"/>
                              </a:cubicBezTo>
                              <a:lnTo>
                                <a:pt x="4285" y="863"/>
                              </a:lnTo>
                              <a:cubicBezTo>
                                <a:pt x="4284" y="864"/>
                                <a:pt x="4283" y="865"/>
                                <a:pt x="4281" y="865"/>
                              </a:cubicBezTo>
                              <a:lnTo>
                                <a:pt x="4244" y="873"/>
                              </a:lnTo>
                              <a:lnTo>
                                <a:pt x="4254" y="860"/>
                              </a:lnTo>
                              <a:lnTo>
                                <a:pt x="4254" y="866"/>
                              </a:lnTo>
                              <a:cubicBezTo>
                                <a:pt x="4254" y="874"/>
                                <a:pt x="4249" y="879"/>
                                <a:pt x="4241" y="879"/>
                              </a:cubicBezTo>
                              <a:lnTo>
                                <a:pt x="113" y="879"/>
                              </a:lnTo>
                              <a:cubicBezTo>
                                <a:pt x="106" y="879"/>
                                <a:pt x="101" y="874"/>
                                <a:pt x="101" y="866"/>
                              </a:cubicBezTo>
                              <a:cubicBezTo>
                                <a:pt x="101" y="859"/>
                                <a:pt x="106" y="854"/>
                                <a:pt x="113" y="854"/>
                              </a:cubicBez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47C6B792" id="Freeform 1256" o:spid="_x0000_s1026" style="position:absolute;margin-left:330.15pt;margin-top:301.95pt;width:105.25pt;height:22.1pt;z-index:251631104;visibility:visible;mso-wrap-style:square;mso-wrap-distance-left:9pt;mso-wrap-distance-top:0;mso-wrap-distance-right:9pt;mso-wrap-distance-bottom:0;mso-position-horizontal:absolute;mso-position-horizontal-relative:text;mso-position-vertical:absolute;mso-position-vertical-relative:text;v-text-anchor:top" coordsize="435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" path="m113,854r4128,l4229,866r,-6c4229,854,4233,849,4239,848r37,-8l4272,842r31,-20l4299,826r20,-31l4317,799r8,-37c4326,755,4332,751,4339,752v6,,11,6,11,12l4350,770v,8,-5,13,-13,13c4330,783,4325,778,4325,770r,-656l4325,109r,3l4317,75r2,4l4299,48r4,4l4272,32r4,2l4239,26r15,-13l4254,18v,8,-5,13,-13,13l113,31v-3,,-7,-1,-10,-5l99,21r13,5l75,34r4,-2l48,52r4,-4l32,79r2,-4l26,112,23,101r4,5c29,109,30,112,30,114r,656c30,776,27,781,21,783v-5,1,-11,-1,-14,-5l3,772,26,762r8,37l32,795r20,31l48,822r31,20l75,840r37,8c119,849,123,856,122,863v-2,7,-8,11,-15,10l70,865v-2,,-3,-1,-4,-2l35,843v-2,-1,-3,-2,-4,-4l11,808v-1,-1,-2,-2,-2,-4l1,767c,761,3,755,8,753v6,-3,13,-1,16,4l28,763,5,770,5,114r2,8l3,117c1,114,,111,1,107l9,70v,-2,1,-3,2,-4l31,35v1,-2,2,-3,4,-4l66,11v1,-1,2,-2,4,-2l107,1v5,-1,9,1,12,4l123,10,113,6r4128,l4229,18r,-5c4229,10,4230,6,4233,4v3,-3,7,-4,11,-3l4281,9v2,,3,1,4,2l4316,31v2,1,3,2,4,4l4340,66v1,1,2,2,2,4l4350,107v,1,,2,,2l4350,114r,656l4325,770r,-6l4350,767r-8,37c4342,806,4341,807,4340,808r-20,31c4319,841,4318,842,4316,843r-31,20c4284,864,4283,865,4281,865r-37,8l4254,860r,6c4254,874,4249,879,4241,879r-4128,c106,879,101,874,101,866v,-7,5,-12,12,-12xe" strokeweight="0">
                <v:path arrowok="t" o:connecttype="custom" o:connectlocs="1303321,272473;1299633,274387;1314077,268006;1322374,262263;1327291,253648;1329135,243120;1336818,243758;1332823,249820;1329135,36372;1329135,35734;1327291,25205;1322374,16591;1314077,10848;1307316,4148;1303321,9891;31653,8295;34419,8295;24278,10210;15980,15315;10449,23929;7068,32225;9219,36372;6454,249820;922,246310;10449,254925;15980,263539;24278,268644;34419,270558;32883,278535;20283,275344;9527,267687;2766,256520;2459,240248;8605,243439;1537,36372;922,37329;2766,22334;9527,11167;20283,3510;32883,319;37800,3191;1303321,1914;1299633,4148;1304243,319;1316843,3510;1327599,11167;1334359,22334;1336818,34777;1336818,245672;1329135,243758;1334359,256520;1327599,267687;1316843,275344;1304243,278535;1307316,276301;34727,280449;34727,272473" o:connectangles="0,0,0,0,0,0,0,0,0,0,0,0,0,0,0,0,0,0,0,0,0,0,0,0,0,0,0,0,0,0,0,0,0,0,0,0,0,0,0,0,0,0,0,0,0,0,0,0,0,0,0,0,0,0,0,0,0"/>
              </v:shape>
            </w:pict>
          </mc:Fallback>
        </mc:AlternateContent>
      </w:r>
      <w:r w:rsidR="00C22289">
        <w:rPr>
          <w:noProof/>
          <w:lang w:val="en-PH" w:eastAsia="en-PH"/>
        </w:rPr>
        <mc:AlternateContent>
          <mc:Choice Requires="wps">
            <w:drawing>
              <wp:anchor distT="0" distB="0" distL="114300" distR="114300" simplePos="0" relativeHeight="251632128" behindDoc="0" locked="0" layoutInCell="1" allowOverlap="1" wp14:anchorId="04B712A8" wp14:editId="2951CF8B">
                <wp:simplePos x="0" y="0"/>
                <wp:positionH relativeFrom="column">
                  <wp:posOffset>4325409</wp:posOffset>
                </wp:positionH>
                <wp:positionV relativeFrom="paragraph">
                  <wp:posOffset>3902637</wp:posOffset>
                </wp:positionV>
                <wp:extent cx="1001014" cy="106206"/>
                <wp:effectExtent l="0" t="0" r="8890" b="8255"/>
                <wp:wrapNone/>
                <wp:docPr id="1260" name="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014"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EF582"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4"/>
                                <w:szCs w:val="14"/>
                                <w:lang w:val="en-US"/>
                              </w:rPr>
                              <w:t>OR WITH CERTIFICATE</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04B712A8" id="Rectangle 1260" o:spid="_x0000_s1076" style="position:absolute;left:0;text-align:left;margin-left:340.6pt;margin-top:307.3pt;width:78.8pt;height:8.3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" filled="f" stroked="f">
                <v:textbox inset="0,0,0,0">
                  <w:txbxContent>
                    <w:p w14:paraId="7F4EF582"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4"/>
                          <w:szCs w:val="14"/>
                          <w:lang w:val="en-US"/>
                        </w:rPr>
                        <w:t>OR WITH CERTIFICATE</w:t>
                      </w:r>
                    </w:p>
                  </w:txbxContent>
                </v:textbox>
              </v:rect>
            </w:pict>
          </mc:Fallback>
        </mc:AlternateContent>
      </w:r>
      <w:r w:rsidR="00C22289">
        <w:rPr>
          <w:noProof/>
          <w:lang w:val="en-PH" w:eastAsia="en-PH"/>
        </w:rPr>
        <mc:AlternateContent>
          <mc:Choice Requires="wps">
            <w:drawing>
              <wp:anchor distT="0" distB="0" distL="114300" distR="114300" simplePos="0" relativeHeight="251633152" behindDoc="0" locked="0" layoutInCell="1" allowOverlap="1" wp14:anchorId="039DBD78" wp14:editId="4293CF34">
                <wp:simplePos x="0" y="0"/>
                <wp:positionH relativeFrom="column">
                  <wp:posOffset>5372796</wp:posOffset>
                </wp:positionH>
                <wp:positionV relativeFrom="paragraph">
                  <wp:posOffset>3902637</wp:posOffset>
                </wp:positionV>
                <wp:extent cx="25585" cy="106206"/>
                <wp:effectExtent l="0" t="0" r="12700" b="8255"/>
                <wp:wrapNone/>
                <wp:docPr id="1261"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85"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D740A"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I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039DBD78" id="Rectangle 1261" o:spid="_x0000_s1077" style="position:absolute;left:0;text-align:left;margin-left:423.05pt;margin-top:307.3pt;width:2pt;height:8.3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" filled="f" stroked="f">
                <v:textbox inset="0,0,0,0">
                  <w:txbxContent>
                    <w:p w14:paraId="132D740A"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I </w:t>
                      </w:r>
                    </w:p>
                  </w:txbxContent>
                </v:textbox>
              </v:rect>
            </w:pict>
          </mc:Fallback>
        </mc:AlternateContent>
      </w:r>
      <w:r w:rsidR="00C22289">
        <w:rPr>
          <w:noProof/>
          <w:lang w:val="en-PH" w:eastAsia="en-PH"/>
        </w:rPr>
        <mc:AlternateContent>
          <mc:Choice Requires="wps">
            <w:drawing>
              <wp:anchor distT="0" distB="0" distL="114300" distR="114300" simplePos="0" relativeHeight="251634176" behindDoc="0" locked="0" layoutInCell="1" allowOverlap="1" wp14:anchorId="53A82019" wp14:editId="3B80D136">
                <wp:simplePos x="0" y="0"/>
                <wp:positionH relativeFrom="column">
                  <wp:posOffset>3837695</wp:posOffset>
                </wp:positionH>
                <wp:positionV relativeFrom="paragraph">
                  <wp:posOffset>3094478</wp:posOffset>
                </wp:positionV>
                <wp:extent cx="1667824" cy="380017"/>
                <wp:effectExtent l="0" t="0" r="27940" b="20320"/>
                <wp:wrapNone/>
                <wp:docPr id="1269" name="Freeform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7824" cy="380017"/>
                        </a:xfrm>
                        <a:custGeom>
                          <a:avLst/>
                          <a:gdLst>
                            <a:gd name="T0" fmla="*/ 5376 w 5419"/>
                            <a:gd name="T1" fmla="*/ 528 h 1189"/>
                            <a:gd name="T2" fmla="*/ 4880 w 5419"/>
                            <a:gd name="T3" fmla="*/ 32 h 1189"/>
                            <a:gd name="T4" fmla="*/ 4888 w 5419"/>
                            <a:gd name="T5" fmla="*/ 38 h 1189"/>
                            <a:gd name="T6" fmla="*/ 4752 w 5419"/>
                            <a:gd name="T7" fmla="*/ 38 h 1189"/>
                            <a:gd name="T8" fmla="*/ 4724 w 5419"/>
                            <a:gd name="T9" fmla="*/ 106 h 1189"/>
                            <a:gd name="T10" fmla="*/ 4720 w 5419"/>
                            <a:gd name="T11" fmla="*/ 112 h 1189"/>
                            <a:gd name="T12" fmla="*/ 4720 w 5419"/>
                            <a:gd name="T13" fmla="*/ 256 h 1189"/>
                            <a:gd name="T14" fmla="*/ 4724 w 5419"/>
                            <a:gd name="T15" fmla="*/ 257 h 1189"/>
                            <a:gd name="T16" fmla="*/ 4628 w 5419"/>
                            <a:gd name="T17" fmla="*/ 353 h 1189"/>
                            <a:gd name="T18" fmla="*/ 4624 w 5419"/>
                            <a:gd name="T19" fmla="*/ 352 h 1189"/>
                            <a:gd name="T20" fmla="*/ 96 w 5419"/>
                            <a:gd name="T21" fmla="*/ 352 h 1189"/>
                            <a:gd name="T22" fmla="*/ 103 w 5419"/>
                            <a:gd name="T23" fmla="*/ 353 h 1189"/>
                            <a:gd name="T24" fmla="*/ 7 w 5419"/>
                            <a:gd name="T25" fmla="*/ 449 h 1189"/>
                            <a:gd name="T26" fmla="*/ 7 w 5419"/>
                            <a:gd name="T27" fmla="*/ 449 h 1189"/>
                            <a:gd name="T28" fmla="*/ 0 w 5419"/>
                            <a:gd name="T29" fmla="*/ 448 h 1189"/>
                            <a:gd name="T30" fmla="*/ 0 w 5419"/>
                            <a:gd name="T31" fmla="*/ 752 h 1189"/>
                            <a:gd name="T32" fmla="*/ 7 w 5419"/>
                            <a:gd name="T33" fmla="*/ 750 h 1189"/>
                            <a:gd name="T34" fmla="*/ 103 w 5419"/>
                            <a:gd name="T35" fmla="*/ 846 h 1189"/>
                            <a:gd name="T36" fmla="*/ 96 w 5419"/>
                            <a:gd name="T37" fmla="*/ 848 h 1189"/>
                            <a:gd name="T38" fmla="*/ 4624 w 5419"/>
                            <a:gd name="T39" fmla="*/ 848 h 1189"/>
                            <a:gd name="T40" fmla="*/ 4628 w 5419"/>
                            <a:gd name="T41" fmla="*/ 846 h 1189"/>
                            <a:gd name="T42" fmla="*/ 4724 w 5419"/>
                            <a:gd name="T43" fmla="*/ 942 h 1189"/>
                            <a:gd name="T44" fmla="*/ 4720 w 5419"/>
                            <a:gd name="T45" fmla="*/ 944 h 1189"/>
                            <a:gd name="T46" fmla="*/ 4720 w 5419"/>
                            <a:gd name="T47" fmla="*/ 1088 h 1189"/>
                            <a:gd name="T48" fmla="*/ 4724 w 5419"/>
                            <a:gd name="T49" fmla="*/ 1093 h 1189"/>
                            <a:gd name="T50" fmla="*/ 4820 w 5419"/>
                            <a:gd name="T51" fmla="*/ 1189 h 1189"/>
                            <a:gd name="T52" fmla="*/ 4888 w 5419"/>
                            <a:gd name="T53" fmla="*/ 1161 h 1189"/>
                            <a:gd name="T54" fmla="*/ 4880 w 5419"/>
                            <a:gd name="T55" fmla="*/ 1168 h 1189"/>
                            <a:gd name="T56" fmla="*/ 5376 w 5419"/>
                            <a:gd name="T57" fmla="*/ 672 h 1189"/>
                            <a:gd name="T58" fmla="*/ 5382 w 5419"/>
                            <a:gd name="T59" fmla="*/ 667 h 1189"/>
                            <a:gd name="T60" fmla="*/ 5382 w 5419"/>
                            <a:gd name="T61" fmla="*/ 532 h 1189"/>
                            <a:gd name="T62" fmla="*/ 5382 w 5419"/>
                            <a:gd name="T63" fmla="*/ 532 h 1189"/>
                            <a:gd name="T64" fmla="*/ 5376 w 5419"/>
                            <a:gd name="T65" fmla="*/ 528 h 1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19" h="1189">
                              <a:moveTo>
                                <a:pt x="5376" y="528"/>
                              </a:moveTo>
                              <a:lnTo>
                                <a:pt x="4880" y="32"/>
                              </a:lnTo>
                              <a:lnTo>
                                <a:pt x="4888" y="38"/>
                              </a:lnTo>
                              <a:cubicBezTo>
                                <a:pt x="4850" y="0"/>
                                <a:pt x="4789" y="0"/>
                                <a:pt x="4752" y="38"/>
                              </a:cubicBezTo>
                              <a:cubicBezTo>
                                <a:pt x="4734" y="56"/>
                                <a:pt x="4724" y="80"/>
                                <a:pt x="4724" y="106"/>
                              </a:cubicBezTo>
                              <a:lnTo>
                                <a:pt x="4720" y="112"/>
                              </a:lnTo>
                              <a:lnTo>
                                <a:pt x="4720" y="256"/>
                              </a:lnTo>
                              <a:lnTo>
                                <a:pt x="4724" y="257"/>
                              </a:lnTo>
                              <a:cubicBezTo>
                                <a:pt x="4724" y="310"/>
                                <a:pt x="4681" y="353"/>
                                <a:pt x="4628" y="353"/>
                              </a:cubicBezTo>
                              <a:lnTo>
                                <a:pt x="4624" y="352"/>
                              </a:lnTo>
                              <a:lnTo>
                                <a:pt x="96" y="352"/>
                              </a:lnTo>
                              <a:lnTo>
                                <a:pt x="103" y="353"/>
                              </a:lnTo>
                              <a:cubicBezTo>
                                <a:pt x="50" y="353"/>
                                <a:pt x="7" y="396"/>
                                <a:pt x="7" y="449"/>
                              </a:cubicBezTo>
                              <a:cubicBezTo>
                                <a:pt x="7" y="449"/>
                                <a:pt x="7" y="449"/>
                                <a:pt x="7" y="449"/>
                              </a:cubicBezTo>
                              <a:lnTo>
                                <a:pt x="0" y="448"/>
                              </a:lnTo>
                              <a:lnTo>
                                <a:pt x="0" y="752"/>
                              </a:lnTo>
                              <a:lnTo>
                                <a:pt x="7" y="750"/>
                              </a:lnTo>
                              <a:cubicBezTo>
                                <a:pt x="7" y="803"/>
                                <a:pt x="50" y="846"/>
                                <a:pt x="103" y="846"/>
                              </a:cubicBezTo>
                              <a:lnTo>
                                <a:pt x="96" y="848"/>
                              </a:lnTo>
                              <a:lnTo>
                                <a:pt x="4624" y="848"/>
                              </a:lnTo>
                              <a:lnTo>
                                <a:pt x="4628" y="846"/>
                              </a:lnTo>
                              <a:cubicBezTo>
                                <a:pt x="4681" y="846"/>
                                <a:pt x="4724" y="889"/>
                                <a:pt x="4724" y="942"/>
                              </a:cubicBezTo>
                              <a:lnTo>
                                <a:pt x="4720" y="944"/>
                              </a:lnTo>
                              <a:lnTo>
                                <a:pt x="4720" y="1088"/>
                              </a:lnTo>
                              <a:lnTo>
                                <a:pt x="4724" y="1093"/>
                              </a:lnTo>
                              <a:cubicBezTo>
                                <a:pt x="4724" y="1146"/>
                                <a:pt x="4767" y="1189"/>
                                <a:pt x="4820" y="1189"/>
                              </a:cubicBezTo>
                              <a:cubicBezTo>
                                <a:pt x="4845" y="1189"/>
                                <a:pt x="4870" y="1179"/>
                                <a:pt x="4888" y="1161"/>
                              </a:cubicBezTo>
                              <a:lnTo>
                                <a:pt x="4880" y="1168"/>
                              </a:lnTo>
                              <a:lnTo>
                                <a:pt x="5376" y="672"/>
                              </a:lnTo>
                              <a:lnTo>
                                <a:pt x="5382" y="667"/>
                              </a:lnTo>
                              <a:cubicBezTo>
                                <a:pt x="5419" y="630"/>
                                <a:pt x="5419" y="569"/>
                                <a:pt x="5382" y="532"/>
                              </a:cubicBezTo>
                              <a:cubicBezTo>
                                <a:pt x="5382" y="532"/>
                                <a:pt x="5382" y="532"/>
                                <a:pt x="5382" y="532"/>
                              </a:cubicBezTo>
                              <a:lnTo>
                                <a:pt x="5376" y="528"/>
                              </a:lnTo>
                              <a:close/>
                            </a:path>
                          </a:pathLst>
                        </a:custGeom>
                        <a:noFill/>
                        <a:ln w="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3E224268" id="Freeform 1269" o:spid="_x0000_s1026" style="position:absolute;margin-left:302.2pt;margin-top:243.65pt;width:131.3pt;height:29.9pt;z-index:251634176;visibility:visible;mso-wrap-style:square;mso-wrap-distance-left:9pt;mso-wrap-distance-top:0;mso-wrap-distance-right:9pt;mso-wrap-distance-bottom:0;mso-position-horizontal:absolute;mso-position-horizontal-relative:text;mso-position-vertical:absolute;mso-position-vertical-relative:text;v-text-anchor:top" coordsize="5419,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" path="m5376,528l4880,32r8,6c4850,,4789,,4752,38v-18,18,-28,42,-28,68l4720,112r,144l4724,257v,53,-43,96,-96,96l4624,352,96,352r7,1c50,353,7,396,7,449v,,,,,l,448,,752r7,-2c7,803,50,846,103,846r-7,2l4624,848r4,-2c4681,846,4724,889,4724,942r-4,2l4720,1088r4,5c4724,1146,4767,1189,4820,1189v25,,50,-10,68,-28l4880,1168,5376,672r6,-5c5419,630,5419,569,5382,532v,,,,,l5376,528xe" filled="f" strokecolor="#404040" strokeweight="1e-4mm">
                <v:stroke endcap="round"/>
                <v:path arrowok="t" o:connecttype="custom" o:connectlocs="1654590,168754;1501934,10228;1504396,12145;1462539,12145;1453921,33879;1452690,35796;1452690,81820;1453921,82140;1424375,112823;1423144,112503;29546,112503;31701,112823;2154,143505;2154,143505;0,143186;0,240347;2154,239708;31701,270391;29546,271030;1423144,271030;1424375,270391;1453921,301073;1452690,301712;1452690,347736;1453921,349334;1483468,380017;1504396,371068;1501934,373305;1654590,214778;1656436,213180;1656436,170033;1656436,170033;1654590,168754" o:connectangles="0,0,0,0,0,0,0,0,0,0,0,0,0,0,0,0,0,0,0,0,0,0,0,0,0,0,0,0,0,0,0,0,0"/>
              </v:shape>
            </w:pict>
          </mc:Fallback>
        </mc:AlternateContent>
      </w:r>
      <w:r w:rsidR="00C22289">
        <w:rPr>
          <w:noProof/>
          <w:lang w:val="en-PH" w:eastAsia="en-PH"/>
        </w:rPr>
        <mc:AlternateContent>
          <mc:Choice Requires="wps">
            <w:drawing>
              <wp:anchor distT="0" distB="0" distL="114300" distR="114300" simplePos="0" relativeHeight="251635200" behindDoc="0" locked="0" layoutInCell="1" allowOverlap="1" wp14:anchorId="32177F8B" wp14:editId="57E6DDDB">
                <wp:simplePos x="0" y="0"/>
                <wp:positionH relativeFrom="column">
                  <wp:posOffset>4453335</wp:posOffset>
                </wp:positionH>
                <wp:positionV relativeFrom="paragraph">
                  <wp:posOffset>3228895</wp:posOffset>
                </wp:positionV>
                <wp:extent cx="433346" cy="106206"/>
                <wp:effectExtent l="0" t="0" r="5080" b="8255"/>
                <wp:wrapNone/>
                <wp:docPr id="1270"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46"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96831"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TO WORK</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32177F8B" id="Rectangle 1270" o:spid="_x0000_s1078" style="position:absolute;left:0;text-align:left;margin-left:350.65pt;margin-top:254.25pt;width:34.1pt;height:8.3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" filled="f" stroked="f">
                <v:textbox inset="0,0,0,0">
                  <w:txbxContent>
                    <w:p w14:paraId="51C96831"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TO WORK</w:t>
                      </w:r>
                    </w:p>
                  </w:txbxContent>
                </v:textbox>
              </v:rect>
            </w:pict>
          </mc:Fallback>
        </mc:AlternateContent>
      </w:r>
      <w:r w:rsidR="00C22289">
        <w:rPr>
          <w:noProof/>
          <w:lang w:val="en-PH" w:eastAsia="en-PH"/>
        </w:rPr>
        <mc:AlternateContent>
          <mc:Choice Requires="wps">
            <w:drawing>
              <wp:anchor distT="0" distB="0" distL="114300" distR="114300" simplePos="0" relativeHeight="251636224" behindDoc="0" locked="0" layoutInCell="1" allowOverlap="1" wp14:anchorId="120EBA1F" wp14:editId="4EDA0136">
                <wp:simplePos x="0" y="0"/>
                <wp:positionH relativeFrom="column">
                  <wp:posOffset>3845690</wp:posOffset>
                </wp:positionH>
                <wp:positionV relativeFrom="paragraph">
                  <wp:posOffset>2528602</wp:posOffset>
                </wp:positionV>
                <wp:extent cx="321412" cy="212411"/>
                <wp:effectExtent l="0" t="0" r="21590" b="16510"/>
                <wp:wrapNone/>
                <wp:docPr id="1278" name="Freeform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412" cy="212411"/>
                        </a:xfrm>
                        <a:custGeom>
                          <a:avLst/>
                          <a:gdLst>
                            <a:gd name="T0" fmla="*/ 39 w 1047"/>
                            <a:gd name="T1" fmla="*/ 381 h 663"/>
                            <a:gd name="T2" fmla="*/ 295 w 1047"/>
                            <a:gd name="T3" fmla="*/ 637 h 663"/>
                            <a:gd name="T4" fmla="*/ 294 w 1047"/>
                            <a:gd name="T5" fmla="*/ 641 h 663"/>
                            <a:gd name="T6" fmla="*/ 376 w 1047"/>
                            <a:gd name="T7" fmla="*/ 641 h 663"/>
                            <a:gd name="T8" fmla="*/ 393 w 1047"/>
                            <a:gd name="T9" fmla="*/ 600 h 663"/>
                            <a:gd name="T10" fmla="*/ 391 w 1047"/>
                            <a:gd name="T11" fmla="*/ 605 h 663"/>
                            <a:gd name="T12" fmla="*/ 391 w 1047"/>
                            <a:gd name="T13" fmla="*/ 557 h 663"/>
                            <a:gd name="T14" fmla="*/ 393 w 1047"/>
                            <a:gd name="T15" fmla="*/ 556 h 663"/>
                            <a:gd name="T16" fmla="*/ 489 w 1047"/>
                            <a:gd name="T17" fmla="*/ 460 h 663"/>
                            <a:gd name="T18" fmla="*/ 487 w 1047"/>
                            <a:gd name="T19" fmla="*/ 461 h 663"/>
                            <a:gd name="T20" fmla="*/ 951 w 1047"/>
                            <a:gd name="T21" fmla="*/ 461 h 663"/>
                            <a:gd name="T22" fmla="*/ 944 w 1047"/>
                            <a:gd name="T23" fmla="*/ 460 h 663"/>
                            <a:gd name="T24" fmla="*/ 1040 w 1047"/>
                            <a:gd name="T25" fmla="*/ 364 h 663"/>
                            <a:gd name="T26" fmla="*/ 1040 w 1047"/>
                            <a:gd name="T27" fmla="*/ 364 h 663"/>
                            <a:gd name="T28" fmla="*/ 1047 w 1047"/>
                            <a:gd name="T29" fmla="*/ 365 h 663"/>
                            <a:gd name="T30" fmla="*/ 1047 w 1047"/>
                            <a:gd name="T31" fmla="*/ 269 h 663"/>
                            <a:gd name="T32" fmla="*/ 1040 w 1047"/>
                            <a:gd name="T33" fmla="*/ 268 h 663"/>
                            <a:gd name="T34" fmla="*/ 944 w 1047"/>
                            <a:gd name="T35" fmla="*/ 172 h 663"/>
                            <a:gd name="T36" fmla="*/ 951 w 1047"/>
                            <a:gd name="T37" fmla="*/ 173 h 663"/>
                            <a:gd name="T38" fmla="*/ 487 w 1047"/>
                            <a:gd name="T39" fmla="*/ 173 h 663"/>
                            <a:gd name="T40" fmla="*/ 489 w 1047"/>
                            <a:gd name="T41" fmla="*/ 172 h 663"/>
                            <a:gd name="T42" fmla="*/ 393 w 1047"/>
                            <a:gd name="T43" fmla="*/ 76 h 663"/>
                            <a:gd name="T44" fmla="*/ 317 w 1047"/>
                            <a:gd name="T45" fmla="*/ 0 h 663"/>
                            <a:gd name="T46" fmla="*/ 264 w 1047"/>
                            <a:gd name="T47" fmla="*/ 23 h 663"/>
                            <a:gd name="T48" fmla="*/ 263 w 1047"/>
                            <a:gd name="T49" fmla="*/ 29 h 663"/>
                            <a:gd name="T50" fmla="*/ 39 w 1047"/>
                            <a:gd name="T51" fmla="*/ 253 h 663"/>
                            <a:gd name="T52" fmla="*/ 38 w 1047"/>
                            <a:gd name="T53" fmla="*/ 248 h 663"/>
                            <a:gd name="T54" fmla="*/ 38 w 1047"/>
                            <a:gd name="T55" fmla="*/ 384 h 663"/>
                            <a:gd name="T56" fmla="*/ 38 w 1047"/>
                            <a:gd name="T57" fmla="*/ 384 h 663"/>
                            <a:gd name="T58" fmla="*/ 39 w 1047"/>
                            <a:gd name="T59" fmla="*/ 381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47" h="663">
                              <a:moveTo>
                                <a:pt x="39" y="381"/>
                              </a:moveTo>
                              <a:lnTo>
                                <a:pt x="295" y="637"/>
                              </a:lnTo>
                              <a:lnTo>
                                <a:pt x="294" y="641"/>
                              </a:lnTo>
                              <a:cubicBezTo>
                                <a:pt x="317" y="663"/>
                                <a:pt x="354" y="663"/>
                                <a:pt x="376" y="641"/>
                              </a:cubicBezTo>
                              <a:cubicBezTo>
                                <a:pt x="387" y="630"/>
                                <a:pt x="393" y="615"/>
                                <a:pt x="393" y="600"/>
                              </a:cubicBezTo>
                              <a:lnTo>
                                <a:pt x="391" y="605"/>
                              </a:lnTo>
                              <a:lnTo>
                                <a:pt x="391" y="557"/>
                              </a:lnTo>
                              <a:lnTo>
                                <a:pt x="393" y="556"/>
                              </a:lnTo>
                              <a:cubicBezTo>
                                <a:pt x="393" y="503"/>
                                <a:pt x="436" y="460"/>
                                <a:pt x="489" y="460"/>
                              </a:cubicBezTo>
                              <a:lnTo>
                                <a:pt x="487" y="461"/>
                              </a:lnTo>
                              <a:lnTo>
                                <a:pt x="951" y="461"/>
                              </a:lnTo>
                              <a:lnTo>
                                <a:pt x="944" y="460"/>
                              </a:lnTo>
                              <a:cubicBezTo>
                                <a:pt x="997" y="460"/>
                                <a:pt x="1040" y="417"/>
                                <a:pt x="1040" y="364"/>
                              </a:cubicBezTo>
                              <a:cubicBezTo>
                                <a:pt x="1040" y="364"/>
                                <a:pt x="1040" y="364"/>
                                <a:pt x="1040" y="364"/>
                              </a:cubicBezTo>
                              <a:lnTo>
                                <a:pt x="1047" y="365"/>
                              </a:lnTo>
                              <a:lnTo>
                                <a:pt x="1047" y="269"/>
                              </a:lnTo>
                              <a:lnTo>
                                <a:pt x="1040" y="268"/>
                              </a:lnTo>
                              <a:cubicBezTo>
                                <a:pt x="1040" y="215"/>
                                <a:pt x="997" y="172"/>
                                <a:pt x="944" y="172"/>
                              </a:cubicBezTo>
                              <a:lnTo>
                                <a:pt x="951" y="173"/>
                              </a:lnTo>
                              <a:lnTo>
                                <a:pt x="487" y="173"/>
                              </a:lnTo>
                              <a:lnTo>
                                <a:pt x="489" y="172"/>
                              </a:lnTo>
                              <a:cubicBezTo>
                                <a:pt x="436" y="172"/>
                                <a:pt x="393" y="129"/>
                                <a:pt x="393" y="76"/>
                              </a:cubicBezTo>
                              <a:cubicBezTo>
                                <a:pt x="393" y="34"/>
                                <a:pt x="359" y="0"/>
                                <a:pt x="317" y="0"/>
                              </a:cubicBezTo>
                              <a:cubicBezTo>
                                <a:pt x="297" y="0"/>
                                <a:pt x="278" y="8"/>
                                <a:pt x="264" y="23"/>
                              </a:cubicBezTo>
                              <a:lnTo>
                                <a:pt x="263" y="29"/>
                              </a:lnTo>
                              <a:lnTo>
                                <a:pt x="39" y="253"/>
                              </a:lnTo>
                              <a:lnTo>
                                <a:pt x="38" y="248"/>
                              </a:lnTo>
                              <a:cubicBezTo>
                                <a:pt x="0" y="286"/>
                                <a:pt x="0" y="347"/>
                                <a:pt x="38" y="384"/>
                              </a:cubicBezTo>
                              <a:cubicBezTo>
                                <a:pt x="38" y="384"/>
                                <a:pt x="38" y="384"/>
                                <a:pt x="38" y="384"/>
                              </a:cubicBezTo>
                              <a:lnTo>
                                <a:pt x="39" y="381"/>
                              </a:lnTo>
                              <a:close/>
                            </a:path>
                          </a:pathLst>
                        </a:custGeom>
                        <a:noFill/>
                        <a:ln w="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0EEDDD6D" id="Freeform 1278" o:spid="_x0000_s1026" style="position:absolute;margin-left:302.8pt;margin-top:199.1pt;width:25.3pt;height:16.75pt;z-index:251636224;visibility:visible;mso-wrap-style:square;mso-wrap-distance-left:9pt;mso-wrap-distance-top:0;mso-wrap-distance-right:9pt;mso-wrap-distance-bottom:0;mso-position-horizontal:absolute;mso-position-horizontal-relative:text;mso-position-vertical:absolute;mso-position-vertical-relative:text;v-text-anchor:top" coordsize="104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" path="m39,381l295,637r-1,4c317,663,354,663,376,641v11,-11,17,-26,17,-41l391,605r,-48l393,556v,-53,43,-96,96,-96l487,461r464,l944,460v53,,96,-43,96,-96c1040,364,1040,364,1040,364r7,1l1047,269r-7,-1c1040,215,997,172,944,172r7,1l487,173r2,-1c436,172,393,129,393,76,393,34,359,,317,,297,,278,8,264,23r-1,6l39,253r-1,-5c,286,,347,38,384v,,,,,l39,381xe" filled="f" strokecolor="#404040" strokeweight="1e-4mm">
                <v:stroke endcap="round"/>
                <v:path arrowok="t" o:connecttype="custom" o:connectlocs="11972,122064;90560,204081;90253,205363;115426,205363;120645,192227;120031,193829;120031,178451;120645,178130;150115,147374;149501,147695;291942,147695;289793,147374;319263,116618;319263,116618;321412,116938;321412,86182;319263,85861;289793,55105;291942,55425;149501,55425;150115,55105;120645,24349;97314,0;81044,7369;80737,9291;11972,81056;11665,79454;11665,123025;11665,123025;11972,122064" o:connectangles="0,0,0,0,0,0,0,0,0,0,0,0,0,0,0,0,0,0,0,0,0,0,0,0,0,0,0,0,0,0"/>
              </v:shape>
            </w:pict>
          </mc:Fallback>
        </mc:AlternateContent>
      </w:r>
      <w:r w:rsidR="00C22289">
        <w:rPr>
          <w:noProof/>
          <w:lang w:val="en-PH" w:eastAsia="en-PH"/>
        </w:rPr>
        <mc:AlternateContent>
          <mc:Choice Requires="wps">
            <w:drawing>
              <wp:anchor distT="0" distB="0" distL="114300" distR="114300" simplePos="0" relativeHeight="251637248" behindDoc="0" locked="0" layoutInCell="1" allowOverlap="1" wp14:anchorId="7B14965B" wp14:editId="1C6D489D">
                <wp:simplePos x="0" y="0"/>
                <wp:positionH relativeFrom="column">
                  <wp:posOffset>4171899</wp:posOffset>
                </wp:positionH>
                <wp:positionV relativeFrom="paragraph">
                  <wp:posOffset>2349380</wp:posOffset>
                </wp:positionV>
                <wp:extent cx="1344813" cy="270492"/>
                <wp:effectExtent l="0" t="0" r="27305" b="15875"/>
                <wp:wrapNone/>
                <wp:docPr id="1286" name="Freeform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4813" cy="270492"/>
                        </a:xfrm>
                        <a:custGeom>
                          <a:avLst/>
                          <a:gdLst>
                            <a:gd name="T0" fmla="*/ 96 w 4368"/>
                            <a:gd name="T1" fmla="*/ 848 h 848"/>
                            <a:gd name="T2" fmla="*/ 4272 w 4368"/>
                            <a:gd name="T3" fmla="*/ 848 h 848"/>
                            <a:gd name="T4" fmla="*/ 4266 w 4368"/>
                            <a:gd name="T5" fmla="*/ 847 h 848"/>
                            <a:gd name="T6" fmla="*/ 4362 w 4368"/>
                            <a:gd name="T7" fmla="*/ 751 h 848"/>
                            <a:gd name="T8" fmla="*/ 4362 w 4368"/>
                            <a:gd name="T9" fmla="*/ 751 h 848"/>
                            <a:gd name="T10" fmla="*/ 4368 w 4368"/>
                            <a:gd name="T11" fmla="*/ 752 h 848"/>
                            <a:gd name="T12" fmla="*/ 4368 w 4368"/>
                            <a:gd name="T13" fmla="*/ 96 h 848"/>
                            <a:gd name="T14" fmla="*/ 4362 w 4368"/>
                            <a:gd name="T15" fmla="*/ 97 h 848"/>
                            <a:gd name="T16" fmla="*/ 4266 w 4368"/>
                            <a:gd name="T17" fmla="*/ 1 h 848"/>
                            <a:gd name="T18" fmla="*/ 4272 w 4368"/>
                            <a:gd name="T19" fmla="*/ 0 h 848"/>
                            <a:gd name="T20" fmla="*/ 96 w 4368"/>
                            <a:gd name="T21" fmla="*/ 0 h 848"/>
                            <a:gd name="T22" fmla="*/ 104 w 4368"/>
                            <a:gd name="T23" fmla="*/ 1 h 848"/>
                            <a:gd name="T24" fmla="*/ 8 w 4368"/>
                            <a:gd name="T25" fmla="*/ 97 h 848"/>
                            <a:gd name="T26" fmla="*/ 0 w 4368"/>
                            <a:gd name="T27" fmla="*/ 96 h 848"/>
                            <a:gd name="T28" fmla="*/ 0 w 4368"/>
                            <a:gd name="T29" fmla="*/ 752 h 848"/>
                            <a:gd name="T30" fmla="*/ 8 w 4368"/>
                            <a:gd name="T31" fmla="*/ 751 h 848"/>
                            <a:gd name="T32" fmla="*/ 104 w 4368"/>
                            <a:gd name="T33" fmla="*/ 847 h 848"/>
                            <a:gd name="T34" fmla="*/ 96 w 4368"/>
                            <a:gd name="T35" fmla="*/ 848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68" h="848">
                              <a:moveTo>
                                <a:pt x="96" y="848"/>
                              </a:moveTo>
                              <a:lnTo>
                                <a:pt x="4272" y="848"/>
                              </a:lnTo>
                              <a:lnTo>
                                <a:pt x="4266" y="847"/>
                              </a:lnTo>
                              <a:cubicBezTo>
                                <a:pt x="4319" y="847"/>
                                <a:pt x="4362" y="804"/>
                                <a:pt x="4362" y="751"/>
                              </a:cubicBezTo>
                              <a:cubicBezTo>
                                <a:pt x="4362" y="751"/>
                                <a:pt x="4362" y="751"/>
                                <a:pt x="4362" y="751"/>
                              </a:cubicBezTo>
                              <a:lnTo>
                                <a:pt x="4368" y="752"/>
                              </a:lnTo>
                              <a:lnTo>
                                <a:pt x="4368" y="96"/>
                              </a:lnTo>
                              <a:lnTo>
                                <a:pt x="4362" y="97"/>
                              </a:lnTo>
                              <a:cubicBezTo>
                                <a:pt x="4362" y="44"/>
                                <a:pt x="4319" y="1"/>
                                <a:pt x="4266" y="1"/>
                              </a:cubicBezTo>
                              <a:lnTo>
                                <a:pt x="4272" y="0"/>
                              </a:lnTo>
                              <a:lnTo>
                                <a:pt x="96" y="0"/>
                              </a:lnTo>
                              <a:lnTo>
                                <a:pt x="104" y="1"/>
                              </a:lnTo>
                              <a:cubicBezTo>
                                <a:pt x="51" y="1"/>
                                <a:pt x="8" y="44"/>
                                <a:pt x="8" y="97"/>
                              </a:cubicBezTo>
                              <a:lnTo>
                                <a:pt x="0" y="96"/>
                              </a:lnTo>
                              <a:lnTo>
                                <a:pt x="0" y="752"/>
                              </a:lnTo>
                              <a:lnTo>
                                <a:pt x="8" y="751"/>
                              </a:lnTo>
                              <a:cubicBezTo>
                                <a:pt x="8" y="804"/>
                                <a:pt x="51" y="847"/>
                                <a:pt x="104" y="847"/>
                              </a:cubicBezTo>
                              <a:lnTo>
                                <a:pt x="96" y="848"/>
                              </a:lnTo>
                              <a:close/>
                            </a:path>
                          </a:pathLst>
                        </a:custGeom>
                        <a:noFill/>
                        <a:ln w="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3F3F5C50" id="Freeform 1286" o:spid="_x0000_s1026" style="position:absolute;margin-left:328.5pt;margin-top:185pt;width:105.9pt;height:21.3pt;z-index:251637248;visibility:visible;mso-wrap-style:square;mso-wrap-distance-left:9pt;mso-wrap-distance-top:0;mso-wrap-distance-right:9pt;mso-wrap-distance-bottom:0;mso-position-horizontal:absolute;mso-position-horizontal-relative:text;mso-position-vertical:absolute;mso-position-vertical-relative:text;v-text-anchor:top" coordsize="436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" path="m96,848r4176,l4266,847v53,,96,-43,96,-96c4362,751,4362,751,4362,751r6,1l4368,96r-6,1c4362,44,4319,1,4266,1r6,-1l96,r8,1c51,1,8,44,8,97l,96,,752r8,-1c8,804,51,847,104,847r-8,1xe" filled="f" strokecolor="#404040" strokeweight="1e-4mm">
                <v:stroke endcap="round"/>
                <v:path arrowok="t" o:connecttype="custom" o:connectlocs="29556,270492;1315257,270492;1313409,270173;1342966,239551;1342966,239551;1344813,239870;1344813,30622;1342966,30941;1313409,319;1315257,0;29556,0;32019,319;2463,30941;0,30622;0,239870;2463,239551;32019,270173;29556,270492" o:connectangles="0,0,0,0,0,0,0,0,0,0,0,0,0,0,0,0,0,0"/>
              </v:shape>
            </w:pict>
          </mc:Fallback>
        </mc:AlternateContent>
      </w:r>
      <w:r w:rsidR="00C22289">
        <w:rPr>
          <w:noProof/>
          <w:lang w:val="en-PH" w:eastAsia="en-PH"/>
        </w:rPr>
        <mc:AlternateContent>
          <mc:Choice Requires="wps">
            <w:drawing>
              <wp:anchor distT="0" distB="0" distL="114300" distR="114300" simplePos="0" relativeHeight="251638272" behindDoc="0" locked="0" layoutInCell="1" allowOverlap="1" wp14:anchorId="13F13366" wp14:editId="27877A44">
                <wp:simplePos x="0" y="0"/>
                <wp:positionH relativeFrom="column">
                  <wp:posOffset>4368584</wp:posOffset>
                </wp:positionH>
                <wp:positionV relativeFrom="paragraph">
                  <wp:posOffset>2370953</wp:posOffset>
                </wp:positionV>
                <wp:extent cx="932254" cy="106206"/>
                <wp:effectExtent l="0" t="0" r="1270" b="8255"/>
                <wp:wrapNone/>
                <wp:docPr id="1287" name="Rectangl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254"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F015C"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WORK EXPERIENCE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13F13366" id="Rectangle 1287" o:spid="_x0000_s1079" style="position:absolute;left:0;text-align:left;margin-left:344pt;margin-top:186.7pt;width:73.4pt;height:8.3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" filled="f" stroked="f">
                <v:textbox inset="0,0,0,0">
                  <w:txbxContent>
                    <w:p w14:paraId="36AF015C"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WORK EXPERIENCE  </w:t>
                      </w:r>
                    </w:p>
                  </w:txbxContent>
                </v:textbox>
              </v:rect>
            </w:pict>
          </mc:Fallback>
        </mc:AlternateContent>
      </w:r>
      <w:r w:rsidR="00C22289">
        <w:rPr>
          <w:noProof/>
          <w:lang w:val="en-PH" w:eastAsia="en-PH"/>
        </w:rPr>
        <mc:AlternateContent>
          <mc:Choice Requires="wps">
            <w:drawing>
              <wp:anchor distT="0" distB="0" distL="114300" distR="114300" simplePos="0" relativeHeight="251639296" behindDoc="0" locked="0" layoutInCell="1" allowOverlap="1" wp14:anchorId="59376E56" wp14:editId="136A4445">
                <wp:simplePos x="0" y="0"/>
                <wp:positionH relativeFrom="column">
                  <wp:posOffset>5225683</wp:posOffset>
                </wp:positionH>
                <wp:positionV relativeFrom="paragraph">
                  <wp:posOffset>2370953</wp:posOffset>
                </wp:positionV>
                <wp:extent cx="65562" cy="106206"/>
                <wp:effectExtent l="0" t="0" r="10795" b="8255"/>
                <wp:wrapNone/>
                <wp:docPr id="1288"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2"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3ECED"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&amp;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59376E56" id="Rectangle 1288" o:spid="_x0000_s1080" style="position:absolute;left:0;text-align:left;margin-left:411.45pt;margin-top:186.7pt;width:5.15pt;height:8.3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" filled="f" stroked="f">
                <v:textbox inset="0,0,0,0">
                  <w:txbxContent>
                    <w:p w14:paraId="72D3ECED"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&amp; </w:t>
                      </w:r>
                    </w:p>
                  </w:txbxContent>
                </v:textbox>
              </v:rect>
            </w:pict>
          </mc:Fallback>
        </mc:AlternateContent>
      </w:r>
      <w:r w:rsidR="00C22289">
        <w:rPr>
          <w:noProof/>
          <w:lang w:val="en-PH" w:eastAsia="en-PH"/>
        </w:rPr>
        <mc:AlternateContent>
          <mc:Choice Requires="wps">
            <w:drawing>
              <wp:anchor distT="0" distB="0" distL="114300" distR="114300" simplePos="0" relativeHeight="251640320" behindDoc="0" locked="0" layoutInCell="1" allowOverlap="1" wp14:anchorId="4B12CB0A" wp14:editId="6EC9BC11">
                <wp:simplePos x="0" y="0"/>
                <wp:positionH relativeFrom="column">
                  <wp:posOffset>4555675</wp:posOffset>
                </wp:positionH>
                <wp:positionV relativeFrom="paragraph">
                  <wp:posOffset>2482137</wp:posOffset>
                </wp:positionV>
                <wp:extent cx="558073" cy="106206"/>
                <wp:effectExtent l="0" t="0" r="13970" b="8255"/>
                <wp:wrapNone/>
                <wp:docPr id="1289" name="Rectangl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073"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53D61"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ASSESMENT</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4B12CB0A" id="Rectangle 1289" o:spid="_x0000_s1081" style="position:absolute;left:0;text-align:left;margin-left:358.7pt;margin-top:195.45pt;width:43.95pt;height:8.3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" filled="f" stroked="f">
                <v:textbox inset="0,0,0,0">
                  <w:txbxContent>
                    <w:p w14:paraId="47353D61"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ASSESMENT</w:t>
                      </w:r>
                    </w:p>
                  </w:txbxContent>
                </v:textbox>
              </v:rect>
            </w:pict>
          </mc:Fallback>
        </mc:AlternateContent>
      </w:r>
      <w:r w:rsidR="00C22289">
        <w:rPr>
          <w:noProof/>
          <w:lang w:val="en-PH" w:eastAsia="en-PH"/>
        </w:rPr>
        <mc:AlternateContent>
          <mc:Choice Requires="wps">
            <w:drawing>
              <wp:anchor distT="0" distB="0" distL="114300" distR="114300" simplePos="0" relativeHeight="251641344" behindDoc="0" locked="0" layoutInCell="1" allowOverlap="1" wp14:anchorId="0856AAE7" wp14:editId="4C40D06F">
                <wp:simplePos x="0" y="0"/>
                <wp:positionH relativeFrom="column">
                  <wp:posOffset>4261447</wp:posOffset>
                </wp:positionH>
                <wp:positionV relativeFrom="paragraph">
                  <wp:posOffset>2671316</wp:posOffset>
                </wp:positionV>
                <wp:extent cx="1074571" cy="106206"/>
                <wp:effectExtent l="0" t="0" r="11430" b="8255"/>
                <wp:wrapNone/>
                <wp:docPr id="1298"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571"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080B0"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4"/>
                                <w:szCs w:val="14"/>
                                <w:lang w:val="en-US"/>
                              </w:rPr>
                              <w:t xml:space="preserve">OR WITH CERTIFICATE II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0856AAE7" id="Rectangle 1298" o:spid="_x0000_s1082" style="position:absolute;left:0;text-align:left;margin-left:335.55pt;margin-top:210.35pt;width:84.6pt;height:8.3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" filled="f" stroked="f">
                <v:textbox inset="0,0,0,0">
                  <w:txbxContent>
                    <w:p w14:paraId="608080B0"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4"/>
                          <w:szCs w:val="14"/>
                          <w:lang w:val="en-US"/>
                        </w:rPr>
                        <w:t xml:space="preserve">OR WITH CERTIFICATE II </w:t>
                      </w:r>
                    </w:p>
                  </w:txbxContent>
                </v:textbox>
              </v:rect>
            </w:pict>
          </mc:Fallback>
        </mc:AlternateContent>
      </w:r>
      <w:r w:rsidR="00C22289">
        <w:rPr>
          <w:noProof/>
          <w:lang w:val="en-PH" w:eastAsia="en-PH"/>
        </w:rPr>
        <mc:AlternateContent>
          <mc:Choice Requires="wps">
            <w:drawing>
              <wp:anchor distT="0" distB="0" distL="114300" distR="114300" simplePos="0" relativeHeight="251642368" behindDoc="0" locked="0" layoutInCell="1" allowOverlap="1" wp14:anchorId="3BEB0B55" wp14:editId="6D8920B1">
                <wp:simplePos x="0" y="0"/>
                <wp:positionH relativeFrom="column">
                  <wp:posOffset>5388787</wp:posOffset>
                </wp:positionH>
                <wp:positionV relativeFrom="paragraph">
                  <wp:posOffset>2671316</wp:posOffset>
                </wp:positionV>
                <wp:extent cx="60764" cy="106206"/>
                <wp:effectExtent l="0" t="0" r="15875" b="8255"/>
                <wp:wrapNone/>
                <wp:docPr id="1299" name="Rectangl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4"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5C098"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4"/>
                                <w:szCs w:val="14"/>
                                <w:lang w:val="en-US"/>
                              </w:rPr>
                              <w:t xml:space="preserve">&amp;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3BEB0B55" id="Rectangle 1299" o:spid="_x0000_s1083" style="position:absolute;left:0;text-align:left;margin-left:424.3pt;margin-top:210.35pt;width:4.8pt;height:8.3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" filled="f" stroked="f">
                <v:textbox inset="0,0,0,0">
                  <w:txbxContent>
                    <w:p w14:paraId="3CD5C098"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4"/>
                          <w:szCs w:val="14"/>
                          <w:lang w:val="en-US"/>
                        </w:rPr>
                        <w:t xml:space="preserve">&amp; </w:t>
                      </w:r>
                    </w:p>
                  </w:txbxContent>
                </v:textbox>
              </v:rect>
            </w:pict>
          </mc:Fallback>
        </mc:AlternateContent>
      </w:r>
      <w:r w:rsidR="00C22289">
        <w:rPr>
          <w:noProof/>
          <w:lang w:val="en-PH" w:eastAsia="en-PH"/>
        </w:rPr>
        <mc:AlternateContent>
          <mc:Choice Requires="wps">
            <w:drawing>
              <wp:anchor distT="0" distB="0" distL="114300" distR="114300" simplePos="0" relativeHeight="251643392" behindDoc="0" locked="0" layoutInCell="1" allowOverlap="1" wp14:anchorId="32FB707D" wp14:editId="123784C2">
                <wp:simplePos x="0" y="0"/>
                <wp:positionH relativeFrom="column">
                  <wp:posOffset>4266244</wp:posOffset>
                </wp:positionH>
                <wp:positionV relativeFrom="paragraph">
                  <wp:posOffset>2784159</wp:posOffset>
                </wp:positionV>
                <wp:extent cx="0" cy="288746"/>
                <wp:effectExtent l="0" t="0" r="0" b="0"/>
                <wp:wrapNone/>
                <wp:docPr id="1300"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88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a:graphicData>
                </a:graphic>
              </wp:anchor>
            </w:drawing>
          </mc:Choice>
          <mc:Fallback>
            <w:pict>
              <v:rect w14:anchorId="029C4711" id="Rectangle 1300" o:spid="_x0000_s1026" style="position:absolute;margin-left:335.9pt;margin-top:219.25pt;width:0;height:22.7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" filled="f" stroked="f">
                <v:textbox inset="0,0,0,0"/>
              </v:rect>
            </w:pict>
          </mc:Fallback>
        </mc:AlternateContent>
      </w:r>
      <w:r w:rsidR="00C22289">
        <w:rPr>
          <w:noProof/>
          <w:lang w:val="en-PH" w:eastAsia="en-PH"/>
        </w:rPr>
        <mc:AlternateContent>
          <mc:Choice Requires="wps">
            <w:drawing>
              <wp:anchor distT="0" distB="0" distL="114300" distR="114300" simplePos="0" relativeHeight="251644416" behindDoc="0" locked="0" layoutInCell="1" allowOverlap="1" wp14:anchorId="4AF8C892" wp14:editId="40B8157F">
                <wp:simplePos x="0" y="0"/>
                <wp:positionH relativeFrom="column">
                  <wp:posOffset>4344598</wp:posOffset>
                </wp:positionH>
                <wp:positionV relativeFrom="paragraph">
                  <wp:posOffset>2784159</wp:posOffset>
                </wp:positionV>
                <wp:extent cx="845905" cy="106206"/>
                <wp:effectExtent l="0" t="0" r="11430" b="8255"/>
                <wp:wrapNone/>
                <wp:docPr id="1301" name="Rectangle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905"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A6D32"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4"/>
                                <w:szCs w:val="14"/>
                                <w:lang w:val="en-US"/>
                              </w:rPr>
                              <w:t>WORK EXPIRIENCE</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4AF8C892" id="Rectangle 1301" o:spid="_x0000_s1084" style="position:absolute;left:0;text-align:left;margin-left:342.1pt;margin-top:219.25pt;width:66.6pt;height:8.3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" filled="f" stroked="f">
                <v:textbox inset="0,0,0,0">
                  <w:txbxContent>
                    <w:p w14:paraId="6F4A6D32" w14:textId="77777777" w:rsidR="00371938" w:rsidRDefault="00371938" w:rsidP="00FE582D">
                      <w:pPr>
                        <w:pStyle w:val="NormalWeb"/>
                        <w:spacing w:before="0" w:beforeAutospacing="0" w:after="0" w:afterAutospacing="0"/>
                        <w:textAlignment w:val="baseline"/>
                      </w:pPr>
                      <w:r>
                        <w:rPr>
                          <w:rFonts w:ascii="Arial" w:hAnsi="Arial" w:cs="Arial"/>
                          <w:color w:val="000000"/>
                          <w:kern w:val="24"/>
                          <w:sz w:val="14"/>
                          <w:szCs w:val="14"/>
                          <w:lang w:val="en-US"/>
                        </w:rPr>
                        <w:t>WORK EXPIRIENCE</w:t>
                      </w:r>
                    </w:p>
                  </w:txbxContent>
                </v:textbox>
              </v:rect>
            </w:pict>
          </mc:Fallback>
        </mc:AlternateContent>
      </w:r>
      <w:r w:rsidR="00C22289">
        <w:rPr>
          <w:noProof/>
          <w:lang w:val="en-PH" w:eastAsia="en-PH"/>
        </w:rPr>
        <mc:AlternateContent>
          <mc:Choice Requires="wps">
            <w:drawing>
              <wp:anchor distT="0" distB="0" distL="114300" distR="114300" simplePos="0" relativeHeight="251645440" behindDoc="0" locked="0" layoutInCell="1" allowOverlap="1" wp14:anchorId="37B59025" wp14:editId="711D71E4">
                <wp:simplePos x="0" y="0"/>
                <wp:positionH relativeFrom="column">
                  <wp:posOffset>3852087</wp:posOffset>
                </wp:positionH>
                <wp:positionV relativeFrom="paragraph">
                  <wp:posOffset>1929536</wp:posOffset>
                </wp:positionV>
                <wp:extent cx="1664626" cy="380017"/>
                <wp:effectExtent l="0" t="0" r="12065" b="20320"/>
                <wp:wrapNone/>
                <wp:docPr id="1303" name="Freeform 1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4626" cy="380017"/>
                        </a:xfrm>
                        <a:custGeom>
                          <a:avLst/>
                          <a:gdLst>
                            <a:gd name="T0" fmla="*/ 5379 w 5413"/>
                            <a:gd name="T1" fmla="*/ 530 h 1189"/>
                            <a:gd name="T2" fmla="*/ 4883 w 5413"/>
                            <a:gd name="T3" fmla="*/ 34 h 1189"/>
                            <a:gd name="T4" fmla="*/ 4881 w 5413"/>
                            <a:gd name="T5" fmla="*/ 37 h 1189"/>
                            <a:gd name="T6" fmla="*/ 4745 w 5413"/>
                            <a:gd name="T7" fmla="*/ 37 h 1189"/>
                            <a:gd name="T8" fmla="*/ 4717 w 5413"/>
                            <a:gd name="T9" fmla="*/ 105 h 1189"/>
                            <a:gd name="T10" fmla="*/ 4723 w 5413"/>
                            <a:gd name="T11" fmla="*/ 98 h 1189"/>
                            <a:gd name="T12" fmla="*/ 4723 w 5413"/>
                            <a:gd name="T13" fmla="*/ 258 h 1189"/>
                            <a:gd name="T14" fmla="*/ 4717 w 5413"/>
                            <a:gd name="T15" fmla="*/ 256 h 1189"/>
                            <a:gd name="T16" fmla="*/ 4621 w 5413"/>
                            <a:gd name="T17" fmla="*/ 352 h 1189"/>
                            <a:gd name="T18" fmla="*/ 4627 w 5413"/>
                            <a:gd name="T19" fmla="*/ 354 h 1189"/>
                            <a:gd name="T20" fmla="*/ 99 w 5413"/>
                            <a:gd name="T21" fmla="*/ 354 h 1189"/>
                            <a:gd name="T22" fmla="*/ 96 w 5413"/>
                            <a:gd name="T23" fmla="*/ 352 h 1189"/>
                            <a:gd name="T24" fmla="*/ 0 w 5413"/>
                            <a:gd name="T25" fmla="*/ 448 h 1189"/>
                            <a:gd name="T26" fmla="*/ 0 w 5413"/>
                            <a:gd name="T27" fmla="*/ 448 h 1189"/>
                            <a:gd name="T28" fmla="*/ 3 w 5413"/>
                            <a:gd name="T29" fmla="*/ 450 h 1189"/>
                            <a:gd name="T30" fmla="*/ 3 w 5413"/>
                            <a:gd name="T31" fmla="*/ 754 h 1189"/>
                            <a:gd name="T32" fmla="*/ 0 w 5413"/>
                            <a:gd name="T33" fmla="*/ 750 h 1189"/>
                            <a:gd name="T34" fmla="*/ 96 w 5413"/>
                            <a:gd name="T35" fmla="*/ 846 h 1189"/>
                            <a:gd name="T36" fmla="*/ 99 w 5413"/>
                            <a:gd name="T37" fmla="*/ 850 h 1189"/>
                            <a:gd name="T38" fmla="*/ 4627 w 5413"/>
                            <a:gd name="T39" fmla="*/ 850 h 1189"/>
                            <a:gd name="T40" fmla="*/ 4621 w 5413"/>
                            <a:gd name="T41" fmla="*/ 846 h 1189"/>
                            <a:gd name="T42" fmla="*/ 4717 w 5413"/>
                            <a:gd name="T43" fmla="*/ 942 h 1189"/>
                            <a:gd name="T44" fmla="*/ 4723 w 5413"/>
                            <a:gd name="T45" fmla="*/ 946 h 1189"/>
                            <a:gd name="T46" fmla="*/ 4723 w 5413"/>
                            <a:gd name="T47" fmla="*/ 1090 h 1189"/>
                            <a:gd name="T48" fmla="*/ 4717 w 5413"/>
                            <a:gd name="T49" fmla="*/ 1093 h 1189"/>
                            <a:gd name="T50" fmla="*/ 4813 w 5413"/>
                            <a:gd name="T51" fmla="*/ 1189 h 1189"/>
                            <a:gd name="T52" fmla="*/ 4881 w 5413"/>
                            <a:gd name="T53" fmla="*/ 1161 h 1189"/>
                            <a:gd name="T54" fmla="*/ 4883 w 5413"/>
                            <a:gd name="T55" fmla="*/ 1154 h 1189"/>
                            <a:gd name="T56" fmla="*/ 5379 w 5413"/>
                            <a:gd name="T57" fmla="*/ 674 h 1189"/>
                            <a:gd name="T58" fmla="*/ 5375 w 5413"/>
                            <a:gd name="T59" fmla="*/ 667 h 1189"/>
                            <a:gd name="T60" fmla="*/ 5375 w 5413"/>
                            <a:gd name="T61" fmla="*/ 531 h 1189"/>
                            <a:gd name="T62" fmla="*/ 5375 w 5413"/>
                            <a:gd name="T63" fmla="*/ 531 h 1189"/>
                            <a:gd name="T64" fmla="*/ 5379 w 5413"/>
                            <a:gd name="T65" fmla="*/ 530 h 1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13" h="1189">
                              <a:moveTo>
                                <a:pt x="5379" y="530"/>
                              </a:moveTo>
                              <a:lnTo>
                                <a:pt x="4883" y="34"/>
                              </a:lnTo>
                              <a:lnTo>
                                <a:pt x="4881" y="37"/>
                              </a:lnTo>
                              <a:cubicBezTo>
                                <a:pt x="4844" y="0"/>
                                <a:pt x="4783" y="0"/>
                                <a:pt x="4745" y="37"/>
                              </a:cubicBezTo>
                              <a:cubicBezTo>
                                <a:pt x="4727" y="55"/>
                                <a:pt x="4717" y="80"/>
                                <a:pt x="4717" y="105"/>
                              </a:cubicBezTo>
                              <a:lnTo>
                                <a:pt x="4723" y="98"/>
                              </a:lnTo>
                              <a:lnTo>
                                <a:pt x="4723" y="258"/>
                              </a:lnTo>
                              <a:lnTo>
                                <a:pt x="4717" y="256"/>
                              </a:lnTo>
                              <a:cubicBezTo>
                                <a:pt x="4717" y="309"/>
                                <a:pt x="4674" y="352"/>
                                <a:pt x="4621" y="352"/>
                              </a:cubicBezTo>
                              <a:lnTo>
                                <a:pt x="4627" y="354"/>
                              </a:lnTo>
                              <a:lnTo>
                                <a:pt x="99" y="354"/>
                              </a:lnTo>
                              <a:lnTo>
                                <a:pt x="96" y="352"/>
                              </a:lnTo>
                              <a:cubicBezTo>
                                <a:pt x="43" y="352"/>
                                <a:pt x="0" y="395"/>
                                <a:pt x="0" y="448"/>
                              </a:cubicBezTo>
                              <a:cubicBezTo>
                                <a:pt x="0" y="448"/>
                                <a:pt x="0" y="448"/>
                                <a:pt x="0" y="448"/>
                              </a:cubicBezTo>
                              <a:lnTo>
                                <a:pt x="3" y="450"/>
                              </a:lnTo>
                              <a:lnTo>
                                <a:pt x="3" y="754"/>
                              </a:lnTo>
                              <a:lnTo>
                                <a:pt x="0" y="750"/>
                              </a:lnTo>
                              <a:cubicBezTo>
                                <a:pt x="0" y="803"/>
                                <a:pt x="43" y="846"/>
                                <a:pt x="96" y="846"/>
                              </a:cubicBezTo>
                              <a:lnTo>
                                <a:pt x="99" y="850"/>
                              </a:lnTo>
                              <a:lnTo>
                                <a:pt x="4627" y="850"/>
                              </a:lnTo>
                              <a:lnTo>
                                <a:pt x="4621" y="846"/>
                              </a:lnTo>
                              <a:cubicBezTo>
                                <a:pt x="4674" y="846"/>
                                <a:pt x="4717" y="889"/>
                                <a:pt x="4717" y="942"/>
                              </a:cubicBezTo>
                              <a:lnTo>
                                <a:pt x="4723" y="946"/>
                              </a:lnTo>
                              <a:lnTo>
                                <a:pt x="4723" y="1090"/>
                              </a:lnTo>
                              <a:lnTo>
                                <a:pt x="4717" y="1093"/>
                              </a:lnTo>
                              <a:cubicBezTo>
                                <a:pt x="4717" y="1146"/>
                                <a:pt x="4760" y="1189"/>
                                <a:pt x="4813" y="1189"/>
                              </a:cubicBezTo>
                              <a:cubicBezTo>
                                <a:pt x="4839" y="1189"/>
                                <a:pt x="4863" y="1179"/>
                                <a:pt x="4881" y="1161"/>
                              </a:cubicBezTo>
                              <a:lnTo>
                                <a:pt x="4883" y="1154"/>
                              </a:lnTo>
                              <a:lnTo>
                                <a:pt x="5379" y="674"/>
                              </a:lnTo>
                              <a:lnTo>
                                <a:pt x="5375" y="667"/>
                              </a:lnTo>
                              <a:cubicBezTo>
                                <a:pt x="5413" y="629"/>
                                <a:pt x="5413" y="569"/>
                                <a:pt x="5375" y="531"/>
                              </a:cubicBezTo>
                              <a:cubicBezTo>
                                <a:pt x="5375" y="531"/>
                                <a:pt x="5375" y="531"/>
                                <a:pt x="5375" y="531"/>
                              </a:cubicBezTo>
                              <a:lnTo>
                                <a:pt x="5379" y="530"/>
                              </a:ln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67421884" id="Freeform 1303" o:spid="_x0000_s1026" style="position:absolute;margin-left:303.3pt;margin-top:151.95pt;width:131.05pt;height:29.9pt;z-index:251645440;visibility:visible;mso-wrap-style:square;mso-wrap-distance-left:9pt;mso-wrap-distance-top:0;mso-wrap-distance-right:9pt;mso-wrap-distance-bottom:0;mso-position-horizontal:absolute;mso-position-horizontal-relative:text;mso-position-vertical:absolute;mso-position-vertical-relative:text;v-text-anchor:top" coordsize="5413,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" path="m5379,530l4883,34r-2,3c4844,,4783,,4745,37v-18,18,-28,43,-28,68l4723,98r,160l4717,256v,53,-43,96,-96,96l4627,354,99,354r-3,-2c43,352,,395,,448v,,,,,l3,450r,304l,750v,53,43,96,96,96l99,850r4528,l4621,846v53,,96,43,96,96l4723,946r,144l4717,1093v,53,43,96,96,96c4839,1189,4863,1179,4881,1161r2,-7l5379,674r-4,-7c5413,629,5413,569,5375,531v,,,,,l5379,530xe" strokeweight="0">
                <v:path arrowok="t" o:connecttype="custom" o:connectlocs="1654170,169394;1501638,10867;1501023,11826;1459200,11826;1450589,33559;1452435,31322;1452435,82460;1450589,81820;1421067,112503;1422912,113142;30445,113142;29522,112503;0,143186;0,143186;923,143825;923,240986;0,239708;29522,270391;30445,271669;1422912,271669;1421067,270391;1450589,301073;1452435,302352;1452435,348376;1450589,349334;1480112,380017;1501023,371068;1501638,368831;1654170,215418;1652940,213180;1652940,169713;1652940,169713;1654170,169394" o:connectangles="0,0,0,0,0,0,0,0,0,0,0,0,0,0,0,0,0,0,0,0,0,0,0,0,0,0,0,0,0,0,0,0,0"/>
              </v:shape>
            </w:pict>
          </mc:Fallback>
        </mc:AlternateContent>
      </w:r>
      <w:r w:rsidR="00C22289">
        <w:rPr>
          <w:noProof/>
          <w:lang w:val="en-PH" w:eastAsia="en-PH"/>
        </w:rPr>
        <mc:AlternateContent>
          <mc:Choice Requires="wps">
            <w:drawing>
              <wp:anchor distT="0" distB="0" distL="114300" distR="114300" simplePos="0" relativeHeight="251646464" behindDoc="0" locked="0" layoutInCell="1" allowOverlap="1" wp14:anchorId="030CC69D" wp14:editId="11A71FFB">
                <wp:simplePos x="0" y="0"/>
                <wp:positionH relativeFrom="column">
                  <wp:posOffset>4453335</wp:posOffset>
                </wp:positionH>
                <wp:positionV relativeFrom="paragraph">
                  <wp:posOffset>2049017</wp:posOffset>
                </wp:positionV>
                <wp:extent cx="433346" cy="106206"/>
                <wp:effectExtent l="0" t="0" r="5080" b="8255"/>
                <wp:wrapNone/>
                <wp:docPr id="1310" name="Rectangl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46"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F92C"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TO WORK</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030CC69D" id="Rectangle 1310" o:spid="_x0000_s1085" style="position:absolute;left:0;text-align:left;margin-left:350.65pt;margin-top:161.35pt;width:34.1pt;height:8.3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" filled="f" stroked="f">
                <v:textbox inset="0,0,0,0">
                  <w:txbxContent>
                    <w:p w14:paraId="154BF92C"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TO WORK</w:t>
                      </w:r>
                    </w:p>
                  </w:txbxContent>
                </v:textbox>
              </v:rect>
            </w:pict>
          </mc:Fallback>
        </mc:AlternateContent>
      </w:r>
      <w:r w:rsidR="00C22289">
        <w:rPr>
          <w:noProof/>
          <w:lang w:val="en-PH" w:eastAsia="en-PH"/>
        </w:rPr>
        <mc:AlternateContent>
          <mc:Choice Requires="wps">
            <w:drawing>
              <wp:anchor distT="0" distB="0" distL="114300" distR="114300" simplePos="0" relativeHeight="251647488" behindDoc="0" locked="0" layoutInCell="1" allowOverlap="1" wp14:anchorId="67EDC02F" wp14:editId="5382A63E">
                <wp:simplePos x="0" y="0"/>
                <wp:positionH relativeFrom="column">
                  <wp:posOffset>3861681</wp:posOffset>
                </wp:positionH>
                <wp:positionV relativeFrom="paragraph">
                  <wp:posOffset>1499735</wp:posOffset>
                </wp:positionV>
                <wp:extent cx="297426" cy="210752"/>
                <wp:effectExtent l="0" t="0" r="26670" b="18415"/>
                <wp:wrapNone/>
                <wp:docPr id="1312" name="Freeform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426" cy="210752"/>
                        </a:xfrm>
                        <a:custGeom>
                          <a:avLst/>
                          <a:gdLst>
                            <a:gd name="T0" fmla="*/ 36 w 967"/>
                            <a:gd name="T1" fmla="*/ 376 h 663"/>
                            <a:gd name="T2" fmla="*/ 292 w 967"/>
                            <a:gd name="T3" fmla="*/ 648 h 663"/>
                            <a:gd name="T4" fmla="*/ 294 w 967"/>
                            <a:gd name="T5" fmla="*/ 641 h 663"/>
                            <a:gd name="T6" fmla="*/ 376 w 967"/>
                            <a:gd name="T7" fmla="*/ 641 h 663"/>
                            <a:gd name="T8" fmla="*/ 393 w 967"/>
                            <a:gd name="T9" fmla="*/ 600 h 663"/>
                            <a:gd name="T10" fmla="*/ 388 w 967"/>
                            <a:gd name="T11" fmla="*/ 600 h 663"/>
                            <a:gd name="T12" fmla="*/ 388 w 967"/>
                            <a:gd name="T13" fmla="*/ 552 h 663"/>
                            <a:gd name="T14" fmla="*/ 393 w 967"/>
                            <a:gd name="T15" fmla="*/ 556 h 663"/>
                            <a:gd name="T16" fmla="*/ 489 w 967"/>
                            <a:gd name="T17" fmla="*/ 460 h 663"/>
                            <a:gd name="T18" fmla="*/ 484 w 967"/>
                            <a:gd name="T19" fmla="*/ 456 h 663"/>
                            <a:gd name="T20" fmla="*/ 868 w 967"/>
                            <a:gd name="T21" fmla="*/ 456 h 663"/>
                            <a:gd name="T22" fmla="*/ 871 w 967"/>
                            <a:gd name="T23" fmla="*/ 460 h 663"/>
                            <a:gd name="T24" fmla="*/ 967 w 967"/>
                            <a:gd name="T25" fmla="*/ 364 h 663"/>
                            <a:gd name="T26" fmla="*/ 967 w 967"/>
                            <a:gd name="T27" fmla="*/ 364 h 663"/>
                            <a:gd name="T28" fmla="*/ 964 w 967"/>
                            <a:gd name="T29" fmla="*/ 360 h 663"/>
                            <a:gd name="T30" fmla="*/ 964 w 967"/>
                            <a:gd name="T31" fmla="*/ 264 h 663"/>
                            <a:gd name="T32" fmla="*/ 967 w 967"/>
                            <a:gd name="T33" fmla="*/ 268 h 663"/>
                            <a:gd name="T34" fmla="*/ 871 w 967"/>
                            <a:gd name="T35" fmla="*/ 172 h 663"/>
                            <a:gd name="T36" fmla="*/ 868 w 967"/>
                            <a:gd name="T37" fmla="*/ 168 h 663"/>
                            <a:gd name="T38" fmla="*/ 484 w 967"/>
                            <a:gd name="T39" fmla="*/ 168 h 663"/>
                            <a:gd name="T40" fmla="*/ 489 w 967"/>
                            <a:gd name="T41" fmla="*/ 172 h 663"/>
                            <a:gd name="T42" fmla="*/ 393 w 967"/>
                            <a:gd name="T43" fmla="*/ 76 h 663"/>
                            <a:gd name="T44" fmla="*/ 317 w 967"/>
                            <a:gd name="T45" fmla="*/ 0 h 663"/>
                            <a:gd name="T46" fmla="*/ 263 w 967"/>
                            <a:gd name="T47" fmla="*/ 23 h 663"/>
                            <a:gd name="T48" fmla="*/ 260 w 967"/>
                            <a:gd name="T49" fmla="*/ 24 h 663"/>
                            <a:gd name="T50" fmla="*/ 36 w 967"/>
                            <a:gd name="T51" fmla="*/ 248 h 663"/>
                            <a:gd name="T52" fmla="*/ 37 w 967"/>
                            <a:gd name="T53" fmla="*/ 248 h 663"/>
                            <a:gd name="T54" fmla="*/ 37 w 967"/>
                            <a:gd name="T55" fmla="*/ 384 h 663"/>
                            <a:gd name="T56" fmla="*/ 37 w 967"/>
                            <a:gd name="T57" fmla="*/ 384 h 663"/>
                            <a:gd name="T58" fmla="*/ 36 w 967"/>
                            <a:gd name="T59" fmla="*/ 376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7" h="663">
                              <a:moveTo>
                                <a:pt x="36" y="376"/>
                              </a:moveTo>
                              <a:lnTo>
                                <a:pt x="292" y="648"/>
                              </a:lnTo>
                              <a:lnTo>
                                <a:pt x="294" y="641"/>
                              </a:lnTo>
                              <a:cubicBezTo>
                                <a:pt x="317" y="663"/>
                                <a:pt x="353" y="663"/>
                                <a:pt x="376" y="641"/>
                              </a:cubicBezTo>
                              <a:cubicBezTo>
                                <a:pt x="387" y="630"/>
                                <a:pt x="393" y="615"/>
                                <a:pt x="393" y="600"/>
                              </a:cubicBezTo>
                              <a:lnTo>
                                <a:pt x="388" y="600"/>
                              </a:lnTo>
                              <a:lnTo>
                                <a:pt x="388" y="552"/>
                              </a:lnTo>
                              <a:lnTo>
                                <a:pt x="393" y="556"/>
                              </a:lnTo>
                              <a:cubicBezTo>
                                <a:pt x="393" y="503"/>
                                <a:pt x="436" y="460"/>
                                <a:pt x="489" y="460"/>
                              </a:cubicBezTo>
                              <a:lnTo>
                                <a:pt x="484" y="456"/>
                              </a:lnTo>
                              <a:lnTo>
                                <a:pt x="868" y="456"/>
                              </a:lnTo>
                              <a:lnTo>
                                <a:pt x="871" y="460"/>
                              </a:lnTo>
                              <a:cubicBezTo>
                                <a:pt x="924" y="460"/>
                                <a:pt x="967" y="417"/>
                                <a:pt x="967" y="364"/>
                              </a:cubicBezTo>
                              <a:cubicBezTo>
                                <a:pt x="967" y="364"/>
                                <a:pt x="967" y="364"/>
                                <a:pt x="967" y="364"/>
                              </a:cubicBezTo>
                              <a:lnTo>
                                <a:pt x="964" y="360"/>
                              </a:lnTo>
                              <a:lnTo>
                                <a:pt x="964" y="264"/>
                              </a:lnTo>
                              <a:lnTo>
                                <a:pt x="967" y="268"/>
                              </a:lnTo>
                              <a:cubicBezTo>
                                <a:pt x="967" y="215"/>
                                <a:pt x="924" y="172"/>
                                <a:pt x="871" y="172"/>
                              </a:cubicBezTo>
                              <a:lnTo>
                                <a:pt x="868" y="168"/>
                              </a:lnTo>
                              <a:lnTo>
                                <a:pt x="484" y="168"/>
                              </a:lnTo>
                              <a:lnTo>
                                <a:pt x="489" y="172"/>
                              </a:lnTo>
                              <a:cubicBezTo>
                                <a:pt x="436" y="172"/>
                                <a:pt x="393" y="129"/>
                                <a:pt x="393" y="76"/>
                              </a:cubicBezTo>
                              <a:cubicBezTo>
                                <a:pt x="393" y="34"/>
                                <a:pt x="359" y="0"/>
                                <a:pt x="317" y="0"/>
                              </a:cubicBezTo>
                              <a:cubicBezTo>
                                <a:pt x="297" y="0"/>
                                <a:pt x="277" y="8"/>
                                <a:pt x="263" y="23"/>
                              </a:cubicBezTo>
                              <a:lnTo>
                                <a:pt x="260" y="24"/>
                              </a:lnTo>
                              <a:lnTo>
                                <a:pt x="36" y="248"/>
                              </a:lnTo>
                              <a:lnTo>
                                <a:pt x="37" y="248"/>
                              </a:lnTo>
                              <a:cubicBezTo>
                                <a:pt x="0" y="286"/>
                                <a:pt x="0" y="347"/>
                                <a:pt x="37" y="384"/>
                              </a:cubicBezTo>
                              <a:cubicBezTo>
                                <a:pt x="37" y="384"/>
                                <a:pt x="37" y="384"/>
                                <a:pt x="37" y="384"/>
                              </a:cubicBezTo>
                              <a:lnTo>
                                <a:pt x="36" y="376"/>
                              </a:ln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066DB365" id="Freeform 1312" o:spid="_x0000_s1026" style="position:absolute;margin-left:304.05pt;margin-top:118.1pt;width:23.4pt;height:16.6pt;z-index:251647488;visibility:visible;mso-wrap-style:square;mso-wrap-distance-left:9pt;mso-wrap-distance-top:0;mso-wrap-distance-right:9pt;mso-wrap-distance-bottom:0;mso-position-horizontal:absolute;mso-position-horizontal-relative:text;mso-position-vertical:absolute;mso-position-vertical-relative:text;v-text-anchor:top" coordsize="96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" path="m36,376l292,648r2,-7c317,663,353,663,376,641v11,-11,17,-26,17,-41l388,600r,-48l393,556v,-53,43,-96,96,-96l484,456r384,l871,460v53,,96,-43,96,-96c967,364,967,364,967,364r-3,-4l964,264r3,4c967,215,924,172,871,172r-3,-4l484,168r5,4c436,172,393,129,393,76,393,34,359,,317,,297,,277,8,263,23r-3,1l36,248r1,c,286,,347,37,384v,,,,,l36,376xe" strokeweight="0">
                <v:path arrowok="t" o:connecttype="custom" o:connectlocs="11073,119521;89812,205984;90427,203759;115649,203759;120877,190726;119339,190726;119339,175468;120877,176739;150405,146223;148867,144952;266976,144952;267899,146223;297426,115707;297426,115707;296503,114435;296503,83919;297426,85191;267899,54675;266976,53403;148867,53403;150405,54675;120877,24159;97502,0;80892,7311;79970,7629;11073,78833;11380,78833;11380,122065;11380,122065;11073,119521" o:connectangles="0,0,0,0,0,0,0,0,0,0,0,0,0,0,0,0,0,0,0,0,0,0,0,0,0,0,0,0,0,0"/>
              </v:shape>
            </w:pict>
          </mc:Fallback>
        </mc:AlternateContent>
      </w:r>
      <w:r w:rsidR="00C22289">
        <w:rPr>
          <w:noProof/>
          <w:lang w:val="en-PH" w:eastAsia="en-PH"/>
        </w:rPr>
        <mc:AlternateContent>
          <mc:Choice Requires="wps">
            <w:drawing>
              <wp:anchor distT="0" distB="0" distL="114300" distR="114300" simplePos="0" relativeHeight="251648512" behindDoc="0" locked="0" layoutInCell="1" allowOverlap="1" wp14:anchorId="29C00562" wp14:editId="56306BFE">
                <wp:simplePos x="0" y="0"/>
                <wp:positionH relativeFrom="column">
                  <wp:posOffset>4183093</wp:posOffset>
                </wp:positionH>
                <wp:positionV relativeFrom="paragraph">
                  <wp:posOffset>1459908</wp:posOffset>
                </wp:positionV>
                <wp:extent cx="1346412" cy="280449"/>
                <wp:effectExtent l="0" t="0" r="25400" b="24765"/>
                <wp:wrapNone/>
                <wp:docPr id="1323" name="Freeform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412" cy="280449"/>
                        </a:xfrm>
                        <a:custGeom>
                          <a:avLst/>
                          <a:gdLst>
                            <a:gd name="T0" fmla="*/ 4271 w 4380"/>
                            <a:gd name="T1" fmla="*/ 852 h 877"/>
                            <a:gd name="T2" fmla="*/ 4259 w 4380"/>
                            <a:gd name="T3" fmla="*/ 860 h 877"/>
                            <a:gd name="T4" fmla="*/ 4306 w 4380"/>
                            <a:gd name="T5" fmla="*/ 840 h 877"/>
                            <a:gd name="T6" fmla="*/ 4333 w 4380"/>
                            <a:gd name="T7" fmla="*/ 822 h 877"/>
                            <a:gd name="T8" fmla="*/ 4349 w 4380"/>
                            <a:gd name="T9" fmla="*/ 795 h 877"/>
                            <a:gd name="T10" fmla="*/ 4355 w 4380"/>
                            <a:gd name="T11" fmla="*/ 762 h 877"/>
                            <a:gd name="T12" fmla="*/ 4380 w 4380"/>
                            <a:gd name="T13" fmla="*/ 764 h 877"/>
                            <a:gd name="T14" fmla="*/ 4367 w 4380"/>
                            <a:gd name="T15" fmla="*/ 781 h 877"/>
                            <a:gd name="T16" fmla="*/ 4355 w 4380"/>
                            <a:gd name="T17" fmla="*/ 112 h 877"/>
                            <a:gd name="T18" fmla="*/ 4355 w 4380"/>
                            <a:gd name="T19" fmla="*/ 112 h 877"/>
                            <a:gd name="T20" fmla="*/ 4349 w 4380"/>
                            <a:gd name="T21" fmla="*/ 79 h 877"/>
                            <a:gd name="T22" fmla="*/ 4333 w 4380"/>
                            <a:gd name="T23" fmla="*/ 52 h 877"/>
                            <a:gd name="T24" fmla="*/ 4306 w 4380"/>
                            <a:gd name="T25" fmla="*/ 34 h 877"/>
                            <a:gd name="T26" fmla="*/ 4284 w 4380"/>
                            <a:gd name="T27" fmla="*/ 13 h 877"/>
                            <a:gd name="T28" fmla="*/ 4271 w 4380"/>
                            <a:gd name="T29" fmla="*/ 29 h 877"/>
                            <a:gd name="T30" fmla="*/ 101 w 4380"/>
                            <a:gd name="T31" fmla="*/ 24 h 877"/>
                            <a:gd name="T32" fmla="*/ 112 w 4380"/>
                            <a:gd name="T33" fmla="*/ 26 h 877"/>
                            <a:gd name="T34" fmla="*/ 79 w 4380"/>
                            <a:gd name="T35" fmla="*/ 32 h 877"/>
                            <a:gd name="T36" fmla="*/ 52 w 4380"/>
                            <a:gd name="T37" fmla="*/ 48 h 877"/>
                            <a:gd name="T38" fmla="*/ 34 w 4380"/>
                            <a:gd name="T39" fmla="*/ 75 h 877"/>
                            <a:gd name="T40" fmla="*/ 24 w 4380"/>
                            <a:gd name="T41" fmla="*/ 102 h 877"/>
                            <a:gd name="T42" fmla="*/ 28 w 4380"/>
                            <a:gd name="T43" fmla="*/ 112 h 877"/>
                            <a:gd name="T44" fmla="*/ 18 w 4380"/>
                            <a:gd name="T45" fmla="*/ 781 h 877"/>
                            <a:gd name="T46" fmla="*/ 2 w 4380"/>
                            <a:gd name="T47" fmla="*/ 770 h 877"/>
                            <a:gd name="T48" fmla="*/ 34 w 4380"/>
                            <a:gd name="T49" fmla="*/ 799 h 877"/>
                            <a:gd name="T50" fmla="*/ 52 w 4380"/>
                            <a:gd name="T51" fmla="*/ 826 h 877"/>
                            <a:gd name="T52" fmla="*/ 79 w 4380"/>
                            <a:gd name="T53" fmla="*/ 842 h 877"/>
                            <a:gd name="T54" fmla="*/ 112 w 4380"/>
                            <a:gd name="T55" fmla="*/ 848 h 877"/>
                            <a:gd name="T56" fmla="*/ 107 w 4380"/>
                            <a:gd name="T57" fmla="*/ 873 h 877"/>
                            <a:gd name="T58" fmla="*/ 66 w 4380"/>
                            <a:gd name="T59" fmla="*/ 863 h 877"/>
                            <a:gd name="T60" fmla="*/ 31 w 4380"/>
                            <a:gd name="T61" fmla="*/ 839 h 877"/>
                            <a:gd name="T62" fmla="*/ 9 w 4380"/>
                            <a:gd name="T63" fmla="*/ 804 h 877"/>
                            <a:gd name="T64" fmla="*/ 9 w 4380"/>
                            <a:gd name="T65" fmla="*/ 752 h 877"/>
                            <a:gd name="T66" fmla="*/ 27 w 4380"/>
                            <a:gd name="T67" fmla="*/ 763 h 877"/>
                            <a:gd name="T68" fmla="*/ 3 w 4380"/>
                            <a:gd name="T69" fmla="*/ 112 h 877"/>
                            <a:gd name="T70" fmla="*/ 3 w 4380"/>
                            <a:gd name="T71" fmla="*/ 117 h 877"/>
                            <a:gd name="T72" fmla="*/ 9 w 4380"/>
                            <a:gd name="T73" fmla="*/ 70 h 877"/>
                            <a:gd name="T74" fmla="*/ 31 w 4380"/>
                            <a:gd name="T75" fmla="*/ 35 h 877"/>
                            <a:gd name="T76" fmla="*/ 66 w 4380"/>
                            <a:gd name="T77" fmla="*/ 11 h 877"/>
                            <a:gd name="T78" fmla="*/ 107 w 4380"/>
                            <a:gd name="T79" fmla="*/ 1 h 877"/>
                            <a:gd name="T80" fmla="*/ 122 w 4380"/>
                            <a:gd name="T81" fmla="*/ 9 h 877"/>
                            <a:gd name="T82" fmla="*/ 4271 w 4380"/>
                            <a:gd name="T83" fmla="*/ 4 h 877"/>
                            <a:gd name="T84" fmla="*/ 4259 w 4380"/>
                            <a:gd name="T85" fmla="*/ 13 h 877"/>
                            <a:gd name="T86" fmla="*/ 4274 w 4380"/>
                            <a:gd name="T87" fmla="*/ 1 h 877"/>
                            <a:gd name="T88" fmla="*/ 4315 w 4380"/>
                            <a:gd name="T89" fmla="*/ 11 h 877"/>
                            <a:gd name="T90" fmla="*/ 4350 w 4380"/>
                            <a:gd name="T91" fmla="*/ 35 h 877"/>
                            <a:gd name="T92" fmla="*/ 4372 w 4380"/>
                            <a:gd name="T93" fmla="*/ 70 h 877"/>
                            <a:gd name="T94" fmla="*/ 4380 w 4380"/>
                            <a:gd name="T95" fmla="*/ 109 h 877"/>
                            <a:gd name="T96" fmla="*/ 4380 w 4380"/>
                            <a:gd name="T97" fmla="*/ 768 h 877"/>
                            <a:gd name="T98" fmla="*/ 4355 w 4380"/>
                            <a:gd name="T99" fmla="*/ 764 h 877"/>
                            <a:gd name="T100" fmla="*/ 4372 w 4380"/>
                            <a:gd name="T101" fmla="*/ 804 h 877"/>
                            <a:gd name="T102" fmla="*/ 4350 w 4380"/>
                            <a:gd name="T103" fmla="*/ 839 h 877"/>
                            <a:gd name="T104" fmla="*/ 4315 w 4380"/>
                            <a:gd name="T105" fmla="*/ 863 h 877"/>
                            <a:gd name="T106" fmla="*/ 4274 w 4380"/>
                            <a:gd name="T107" fmla="*/ 873 h 877"/>
                            <a:gd name="T108" fmla="*/ 4284 w 4380"/>
                            <a:gd name="T109" fmla="*/ 864 h 877"/>
                            <a:gd name="T110" fmla="*/ 111 w 4380"/>
                            <a:gd name="T111" fmla="*/ 877 h 877"/>
                            <a:gd name="T112" fmla="*/ 111 w 4380"/>
                            <a:gd name="T113" fmla="*/ 852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80" h="877">
                              <a:moveTo>
                                <a:pt x="111" y="852"/>
                              </a:moveTo>
                              <a:lnTo>
                                <a:pt x="4271" y="852"/>
                              </a:lnTo>
                              <a:lnTo>
                                <a:pt x="4259" y="864"/>
                              </a:lnTo>
                              <a:lnTo>
                                <a:pt x="4259" y="860"/>
                              </a:lnTo>
                              <a:cubicBezTo>
                                <a:pt x="4259" y="854"/>
                                <a:pt x="4263" y="849"/>
                                <a:pt x="4269" y="848"/>
                              </a:cubicBezTo>
                              <a:lnTo>
                                <a:pt x="4306" y="840"/>
                              </a:lnTo>
                              <a:lnTo>
                                <a:pt x="4302" y="842"/>
                              </a:lnTo>
                              <a:lnTo>
                                <a:pt x="4333" y="822"/>
                              </a:lnTo>
                              <a:lnTo>
                                <a:pt x="4329" y="826"/>
                              </a:lnTo>
                              <a:lnTo>
                                <a:pt x="4349" y="795"/>
                              </a:lnTo>
                              <a:lnTo>
                                <a:pt x="4347" y="799"/>
                              </a:lnTo>
                              <a:lnTo>
                                <a:pt x="4355" y="762"/>
                              </a:lnTo>
                              <a:cubicBezTo>
                                <a:pt x="4356" y="755"/>
                                <a:pt x="4362" y="751"/>
                                <a:pt x="4369" y="752"/>
                              </a:cubicBezTo>
                              <a:cubicBezTo>
                                <a:pt x="4375" y="752"/>
                                <a:pt x="4380" y="758"/>
                                <a:pt x="4380" y="764"/>
                              </a:cubicBezTo>
                              <a:lnTo>
                                <a:pt x="4380" y="768"/>
                              </a:lnTo>
                              <a:cubicBezTo>
                                <a:pt x="4380" y="776"/>
                                <a:pt x="4375" y="781"/>
                                <a:pt x="4367" y="781"/>
                              </a:cubicBezTo>
                              <a:cubicBezTo>
                                <a:pt x="4360" y="781"/>
                                <a:pt x="4355" y="776"/>
                                <a:pt x="4355" y="768"/>
                              </a:cubicBezTo>
                              <a:lnTo>
                                <a:pt x="4355" y="112"/>
                              </a:lnTo>
                              <a:lnTo>
                                <a:pt x="4355" y="109"/>
                              </a:lnTo>
                              <a:lnTo>
                                <a:pt x="4355" y="112"/>
                              </a:lnTo>
                              <a:lnTo>
                                <a:pt x="4347" y="75"/>
                              </a:lnTo>
                              <a:lnTo>
                                <a:pt x="4349" y="79"/>
                              </a:lnTo>
                              <a:lnTo>
                                <a:pt x="4329" y="48"/>
                              </a:lnTo>
                              <a:lnTo>
                                <a:pt x="4333" y="52"/>
                              </a:lnTo>
                              <a:lnTo>
                                <a:pt x="4302" y="32"/>
                              </a:lnTo>
                              <a:lnTo>
                                <a:pt x="4306" y="34"/>
                              </a:lnTo>
                              <a:lnTo>
                                <a:pt x="4269" y="26"/>
                              </a:lnTo>
                              <a:lnTo>
                                <a:pt x="4284" y="13"/>
                              </a:lnTo>
                              <a:lnTo>
                                <a:pt x="4284" y="16"/>
                              </a:lnTo>
                              <a:cubicBezTo>
                                <a:pt x="4284" y="24"/>
                                <a:pt x="4279" y="29"/>
                                <a:pt x="4271" y="29"/>
                              </a:cubicBezTo>
                              <a:lnTo>
                                <a:pt x="111" y="29"/>
                              </a:lnTo>
                              <a:cubicBezTo>
                                <a:pt x="107" y="29"/>
                                <a:pt x="103" y="27"/>
                                <a:pt x="101" y="24"/>
                              </a:cubicBezTo>
                              <a:lnTo>
                                <a:pt x="99" y="21"/>
                              </a:lnTo>
                              <a:lnTo>
                                <a:pt x="112" y="26"/>
                              </a:lnTo>
                              <a:lnTo>
                                <a:pt x="75" y="34"/>
                              </a:lnTo>
                              <a:lnTo>
                                <a:pt x="79" y="32"/>
                              </a:lnTo>
                              <a:lnTo>
                                <a:pt x="48" y="52"/>
                              </a:lnTo>
                              <a:lnTo>
                                <a:pt x="52" y="48"/>
                              </a:lnTo>
                              <a:lnTo>
                                <a:pt x="32" y="79"/>
                              </a:lnTo>
                              <a:lnTo>
                                <a:pt x="34" y="75"/>
                              </a:lnTo>
                              <a:lnTo>
                                <a:pt x="26" y="112"/>
                              </a:lnTo>
                              <a:lnTo>
                                <a:pt x="24" y="102"/>
                              </a:lnTo>
                              <a:lnTo>
                                <a:pt x="26" y="105"/>
                              </a:lnTo>
                              <a:cubicBezTo>
                                <a:pt x="28" y="107"/>
                                <a:pt x="28" y="110"/>
                                <a:pt x="28" y="112"/>
                              </a:cubicBezTo>
                              <a:lnTo>
                                <a:pt x="28" y="768"/>
                              </a:lnTo>
                              <a:cubicBezTo>
                                <a:pt x="28" y="774"/>
                                <a:pt x="24" y="780"/>
                                <a:pt x="18" y="781"/>
                              </a:cubicBezTo>
                              <a:cubicBezTo>
                                <a:pt x="13" y="782"/>
                                <a:pt x="7" y="780"/>
                                <a:pt x="4" y="774"/>
                              </a:cubicBezTo>
                              <a:lnTo>
                                <a:pt x="2" y="770"/>
                              </a:lnTo>
                              <a:lnTo>
                                <a:pt x="26" y="762"/>
                              </a:lnTo>
                              <a:lnTo>
                                <a:pt x="34" y="799"/>
                              </a:lnTo>
                              <a:lnTo>
                                <a:pt x="32" y="795"/>
                              </a:lnTo>
                              <a:lnTo>
                                <a:pt x="52" y="826"/>
                              </a:lnTo>
                              <a:lnTo>
                                <a:pt x="48" y="822"/>
                              </a:lnTo>
                              <a:lnTo>
                                <a:pt x="79" y="842"/>
                              </a:lnTo>
                              <a:lnTo>
                                <a:pt x="75" y="840"/>
                              </a:lnTo>
                              <a:lnTo>
                                <a:pt x="112" y="848"/>
                              </a:lnTo>
                              <a:cubicBezTo>
                                <a:pt x="119" y="849"/>
                                <a:pt x="123" y="856"/>
                                <a:pt x="122" y="863"/>
                              </a:cubicBezTo>
                              <a:cubicBezTo>
                                <a:pt x="120" y="870"/>
                                <a:pt x="114" y="874"/>
                                <a:pt x="107" y="873"/>
                              </a:cubicBezTo>
                              <a:lnTo>
                                <a:pt x="70" y="865"/>
                              </a:lnTo>
                              <a:cubicBezTo>
                                <a:pt x="68" y="865"/>
                                <a:pt x="67" y="864"/>
                                <a:pt x="66" y="863"/>
                              </a:cubicBezTo>
                              <a:lnTo>
                                <a:pt x="35" y="843"/>
                              </a:lnTo>
                              <a:cubicBezTo>
                                <a:pt x="33" y="842"/>
                                <a:pt x="32" y="841"/>
                                <a:pt x="31" y="839"/>
                              </a:cubicBezTo>
                              <a:lnTo>
                                <a:pt x="11" y="808"/>
                              </a:lnTo>
                              <a:cubicBezTo>
                                <a:pt x="10" y="807"/>
                                <a:pt x="9" y="806"/>
                                <a:pt x="9" y="804"/>
                              </a:cubicBezTo>
                              <a:lnTo>
                                <a:pt x="1" y="767"/>
                              </a:lnTo>
                              <a:cubicBezTo>
                                <a:pt x="0" y="761"/>
                                <a:pt x="3" y="755"/>
                                <a:pt x="9" y="752"/>
                              </a:cubicBezTo>
                              <a:cubicBezTo>
                                <a:pt x="15" y="750"/>
                                <a:pt x="22" y="753"/>
                                <a:pt x="25" y="759"/>
                              </a:cubicBezTo>
                              <a:lnTo>
                                <a:pt x="27" y="763"/>
                              </a:lnTo>
                              <a:lnTo>
                                <a:pt x="3" y="768"/>
                              </a:lnTo>
                              <a:lnTo>
                                <a:pt x="3" y="112"/>
                              </a:lnTo>
                              <a:lnTo>
                                <a:pt x="5" y="120"/>
                              </a:lnTo>
                              <a:lnTo>
                                <a:pt x="3" y="117"/>
                              </a:lnTo>
                              <a:cubicBezTo>
                                <a:pt x="1" y="114"/>
                                <a:pt x="0" y="110"/>
                                <a:pt x="1" y="107"/>
                              </a:cubicBezTo>
                              <a:lnTo>
                                <a:pt x="9" y="70"/>
                              </a:lnTo>
                              <a:cubicBezTo>
                                <a:pt x="9" y="68"/>
                                <a:pt x="10" y="67"/>
                                <a:pt x="11" y="66"/>
                              </a:cubicBezTo>
                              <a:lnTo>
                                <a:pt x="31" y="35"/>
                              </a:lnTo>
                              <a:cubicBezTo>
                                <a:pt x="32" y="33"/>
                                <a:pt x="33" y="32"/>
                                <a:pt x="35" y="31"/>
                              </a:cubicBezTo>
                              <a:lnTo>
                                <a:pt x="66" y="11"/>
                              </a:lnTo>
                              <a:cubicBezTo>
                                <a:pt x="67" y="10"/>
                                <a:pt x="68" y="9"/>
                                <a:pt x="70" y="9"/>
                              </a:cubicBezTo>
                              <a:lnTo>
                                <a:pt x="107" y="1"/>
                              </a:lnTo>
                              <a:cubicBezTo>
                                <a:pt x="112" y="0"/>
                                <a:pt x="117" y="2"/>
                                <a:pt x="120" y="6"/>
                              </a:cubicBezTo>
                              <a:lnTo>
                                <a:pt x="122" y="9"/>
                              </a:lnTo>
                              <a:lnTo>
                                <a:pt x="111" y="4"/>
                              </a:lnTo>
                              <a:lnTo>
                                <a:pt x="4271" y="4"/>
                              </a:lnTo>
                              <a:lnTo>
                                <a:pt x="4259" y="16"/>
                              </a:lnTo>
                              <a:lnTo>
                                <a:pt x="4259" y="13"/>
                              </a:lnTo>
                              <a:cubicBezTo>
                                <a:pt x="4259" y="10"/>
                                <a:pt x="4260" y="6"/>
                                <a:pt x="4263" y="4"/>
                              </a:cubicBezTo>
                              <a:cubicBezTo>
                                <a:pt x="4266" y="1"/>
                                <a:pt x="4270" y="0"/>
                                <a:pt x="4274" y="1"/>
                              </a:cubicBezTo>
                              <a:lnTo>
                                <a:pt x="4311" y="9"/>
                              </a:lnTo>
                              <a:cubicBezTo>
                                <a:pt x="4313" y="9"/>
                                <a:pt x="4314" y="10"/>
                                <a:pt x="4315" y="11"/>
                              </a:cubicBezTo>
                              <a:lnTo>
                                <a:pt x="4346" y="31"/>
                              </a:lnTo>
                              <a:cubicBezTo>
                                <a:pt x="4348" y="32"/>
                                <a:pt x="4349" y="33"/>
                                <a:pt x="4350" y="35"/>
                              </a:cubicBezTo>
                              <a:lnTo>
                                <a:pt x="4370" y="66"/>
                              </a:lnTo>
                              <a:cubicBezTo>
                                <a:pt x="4371" y="67"/>
                                <a:pt x="4372" y="68"/>
                                <a:pt x="4372" y="70"/>
                              </a:cubicBezTo>
                              <a:lnTo>
                                <a:pt x="4380" y="107"/>
                              </a:lnTo>
                              <a:cubicBezTo>
                                <a:pt x="4380" y="108"/>
                                <a:pt x="4380" y="109"/>
                                <a:pt x="4380" y="109"/>
                              </a:cubicBezTo>
                              <a:lnTo>
                                <a:pt x="4380" y="112"/>
                              </a:lnTo>
                              <a:lnTo>
                                <a:pt x="4380" y="768"/>
                              </a:lnTo>
                              <a:lnTo>
                                <a:pt x="4355" y="768"/>
                              </a:lnTo>
                              <a:lnTo>
                                <a:pt x="4355" y="764"/>
                              </a:lnTo>
                              <a:lnTo>
                                <a:pt x="4380" y="767"/>
                              </a:lnTo>
                              <a:lnTo>
                                <a:pt x="4372" y="804"/>
                              </a:lnTo>
                              <a:cubicBezTo>
                                <a:pt x="4372" y="806"/>
                                <a:pt x="4371" y="807"/>
                                <a:pt x="4370" y="808"/>
                              </a:cubicBezTo>
                              <a:lnTo>
                                <a:pt x="4350" y="839"/>
                              </a:lnTo>
                              <a:cubicBezTo>
                                <a:pt x="4349" y="841"/>
                                <a:pt x="4348" y="842"/>
                                <a:pt x="4346" y="843"/>
                              </a:cubicBezTo>
                              <a:lnTo>
                                <a:pt x="4315" y="863"/>
                              </a:lnTo>
                              <a:cubicBezTo>
                                <a:pt x="4314" y="864"/>
                                <a:pt x="4313" y="865"/>
                                <a:pt x="4311" y="865"/>
                              </a:cubicBezTo>
                              <a:lnTo>
                                <a:pt x="4274" y="873"/>
                              </a:lnTo>
                              <a:lnTo>
                                <a:pt x="4284" y="860"/>
                              </a:lnTo>
                              <a:lnTo>
                                <a:pt x="4284" y="864"/>
                              </a:lnTo>
                              <a:cubicBezTo>
                                <a:pt x="4284" y="872"/>
                                <a:pt x="4279" y="877"/>
                                <a:pt x="4271" y="877"/>
                              </a:cubicBezTo>
                              <a:lnTo>
                                <a:pt x="111" y="877"/>
                              </a:lnTo>
                              <a:cubicBezTo>
                                <a:pt x="104" y="877"/>
                                <a:pt x="99" y="872"/>
                                <a:pt x="99" y="864"/>
                              </a:cubicBezTo>
                              <a:cubicBezTo>
                                <a:pt x="99" y="857"/>
                                <a:pt x="104" y="852"/>
                                <a:pt x="111" y="852"/>
                              </a:cubicBez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560E43C2" id="Freeform 1323" o:spid="_x0000_s1026" style="position:absolute;margin-left:329.4pt;margin-top:114.95pt;width:106pt;height:22.1pt;z-index:251648512;visibility:visible;mso-wrap-style:square;mso-wrap-distance-left:9pt;mso-wrap-distance-top:0;mso-wrap-distance-right:9pt;mso-wrap-distance-bottom:0;mso-position-horizontal:absolute;mso-position-horizontal-relative:text;mso-position-vertical:absolute;mso-position-vertical-relative:text;v-text-anchor:top" coordsize="438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" path="m111,852r4160,l4259,864r,-4c4259,854,4263,849,4269,848r37,-8l4302,842r31,-20l4329,826r20,-31l4347,799r8,-37c4356,755,4362,751,4369,752v6,,11,6,11,12l4380,768v,8,-5,13,-13,13c4360,781,4355,776,4355,768r,-656l4355,109r,3l4347,75r2,4l4329,48r4,4l4302,32r4,2l4269,26r15,-13l4284,16v,8,-5,13,-13,13l111,29v-4,,-8,-2,-10,-5l99,21r13,5l75,34r4,-2l48,52r4,-4l32,79r2,-4l26,112,24,102r2,3c28,107,28,110,28,112r,656c28,774,24,780,18,781,13,782,7,780,4,774l2,770r24,-8l34,799r-2,-4l52,826r-4,-4l79,842r-4,-2l112,848v7,1,11,8,10,15c120,870,114,874,107,873l70,865v-2,,-3,-1,-4,-2l35,843v-2,-1,-3,-2,-4,-4l11,808v-1,-1,-2,-2,-2,-4l1,767c,761,3,755,9,752v6,-2,13,1,16,7l27,763,3,768,3,112r2,8l3,117c1,114,,110,1,107l9,70v,-2,1,-3,2,-4l31,35v1,-2,2,-3,4,-4l66,11v1,-1,2,-2,4,-2l107,1v5,-1,10,1,13,5l122,9,111,4r4160,l4259,16r,-3c4259,10,4260,6,4263,4v3,-3,7,-4,11,-3l4311,9v2,,3,1,4,2l4346,31v2,1,3,2,4,4l4370,66v1,1,2,2,2,4l4380,107v,1,,2,,2l4380,112r,656l4355,768r,-4l4380,767r-8,37c4372,806,4371,807,4370,808r-20,31c4349,841,4348,842,4346,843r-31,20c4314,864,4313,865,4311,865r-37,8l4284,860r,4c4284,872,4279,877,4271,877r-4160,c104,877,99,872,99,864v,-7,5,-12,12,-12xe" strokeweight="0">
                <v:path arrowok="t" o:connecttype="custom" o:connectlocs="1312905,272454;1309217,275013;1323664,268617;1331964,262861;1336883,254227;1338727,243674;1346412,244314;1342416,249750;1338727,35816;1338727,35816;1336883,25263;1331964,16629;1323664,10873;1316902,4157;1312905,9274;31047,7675;34429,8314;24285,10233;15985,15350;10452,23984;7378,32618;8607,35816;5533,249750;615,246232;10452,255506;15985,264140;24285,269257;34429,271175;32892,279170;20288,275972;9529,268297;2767,257105;2767,240476;8300,243994;922,35816;922,37415;2767,22385;9529,11192;20288,3518;32892,320;37503,2878;1312905,1279;1309217,4157;1313828,320;1326431,3518;1337190,11192;1343953,22385;1346412,34856;1346412,245593;1338727,244314;1343953,257105;1337190,268297;1326431,275972;1313828,279170;1316902,276292;34121,280449;34121,272454" o:connectangles="0,0,0,0,0,0,0,0,0,0,0,0,0,0,0,0,0,0,0,0,0,0,0,0,0,0,0,0,0,0,0,0,0,0,0,0,0,0,0,0,0,0,0,0,0,0,0,0,0,0,0,0,0,0,0,0,0"/>
              </v:shape>
            </w:pict>
          </mc:Fallback>
        </mc:AlternateContent>
      </w:r>
      <w:r w:rsidR="00C22289">
        <w:rPr>
          <w:noProof/>
          <w:lang w:val="en-PH" w:eastAsia="en-PH"/>
        </w:rPr>
        <mc:AlternateContent>
          <mc:Choice Requires="wps">
            <w:drawing>
              <wp:anchor distT="0" distB="0" distL="114300" distR="114300" simplePos="0" relativeHeight="251649536" behindDoc="0" locked="0" layoutInCell="1" allowOverlap="1" wp14:anchorId="0B3E6ECE" wp14:editId="1AABD674">
                <wp:simplePos x="0" y="0"/>
                <wp:positionH relativeFrom="column">
                  <wp:posOffset>4231065</wp:posOffset>
                </wp:positionH>
                <wp:positionV relativeFrom="paragraph">
                  <wp:posOffset>1471524</wp:posOffset>
                </wp:positionV>
                <wp:extent cx="25585" cy="182541"/>
                <wp:effectExtent l="0" t="0" r="12700" b="8255"/>
                <wp:wrapNone/>
                <wp:docPr id="1327" name="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85" cy="182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2D6F1"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0B3E6ECE" id="Rectangle 1327" o:spid="_x0000_s1086" style="position:absolute;left:0;text-align:left;margin-left:333.15pt;margin-top:115.85pt;width:2pt;height:14.3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" filled="f" stroked="f">
                <v:textbox inset="0,0,0,0">
                  <w:txbxContent>
                    <w:p w14:paraId="1EA2D6F1"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 </w:t>
                      </w:r>
                    </w:p>
                  </w:txbxContent>
                </v:textbox>
              </v:rect>
            </w:pict>
          </mc:Fallback>
        </mc:AlternateContent>
      </w:r>
      <w:r w:rsidR="00C22289">
        <w:rPr>
          <w:noProof/>
          <w:lang w:val="en-PH" w:eastAsia="en-PH"/>
        </w:rPr>
        <mc:AlternateContent>
          <mc:Choice Requires="wps">
            <w:drawing>
              <wp:anchor distT="0" distB="0" distL="114300" distR="114300" simplePos="0" relativeHeight="251650560" behindDoc="0" locked="0" layoutInCell="1" allowOverlap="1" wp14:anchorId="46D0A5F1" wp14:editId="4D4ED830">
                <wp:simplePos x="0" y="0"/>
                <wp:positionH relativeFrom="column">
                  <wp:posOffset>4311018</wp:posOffset>
                </wp:positionH>
                <wp:positionV relativeFrom="paragraph">
                  <wp:posOffset>1471524</wp:posOffset>
                </wp:positionV>
                <wp:extent cx="885882" cy="106206"/>
                <wp:effectExtent l="0" t="0" r="9525" b="8255"/>
                <wp:wrapNone/>
                <wp:docPr id="1328"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82"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C99BD"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WORK EXPERIENCE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46D0A5F1" id="Rectangle 1328" o:spid="_x0000_s1087" style="position:absolute;left:0;text-align:left;margin-left:339.45pt;margin-top:115.85pt;width:69.75pt;height:8.3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" filled="f" stroked="f">
                <v:textbox inset="0,0,0,0">
                  <w:txbxContent>
                    <w:p w14:paraId="681C99BD"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WORK EXPERIENCE </w:t>
                      </w:r>
                    </w:p>
                  </w:txbxContent>
                </v:textbox>
              </v:rect>
            </w:pict>
          </mc:Fallback>
        </mc:AlternateContent>
      </w:r>
      <w:r w:rsidR="00C22289">
        <w:rPr>
          <w:noProof/>
          <w:lang w:val="en-PH" w:eastAsia="en-PH"/>
        </w:rPr>
        <mc:AlternateContent>
          <mc:Choice Requires="wps">
            <w:drawing>
              <wp:anchor distT="0" distB="0" distL="114300" distR="114300" simplePos="0" relativeHeight="251651584" behindDoc="0" locked="0" layoutInCell="1" allowOverlap="1" wp14:anchorId="6A25DD9D" wp14:editId="64C87E2E">
                <wp:simplePos x="0" y="0"/>
                <wp:positionH relativeFrom="column">
                  <wp:posOffset>4443740</wp:posOffset>
                </wp:positionH>
                <wp:positionV relativeFrom="paragraph">
                  <wp:posOffset>1589346</wp:posOffset>
                </wp:positionV>
                <wp:extent cx="65562" cy="106206"/>
                <wp:effectExtent l="0" t="0" r="10795" b="8255"/>
                <wp:wrapNone/>
                <wp:docPr id="1329"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2"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DEB9"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&amp;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6A25DD9D" id="Rectangle 1329" o:spid="_x0000_s1088" style="position:absolute;left:0;text-align:left;margin-left:349.9pt;margin-top:125.15pt;width:5.15pt;height:8.3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" filled="f" stroked="f">
                <v:textbox inset="0,0,0,0">
                  <w:txbxContent>
                    <w:p w14:paraId="2C42DEB9"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 xml:space="preserve">&amp; </w:t>
                      </w:r>
                    </w:p>
                  </w:txbxContent>
                </v:textbox>
              </v:rect>
            </w:pict>
          </mc:Fallback>
        </mc:AlternateContent>
      </w:r>
      <w:r w:rsidR="00C22289">
        <w:rPr>
          <w:noProof/>
          <w:lang w:val="en-PH" w:eastAsia="en-PH"/>
        </w:rPr>
        <mc:AlternateContent>
          <mc:Choice Requires="wps">
            <w:drawing>
              <wp:anchor distT="0" distB="0" distL="114300" distR="114300" simplePos="0" relativeHeight="251652608" behindDoc="0" locked="0" layoutInCell="1" allowOverlap="1" wp14:anchorId="3FF0DD7D" wp14:editId="7A9D9541">
                <wp:simplePos x="0" y="0"/>
                <wp:positionH relativeFrom="column">
                  <wp:posOffset>4536486</wp:posOffset>
                </wp:positionH>
                <wp:positionV relativeFrom="paragraph">
                  <wp:posOffset>1589346</wp:posOffset>
                </wp:positionV>
                <wp:extent cx="692395" cy="106206"/>
                <wp:effectExtent l="0" t="0" r="12700" b="8255"/>
                <wp:wrapNone/>
                <wp:docPr id="1330" name="Rectangl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395"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2ABD"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CERTIFICATE III</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3FF0DD7D" id="Rectangle 1330" o:spid="_x0000_s1089" style="position:absolute;left:0;text-align:left;margin-left:357.2pt;margin-top:125.15pt;width:54.5pt;height:8.3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" filled="f" stroked="f">
                <v:textbox inset="0,0,0,0">
                  <w:txbxContent>
                    <w:p w14:paraId="1C672ABD"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CERTIFICATE III</w:t>
                      </w:r>
                    </w:p>
                  </w:txbxContent>
                </v:textbox>
              </v:rect>
            </w:pict>
          </mc:Fallback>
        </mc:AlternateContent>
      </w:r>
      <w:r w:rsidR="00C22289">
        <w:rPr>
          <w:noProof/>
          <w:lang w:val="en-PH" w:eastAsia="en-PH"/>
        </w:rPr>
        <mc:AlternateContent>
          <mc:Choice Requires="wps">
            <w:drawing>
              <wp:anchor distT="0" distB="0" distL="114300" distR="114300" simplePos="0" relativeHeight="251653632" behindDoc="0" locked="0" layoutInCell="1" allowOverlap="1" wp14:anchorId="0D0E7596" wp14:editId="0A73EA0F">
                <wp:simplePos x="0" y="0"/>
                <wp:positionH relativeFrom="column">
                  <wp:posOffset>4453335</wp:posOffset>
                </wp:positionH>
                <wp:positionV relativeFrom="paragraph">
                  <wp:posOffset>1147929</wp:posOffset>
                </wp:positionV>
                <wp:extent cx="54368" cy="106206"/>
                <wp:effectExtent l="0" t="0" r="3175" b="8255"/>
                <wp:wrapNone/>
                <wp:docPr id="1340"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68"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4BBC" w14:textId="77777777" w:rsidR="00371938" w:rsidRDefault="00371938" w:rsidP="00FE582D">
                            <w:pPr>
                              <w:pStyle w:val="NormalWeb"/>
                              <w:spacing w:before="0" w:beforeAutospacing="0" w:after="0" w:afterAutospacing="0"/>
                              <w:textAlignment w:val="baseline"/>
                            </w:pPr>
                            <w:r>
                              <w:rPr>
                                <w:rFonts w:ascii="Arial" w:hAnsi="Arial" w:cs="Arial"/>
                                <w:b/>
                                <w:bCs/>
                                <w:color w:val="FFFFFF"/>
                                <w:kern w:val="24"/>
                                <w:sz w:val="14"/>
                                <w:szCs w:val="14"/>
                                <w:lang w:val="en-US"/>
                              </w:rPr>
                              <w:t>T</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0D0E7596" id="Rectangle 1340" o:spid="_x0000_s1090" style="position:absolute;left:0;text-align:left;margin-left:350.65pt;margin-top:90.4pt;width:4.3pt;height:8.3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" filled="f" stroked="f">
                <v:textbox inset="0,0,0,0">
                  <w:txbxContent>
                    <w:p w14:paraId="3CDF4BBC" w14:textId="77777777" w:rsidR="00371938" w:rsidRDefault="00371938" w:rsidP="00FE582D">
                      <w:pPr>
                        <w:pStyle w:val="NormalWeb"/>
                        <w:spacing w:before="0" w:beforeAutospacing="0" w:after="0" w:afterAutospacing="0"/>
                        <w:textAlignment w:val="baseline"/>
                      </w:pPr>
                      <w:r>
                        <w:rPr>
                          <w:rFonts w:ascii="Arial" w:hAnsi="Arial" w:cs="Arial"/>
                          <w:b/>
                          <w:bCs/>
                          <w:color w:val="FFFFFF"/>
                          <w:kern w:val="24"/>
                          <w:sz w:val="14"/>
                          <w:szCs w:val="14"/>
                          <w:lang w:val="en-US"/>
                        </w:rPr>
                        <w:t>T</w:t>
                      </w:r>
                    </w:p>
                  </w:txbxContent>
                </v:textbox>
              </v:rect>
            </w:pict>
          </mc:Fallback>
        </mc:AlternateContent>
      </w:r>
      <w:r w:rsidR="00C22289">
        <w:rPr>
          <w:noProof/>
          <w:lang w:val="en-PH" w:eastAsia="en-PH"/>
        </w:rPr>
        <mc:AlternateContent>
          <mc:Choice Requires="wps">
            <w:drawing>
              <wp:anchor distT="0" distB="0" distL="114300" distR="114300" simplePos="0" relativeHeight="251654656" behindDoc="0" locked="0" layoutInCell="1" allowOverlap="1" wp14:anchorId="7818459E" wp14:editId="1BE6F647">
                <wp:simplePos x="0" y="0"/>
                <wp:positionH relativeFrom="column">
                  <wp:posOffset>4512500</wp:posOffset>
                </wp:positionH>
                <wp:positionV relativeFrom="paragraph">
                  <wp:posOffset>1147929</wp:posOffset>
                </wp:positionV>
                <wp:extent cx="70359" cy="106206"/>
                <wp:effectExtent l="0" t="0" r="6350" b="8255"/>
                <wp:wrapNone/>
                <wp:docPr id="1341"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9"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322D" w14:textId="77777777" w:rsidR="00371938" w:rsidRDefault="00371938" w:rsidP="00FE582D">
                            <w:pPr>
                              <w:pStyle w:val="NormalWeb"/>
                              <w:spacing w:before="0" w:beforeAutospacing="0" w:after="0" w:afterAutospacing="0"/>
                              <w:textAlignment w:val="baseline"/>
                            </w:pPr>
                            <w:r>
                              <w:rPr>
                                <w:rFonts w:ascii="Arial" w:hAnsi="Arial" w:cs="Arial"/>
                                <w:b/>
                                <w:bCs/>
                                <w:color w:val="FFFFFF"/>
                                <w:kern w:val="24"/>
                                <w:sz w:val="14"/>
                                <w:szCs w:val="14"/>
                                <w:lang w:val="en-US"/>
                              </w:rPr>
                              <w:t>O</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7818459E" id="Rectangle 1341" o:spid="_x0000_s1091" style="position:absolute;left:0;text-align:left;margin-left:355.3pt;margin-top:90.4pt;width:5.55pt;height:8.3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" filled="f" stroked="f">
                <v:textbox inset="0,0,0,0">
                  <w:txbxContent>
                    <w:p w14:paraId="5D69322D" w14:textId="77777777" w:rsidR="00371938" w:rsidRDefault="00371938" w:rsidP="00FE582D">
                      <w:pPr>
                        <w:pStyle w:val="NormalWeb"/>
                        <w:spacing w:before="0" w:beforeAutospacing="0" w:after="0" w:afterAutospacing="0"/>
                        <w:textAlignment w:val="baseline"/>
                      </w:pPr>
                      <w:r>
                        <w:rPr>
                          <w:rFonts w:ascii="Arial" w:hAnsi="Arial" w:cs="Arial"/>
                          <w:b/>
                          <w:bCs/>
                          <w:color w:val="FFFFFF"/>
                          <w:kern w:val="24"/>
                          <w:sz w:val="14"/>
                          <w:szCs w:val="14"/>
                          <w:lang w:val="en-US"/>
                        </w:rPr>
                        <w:t>O</w:t>
                      </w:r>
                    </w:p>
                  </w:txbxContent>
                </v:textbox>
              </v:rect>
            </w:pict>
          </mc:Fallback>
        </mc:AlternateContent>
      </w:r>
      <w:r w:rsidR="00C22289">
        <w:rPr>
          <w:noProof/>
          <w:lang w:val="en-PH" w:eastAsia="en-PH"/>
        </w:rPr>
        <mc:AlternateContent>
          <mc:Choice Requires="wps">
            <w:drawing>
              <wp:anchor distT="0" distB="0" distL="114300" distR="114300" simplePos="0" relativeHeight="251655680" behindDoc="0" locked="0" layoutInCell="1" allowOverlap="1" wp14:anchorId="4F74B330" wp14:editId="0682B772">
                <wp:simplePos x="0" y="0"/>
                <wp:positionH relativeFrom="column">
                  <wp:posOffset>4581260</wp:posOffset>
                </wp:positionH>
                <wp:positionV relativeFrom="paragraph">
                  <wp:posOffset>1147929</wp:posOffset>
                </wp:positionV>
                <wp:extent cx="25585" cy="182541"/>
                <wp:effectExtent l="0" t="0" r="12700" b="8255"/>
                <wp:wrapNone/>
                <wp:docPr id="1342" name="Rectangl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85" cy="182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6E21C" w14:textId="77777777" w:rsidR="00371938" w:rsidRDefault="00371938" w:rsidP="00FE582D">
                            <w:pPr>
                              <w:pStyle w:val="NormalWeb"/>
                              <w:spacing w:before="0" w:beforeAutospacing="0" w:after="0" w:afterAutospacing="0"/>
                              <w:textAlignment w:val="baseline"/>
                            </w:pPr>
                            <w:r>
                              <w:rPr>
                                <w:rFonts w:ascii="Arial" w:hAnsi="Arial" w:cs="Arial"/>
                                <w:b/>
                                <w:bCs/>
                                <w:color w:val="FFFFFF"/>
                                <w:kern w:val="24"/>
                                <w:sz w:val="14"/>
                                <w:szCs w:val="14"/>
                                <w:lang w:val="en-US"/>
                              </w:rPr>
                              <w:t xml:space="preserve">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4F74B330" id="Rectangle 1342" o:spid="_x0000_s1092" style="position:absolute;left:0;text-align:left;margin-left:360.75pt;margin-top:90.4pt;width:2pt;height:14.3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" filled="f" stroked="f">
                <v:textbox inset="0,0,0,0">
                  <w:txbxContent>
                    <w:p w14:paraId="27B6E21C" w14:textId="77777777" w:rsidR="00371938" w:rsidRDefault="00371938" w:rsidP="00FE582D">
                      <w:pPr>
                        <w:pStyle w:val="NormalWeb"/>
                        <w:spacing w:before="0" w:beforeAutospacing="0" w:after="0" w:afterAutospacing="0"/>
                        <w:textAlignment w:val="baseline"/>
                      </w:pPr>
                      <w:r>
                        <w:rPr>
                          <w:rFonts w:ascii="Arial" w:hAnsi="Arial" w:cs="Arial"/>
                          <w:b/>
                          <w:bCs/>
                          <w:color w:val="FFFFFF"/>
                          <w:kern w:val="24"/>
                          <w:sz w:val="14"/>
                          <w:szCs w:val="14"/>
                          <w:lang w:val="en-US"/>
                        </w:rPr>
                        <w:t xml:space="preserve"> </w:t>
                      </w:r>
                    </w:p>
                  </w:txbxContent>
                </v:textbox>
              </v:rect>
            </w:pict>
          </mc:Fallback>
        </mc:AlternateContent>
      </w:r>
      <w:r w:rsidR="00C22289">
        <w:rPr>
          <w:noProof/>
          <w:lang w:val="en-PH" w:eastAsia="en-PH"/>
        </w:rPr>
        <mc:AlternateContent>
          <mc:Choice Requires="wps">
            <w:drawing>
              <wp:anchor distT="0" distB="0" distL="114300" distR="114300" simplePos="0" relativeHeight="251656704" behindDoc="0" locked="0" layoutInCell="1" allowOverlap="1" wp14:anchorId="3FF1B89A" wp14:editId="5FC445FC">
                <wp:simplePos x="0" y="0"/>
                <wp:positionH relativeFrom="column">
                  <wp:posOffset>4605246</wp:posOffset>
                </wp:positionH>
                <wp:positionV relativeFrom="paragraph">
                  <wp:posOffset>1147929</wp:posOffset>
                </wp:positionV>
                <wp:extent cx="84750" cy="106206"/>
                <wp:effectExtent l="0" t="0" r="10795" b="8255"/>
                <wp:wrapNone/>
                <wp:docPr id="1343"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50"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D0605" w14:textId="77777777" w:rsidR="00371938" w:rsidRDefault="00371938" w:rsidP="00FE582D">
                            <w:pPr>
                              <w:pStyle w:val="NormalWeb"/>
                              <w:spacing w:before="0" w:beforeAutospacing="0" w:after="0" w:afterAutospacing="0"/>
                              <w:textAlignment w:val="baseline"/>
                            </w:pPr>
                            <w:r>
                              <w:rPr>
                                <w:rFonts w:ascii="Arial" w:hAnsi="Arial" w:cs="Arial"/>
                                <w:b/>
                                <w:bCs/>
                                <w:color w:val="FFFFFF"/>
                                <w:kern w:val="24"/>
                                <w:sz w:val="14"/>
                                <w:szCs w:val="14"/>
                                <w:lang w:val="en-US"/>
                              </w:rPr>
                              <w:t>W</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3FF1B89A" id="Rectangle 1343" o:spid="_x0000_s1093" style="position:absolute;left:0;text-align:left;margin-left:362.6pt;margin-top:90.4pt;width:6.65pt;height:8.3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" filled="f" stroked="f">
                <v:textbox inset="0,0,0,0">
                  <w:txbxContent>
                    <w:p w14:paraId="2E0D0605" w14:textId="77777777" w:rsidR="00371938" w:rsidRDefault="00371938" w:rsidP="00FE582D">
                      <w:pPr>
                        <w:pStyle w:val="NormalWeb"/>
                        <w:spacing w:before="0" w:beforeAutospacing="0" w:after="0" w:afterAutospacing="0"/>
                        <w:textAlignment w:val="baseline"/>
                      </w:pPr>
                      <w:r>
                        <w:rPr>
                          <w:rFonts w:ascii="Arial" w:hAnsi="Arial" w:cs="Arial"/>
                          <w:b/>
                          <w:bCs/>
                          <w:color w:val="FFFFFF"/>
                          <w:kern w:val="24"/>
                          <w:sz w:val="14"/>
                          <w:szCs w:val="14"/>
                          <w:lang w:val="en-US"/>
                        </w:rPr>
                        <w:t>W</w:t>
                      </w:r>
                    </w:p>
                  </w:txbxContent>
                </v:textbox>
              </v:rect>
            </w:pict>
          </mc:Fallback>
        </mc:AlternateContent>
      </w:r>
      <w:r w:rsidR="00C22289">
        <w:rPr>
          <w:noProof/>
          <w:lang w:val="en-PH" w:eastAsia="en-PH"/>
        </w:rPr>
        <mc:AlternateContent>
          <mc:Choice Requires="wps">
            <w:drawing>
              <wp:anchor distT="0" distB="0" distL="114300" distR="114300" simplePos="0" relativeHeight="251657728" behindDoc="0" locked="0" layoutInCell="1" allowOverlap="1" wp14:anchorId="3CD65771" wp14:editId="07BDCFE2">
                <wp:simplePos x="0" y="0"/>
                <wp:positionH relativeFrom="column">
                  <wp:posOffset>4694793</wp:posOffset>
                </wp:positionH>
                <wp:positionV relativeFrom="paragraph">
                  <wp:posOffset>1152908</wp:posOffset>
                </wp:positionV>
                <wp:extent cx="70359" cy="106206"/>
                <wp:effectExtent l="0" t="0" r="6350" b="8255"/>
                <wp:wrapNone/>
                <wp:docPr id="1344"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9"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A9FC" w14:textId="77777777" w:rsidR="00371938" w:rsidRDefault="00371938" w:rsidP="00FE582D">
                            <w:pPr>
                              <w:pStyle w:val="NormalWeb"/>
                              <w:spacing w:before="0" w:beforeAutospacing="0" w:after="0" w:afterAutospacing="0"/>
                              <w:textAlignment w:val="baseline"/>
                            </w:pPr>
                            <w:r>
                              <w:rPr>
                                <w:rFonts w:ascii="Arial" w:hAnsi="Arial" w:cs="Arial"/>
                                <w:b/>
                                <w:bCs/>
                                <w:color w:val="FFFFFF"/>
                                <w:kern w:val="24"/>
                                <w:sz w:val="14"/>
                                <w:szCs w:val="14"/>
                                <w:lang w:val="en-US"/>
                              </w:rPr>
                              <w:t>O</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3CD65771" id="Rectangle 1344" o:spid="_x0000_s1094" style="position:absolute;left:0;text-align:left;margin-left:369.65pt;margin-top:90.8pt;width:5.55pt;height:8.3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" filled="f" stroked="f">
                <v:textbox inset="0,0,0,0">
                  <w:txbxContent>
                    <w:p w14:paraId="44ACA9FC" w14:textId="77777777" w:rsidR="00371938" w:rsidRDefault="00371938" w:rsidP="00FE582D">
                      <w:pPr>
                        <w:pStyle w:val="NormalWeb"/>
                        <w:spacing w:before="0" w:beforeAutospacing="0" w:after="0" w:afterAutospacing="0"/>
                        <w:textAlignment w:val="baseline"/>
                      </w:pPr>
                      <w:r>
                        <w:rPr>
                          <w:rFonts w:ascii="Arial" w:hAnsi="Arial" w:cs="Arial"/>
                          <w:b/>
                          <w:bCs/>
                          <w:color w:val="FFFFFF"/>
                          <w:kern w:val="24"/>
                          <w:sz w:val="14"/>
                          <w:szCs w:val="14"/>
                          <w:lang w:val="en-US"/>
                        </w:rPr>
                        <w:t>O</w:t>
                      </w:r>
                    </w:p>
                  </w:txbxContent>
                </v:textbox>
              </v:rect>
            </w:pict>
          </mc:Fallback>
        </mc:AlternateContent>
      </w:r>
      <w:r w:rsidR="00C22289">
        <w:rPr>
          <w:noProof/>
          <w:lang w:val="en-PH" w:eastAsia="en-PH"/>
        </w:rPr>
        <mc:AlternateContent>
          <mc:Choice Requires="wps">
            <w:drawing>
              <wp:anchor distT="0" distB="0" distL="114300" distR="114300" simplePos="0" relativeHeight="251658752" behindDoc="0" locked="0" layoutInCell="1" allowOverlap="1" wp14:anchorId="780B6307" wp14:editId="17DCC3D5">
                <wp:simplePos x="0" y="0"/>
                <wp:positionH relativeFrom="column">
                  <wp:posOffset>4768350</wp:posOffset>
                </wp:positionH>
                <wp:positionV relativeFrom="paragraph">
                  <wp:posOffset>1152908</wp:posOffset>
                </wp:positionV>
                <wp:extent cx="65562" cy="106206"/>
                <wp:effectExtent l="0" t="0" r="10795" b="8255"/>
                <wp:wrapNone/>
                <wp:docPr id="1345"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2"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1FCEB" w14:textId="77777777" w:rsidR="00371938" w:rsidRDefault="00371938" w:rsidP="00FE582D">
                            <w:pPr>
                              <w:pStyle w:val="NormalWeb"/>
                              <w:spacing w:before="0" w:beforeAutospacing="0" w:after="0" w:afterAutospacing="0"/>
                              <w:textAlignment w:val="baseline"/>
                            </w:pPr>
                            <w:r>
                              <w:rPr>
                                <w:rFonts w:ascii="Arial" w:hAnsi="Arial" w:cs="Arial"/>
                                <w:b/>
                                <w:bCs/>
                                <w:color w:val="FFFFFF"/>
                                <w:kern w:val="24"/>
                                <w:sz w:val="14"/>
                                <w:szCs w:val="14"/>
                                <w:lang w:val="en-US"/>
                              </w:rPr>
                              <w:t>R</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780B6307" id="Rectangle 1345" o:spid="_x0000_s1095" style="position:absolute;left:0;text-align:left;margin-left:375.45pt;margin-top:90.8pt;width:5.15pt;height:8.3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" filled="f" stroked="f">
                <v:textbox inset="0,0,0,0">
                  <w:txbxContent>
                    <w:p w14:paraId="2F01FCEB" w14:textId="77777777" w:rsidR="00371938" w:rsidRDefault="00371938" w:rsidP="00FE582D">
                      <w:pPr>
                        <w:pStyle w:val="NormalWeb"/>
                        <w:spacing w:before="0" w:beforeAutospacing="0" w:after="0" w:afterAutospacing="0"/>
                        <w:textAlignment w:val="baseline"/>
                      </w:pPr>
                      <w:r>
                        <w:rPr>
                          <w:rFonts w:ascii="Arial" w:hAnsi="Arial" w:cs="Arial"/>
                          <w:b/>
                          <w:bCs/>
                          <w:color w:val="FFFFFF"/>
                          <w:kern w:val="24"/>
                          <w:sz w:val="14"/>
                          <w:szCs w:val="14"/>
                          <w:lang w:val="en-US"/>
                        </w:rPr>
                        <w:t>R</w:t>
                      </w:r>
                    </w:p>
                  </w:txbxContent>
                </v:textbox>
              </v:rect>
            </w:pict>
          </mc:Fallback>
        </mc:AlternateContent>
      </w:r>
      <w:r w:rsidR="00C22289">
        <w:rPr>
          <w:noProof/>
          <w:lang w:val="en-PH" w:eastAsia="en-PH"/>
        </w:rPr>
        <mc:AlternateContent>
          <mc:Choice Requires="wps">
            <w:drawing>
              <wp:anchor distT="0" distB="0" distL="114300" distR="114300" simplePos="0" relativeHeight="251659776" behindDoc="0" locked="0" layoutInCell="1" allowOverlap="1" wp14:anchorId="179FCA94" wp14:editId="0B5174BC">
                <wp:simplePos x="0" y="0"/>
                <wp:positionH relativeFrom="column">
                  <wp:posOffset>4832313</wp:posOffset>
                </wp:positionH>
                <wp:positionV relativeFrom="paragraph">
                  <wp:posOffset>1152908</wp:posOffset>
                </wp:positionV>
                <wp:extent cx="65562" cy="106206"/>
                <wp:effectExtent l="0" t="0" r="10795" b="8255"/>
                <wp:wrapNone/>
                <wp:docPr id="1346" name="Rectangle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2"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08B13" w14:textId="77777777" w:rsidR="00371938" w:rsidRDefault="00371938" w:rsidP="00FE582D">
                            <w:pPr>
                              <w:pStyle w:val="NormalWeb"/>
                              <w:spacing w:before="0" w:beforeAutospacing="0" w:after="0" w:afterAutospacing="0"/>
                              <w:textAlignment w:val="baseline"/>
                            </w:pPr>
                            <w:r>
                              <w:rPr>
                                <w:rFonts w:ascii="Arial" w:hAnsi="Arial" w:cs="Arial"/>
                                <w:b/>
                                <w:bCs/>
                                <w:color w:val="FFFFFF"/>
                                <w:kern w:val="24"/>
                                <w:sz w:val="14"/>
                                <w:szCs w:val="14"/>
                                <w:lang w:val="en-US"/>
                              </w:rPr>
                              <w:t>K</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179FCA94" id="Rectangle 1346" o:spid="_x0000_s1096" style="position:absolute;left:0;text-align:left;margin-left:380.5pt;margin-top:90.8pt;width:5.15pt;height:8.3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" filled="f" stroked="f">
                <v:textbox inset="0,0,0,0">
                  <w:txbxContent>
                    <w:p w14:paraId="7A508B13" w14:textId="77777777" w:rsidR="00371938" w:rsidRDefault="00371938" w:rsidP="00FE582D">
                      <w:pPr>
                        <w:pStyle w:val="NormalWeb"/>
                        <w:spacing w:before="0" w:beforeAutospacing="0" w:after="0" w:afterAutospacing="0"/>
                        <w:textAlignment w:val="baseline"/>
                      </w:pPr>
                      <w:r>
                        <w:rPr>
                          <w:rFonts w:ascii="Arial" w:hAnsi="Arial" w:cs="Arial"/>
                          <w:b/>
                          <w:bCs/>
                          <w:color w:val="FFFFFF"/>
                          <w:kern w:val="24"/>
                          <w:sz w:val="14"/>
                          <w:szCs w:val="14"/>
                          <w:lang w:val="en-US"/>
                        </w:rPr>
                        <w:t>K</w:t>
                      </w:r>
                    </w:p>
                  </w:txbxContent>
                </v:textbox>
              </v:rect>
            </w:pict>
          </mc:Fallback>
        </mc:AlternateContent>
      </w:r>
      <w:r w:rsidR="00C22289">
        <w:rPr>
          <w:noProof/>
          <w:lang w:val="en-PH" w:eastAsia="en-PH"/>
        </w:rPr>
        <mc:AlternateContent>
          <mc:Choice Requires="wps">
            <w:drawing>
              <wp:anchor distT="0" distB="0" distL="114300" distR="114300" simplePos="0" relativeHeight="251660800" behindDoc="0" locked="0" layoutInCell="1" allowOverlap="1" wp14:anchorId="761EE774" wp14:editId="4EF8062B">
                <wp:simplePos x="0" y="0"/>
                <wp:positionH relativeFrom="column">
                  <wp:posOffset>4192687</wp:posOffset>
                </wp:positionH>
                <wp:positionV relativeFrom="paragraph">
                  <wp:posOffset>4616205</wp:posOffset>
                </wp:positionV>
                <wp:extent cx="1324025" cy="195817"/>
                <wp:effectExtent l="0" t="0" r="28575" b="13970"/>
                <wp:wrapNone/>
                <wp:docPr id="1355" name="Freeform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4025" cy="195817"/>
                        </a:xfrm>
                        <a:custGeom>
                          <a:avLst/>
                          <a:gdLst>
                            <a:gd name="T0" fmla="*/ 96 w 4304"/>
                            <a:gd name="T1" fmla="*/ 608 h 613"/>
                            <a:gd name="T2" fmla="*/ 4208 w 4304"/>
                            <a:gd name="T3" fmla="*/ 608 h 613"/>
                            <a:gd name="T4" fmla="*/ 4202 w 4304"/>
                            <a:gd name="T5" fmla="*/ 613 h 613"/>
                            <a:gd name="T6" fmla="*/ 4298 w 4304"/>
                            <a:gd name="T7" fmla="*/ 517 h 613"/>
                            <a:gd name="T8" fmla="*/ 4298 w 4304"/>
                            <a:gd name="T9" fmla="*/ 517 h 613"/>
                            <a:gd name="T10" fmla="*/ 4304 w 4304"/>
                            <a:gd name="T11" fmla="*/ 512 h 613"/>
                            <a:gd name="T12" fmla="*/ 4304 w 4304"/>
                            <a:gd name="T13" fmla="*/ 96 h 613"/>
                            <a:gd name="T14" fmla="*/ 4298 w 4304"/>
                            <a:gd name="T15" fmla="*/ 100 h 613"/>
                            <a:gd name="T16" fmla="*/ 4202 w 4304"/>
                            <a:gd name="T17" fmla="*/ 4 h 613"/>
                            <a:gd name="T18" fmla="*/ 4208 w 4304"/>
                            <a:gd name="T19" fmla="*/ 0 h 613"/>
                            <a:gd name="T20" fmla="*/ 96 w 4304"/>
                            <a:gd name="T21" fmla="*/ 0 h 613"/>
                            <a:gd name="T22" fmla="*/ 100 w 4304"/>
                            <a:gd name="T23" fmla="*/ 4 h 613"/>
                            <a:gd name="T24" fmla="*/ 4 w 4304"/>
                            <a:gd name="T25" fmla="*/ 100 h 613"/>
                            <a:gd name="T26" fmla="*/ 0 w 4304"/>
                            <a:gd name="T27" fmla="*/ 96 h 613"/>
                            <a:gd name="T28" fmla="*/ 0 w 4304"/>
                            <a:gd name="T29" fmla="*/ 512 h 613"/>
                            <a:gd name="T30" fmla="*/ 4 w 4304"/>
                            <a:gd name="T31" fmla="*/ 517 h 613"/>
                            <a:gd name="T32" fmla="*/ 100 w 4304"/>
                            <a:gd name="T33" fmla="*/ 613 h 613"/>
                            <a:gd name="T34" fmla="*/ 96 w 4304"/>
                            <a:gd name="T35" fmla="*/ 608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04" h="613">
                              <a:moveTo>
                                <a:pt x="96" y="608"/>
                              </a:moveTo>
                              <a:lnTo>
                                <a:pt x="4208" y="608"/>
                              </a:lnTo>
                              <a:lnTo>
                                <a:pt x="4202" y="613"/>
                              </a:lnTo>
                              <a:cubicBezTo>
                                <a:pt x="4255" y="613"/>
                                <a:pt x="4298" y="570"/>
                                <a:pt x="4298" y="517"/>
                              </a:cubicBezTo>
                              <a:cubicBezTo>
                                <a:pt x="4298" y="517"/>
                                <a:pt x="4298" y="517"/>
                                <a:pt x="4298" y="517"/>
                              </a:cubicBezTo>
                              <a:lnTo>
                                <a:pt x="4304" y="512"/>
                              </a:lnTo>
                              <a:lnTo>
                                <a:pt x="4304" y="96"/>
                              </a:lnTo>
                              <a:lnTo>
                                <a:pt x="4298" y="100"/>
                              </a:lnTo>
                              <a:cubicBezTo>
                                <a:pt x="4298" y="47"/>
                                <a:pt x="4255" y="4"/>
                                <a:pt x="4202" y="4"/>
                              </a:cubicBezTo>
                              <a:lnTo>
                                <a:pt x="4208" y="0"/>
                              </a:lnTo>
                              <a:lnTo>
                                <a:pt x="96" y="0"/>
                              </a:lnTo>
                              <a:lnTo>
                                <a:pt x="100" y="4"/>
                              </a:lnTo>
                              <a:cubicBezTo>
                                <a:pt x="47" y="4"/>
                                <a:pt x="4" y="47"/>
                                <a:pt x="4" y="100"/>
                              </a:cubicBezTo>
                              <a:lnTo>
                                <a:pt x="0" y="96"/>
                              </a:lnTo>
                              <a:lnTo>
                                <a:pt x="0" y="512"/>
                              </a:lnTo>
                              <a:lnTo>
                                <a:pt x="4" y="517"/>
                              </a:lnTo>
                              <a:cubicBezTo>
                                <a:pt x="4" y="570"/>
                                <a:pt x="47" y="613"/>
                                <a:pt x="100" y="613"/>
                              </a:cubicBezTo>
                              <a:lnTo>
                                <a:pt x="96" y="608"/>
                              </a:lnTo>
                              <a:close/>
                            </a:path>
                          </a:pathLst>
                        </a:custGeom>
                        <a:noFill/>
                        <a:ln w="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0900A27C" id="Freeform 1355" o:spid="_x0000_s1026" style="position:absolute;margin-left:330.15pt;margin-top:363.5pt;width:104.25pt;height:15.4pt;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4304,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" path="m96,608r4112,l4202,613v53,,96,-43,96,-96c4298,517,4298,517,4298,517r6,-5l4304,96r-6,4c4298,47,4255,4,4202,4r6,-4l96,r4,4c47,4,4,47,4,100l,96,,512r4,5c4,570,47,613,100,613r-4,-5xe" filled="f" strokecolor="#404040" strokeweight="1e-4mm">
                <v:stroke endcap="round"/>
                <v:path arrowok="t" o:connecttype="custom" o:connectlocs="29532,194220;1294493,194220;1292647,195817;1322179,165151;1322179,165151;1324025,163554;1324025,30666;1322179,31944;1292647,1278;1294493,0;29532,0;30763,1278;1231,31944;0,30666;0,163554;1231,165151;30763,195817;29532,194220" o:connectangles="0,0,0,0,0,0,0,0,0,0,0,0,0,0,0,0,0,0"/>
              </v:shape>
            </w:pict>
          </mc:Fallback>
        </mc:AlternateContent>
      </w:r>
      <w:r w:rsidR="00C22289">
        <w:rPr>
          <w:noProof/>
          <w:lang w:val="en-PH" w:eastAsia="en-PH"/>
        </w:rPr>
        <mc:AlternateContent>
          <mc:Choice Requires="wps">
            <w:drawing>
              <wp:anchor distT="0" distB="0" distL="114300" distR="114300" simplePos="0" relativeHeight="251661824" behindDoc="0" locked="0" layoutInCell="1" allowOverlap="1" wp14:anchorId="6DCEC963" wp14:editId="1C119077">
                <wp:simplePos x="0" y="0"/>
                <wp:positionH relativeFrom="column">
                  <wp:posOffset>4448537</wp:posOffset>
                </wp:positionH>
                <wp:positionV relativeFrom="paragraph">
                  <wp:posOffset>4657692</wp:posOffset>
                </wp:positionV>
                <wp:extent cx="885882" cy="106206"/>
                <wp:effectExtent l="0" t="0" r="9525" b="8255"/>
                <wp:wrapNone/>
                <wp:docPr id="1356" name="Rectangle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82"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45195"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WORK EXPERIENCE</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6DCEC963" id="Rectangle 1356" o:spid="_x0000_s1097" style="position:absolute;left:0;text-align:left;margin-left:350.3pt;margin-top:366.75pt;width:69.75pt;height:8.3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" filled="f" stroked="f">
                <v:textbox inset="0,0,0,0">
                  <w:txbxContent>
                    <w:p w14:paraId="7EF45195"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WORK EXPERIENCE</w:t>
                      </w:r>
                    </w:p>
                  </w:txbxContent>
                </v:textbox>
              </v:rect>
            </w:pict>
          </mc:Fallback>
        </mc:AlternateContent>
      </w:r>
      <w:r w:rsidR="00C22289">
        <w:rPr>
          <w:noProof/>
          <w:lang w:val="en-PH" w:eastAsia="en-PH"/>
        </w:rPr>
        <mc:AlternateContent>
          <mc:Choice Requires="wps">
            <w:drawing>
              <wp:anchor distT="0" distB="0" distL="114300" distR="114300" simplePos="0" relativeHeight="251662848" behindDoc="0" locked="0" layoutInCell="1" allowOverlap="1" wp14:anchorId="68149C7D" wp14:editId="68DFEDD5">
                <wp:simplePos x="0" y="0"/>
                <wp:positionH relativeFrom="column">
                  <wp:posOffset>1918818</wp:posOffset>
                </wp:positionH>
                <wp:positionV relativeFrom="paragraph">
                  <wp:posOffset>2301255</wp:posOffset>
                </wp:positionV>
                <wp:extent cx="583658" cy="370060"/>
                <wp:effectExtent l="0" t="0" r="6985" b="11430"/>
                <wp:wrapNone/>
                <wp:docPr id="4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58" cy="37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E52A0" w14:textId="605BE0E0" w:rsidR="00371938" w:rsidRDefault="00371938" w:rsidP="002A0CD2">
                            <w:pPr>
                              <w:pStyle w:val="NormalWeb"/>
                              <w:spacing w:before="0" w:beforeAutospacing="0" w:after="0" w:afterAutospacing="0"/>
                              <w:textAlignment w:val="baseline"/>
                            </w:pPr>
                            <w:r>
                              <w:rPr>
                                <w:rFonts w:ascii="Arial" w:hAnsi="Arial" w:cs="Arial"/>
                                <w:b/>
                                <w:bCs/>
                                <w:color w:val="000000"/>
                                <w:kern w:val="24"/>
                                <w:sz w:val="16"/>
                                <w:szCs w:val="16"/>
                                <w:lang w:val="en-US"/>
                              </w:rPr>
                              <w:t xml:space="preserve">Industrial Electrician </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68149C7D" id="Rectangle 401" o:spid="_x0000_s1098" style="position:absolute;left:0;text-align:left;margin-left:151.1pt;margin-top:181.2pt;width:45.95pt;height:29.1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" filled="f" stroked="f">
                <v:textbox inset="0,0,0,0">
                  <w:txbxContent>
                    <w:p w14:paraId="4BFE52A0" w14:textId="605BE0E0" w:rsidR="00371938" w:rsidRDefault="00371938" w:rsidP="002A0CD2">
                      <w:pPr>
                        <w:pStyle w:val="NormalWeb"/>
                        <w:spacing w:before="0" w:beforeAutospacing="0" w:after="0" w:afterAutospacing="0"/>
                        <w:textAlignment w:val="baseline"/>
                      </w:pPr>
                      <w:r>
                        <w:rPr>
                          <w:rFonts w:ascii="Arial" w:hAnsi="Arial" w:cs="Arial"/>
                          <w:b/>
                          <w:bCs/>
                          <w:color w:val="000000"/>
                          <w:kern w:val="24"/>
                          <w:sz w:val="16"/>
                          <w:szCs w:val="16"/>
                          <w:lang w:val="en-US"/>
                        </w:rPr>
                        <w:t xml:space="preserve">Industrial Electrician </w:t>
                      </w:r>
                    </w:p>
                  </w:txbxContent>
                </v:textbox>
              </v:rect>
            </w:pict>
          </mc:Fallback>
        </mc:AlternateContent>
      </w:r>
      <w:r w:rsidR="00C22289">
        <w:rPr>
          <w:noProof/>
          <w:lang w:val="en-PH" w:eastAsia="en-PH"/>
        </w:rPr>
        <mc:AlternateContent>
          <mc:Choice Requires="wps">
            <w:drawing>
              <wp:anchor distT="0" distB="0" distL="114300" distR="114300" simplePos="0" relativeHeight="251663872" behindDoc="0" locked="0" layoutInCell="1" allowOverlap="1" wp14:anchorId="542406C3" wp14:editId="71B404F4">
                <wp:simplePos x="0" y="0"/>
                <wp:positionH relativeFrom="column">
                  <wp:posOffset>3871275</wp:posOffset>
                </wp:positionH>
                <wp:positionV relativeFrom="paragraph">
                  <wp:posOffset>1043383</wp:posOffset>
                </wp:positionV>
                <wp:extent cx="1664626" cy="380017"/>
                <wp:effectExtent l="0" t="0" r="12065" b="20320"/>
                <wp:wrapNone/>
                <wp:docPr id="379"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4626" cy="380017"/>
                        </a:xfrm>
                        <a:custGeom>
                          <a:avLst/>
                          <a:gdLst>
                            <a:gd name="T0" fmla="*/ 5379 w 5413"/>
                            <a:gd name="T1" fmla="*/ 530 h 1189"/>
                            <a:gd name="T2" fmla="*/ 4883 w 5413"/>
                            <a:gd name="T3" fmla="*/ 34 h 1189"/>
                            <a:gd name="T4" fmla="*/ 4881 w 5413"/>
                            <a:gd name="T5" fmla="*/ 37 h 1189"/>
                            <a:gd name="T6" fmla="*/ 4745 w 5413"/>
                            <a:gd name="T7" fmla="*/ 37 h 1189"/>
                            <a:gd name="T8" fmla="*/ 4717 w 5413"/>
                            <a:gd name="T9" fmla="*/ 105 h 1189"/>
                            <a:gd name="T10" fmla="*/ 4723 w 5413"/>
                            <a:gd name="T11" fmla="*/ 98 h 1189"/>
                            <a:gd name="T12" fmla="*/ 4723 w 5413"/>
                            <a:gd name="T13" fmla="*/ 258 h 1189"/>
                            <a:gd name="T14" fmla="*/ 4717 w 5413"/>
                            <a:gd name="T15" fmla="*/ 256 h 1189"/>
                            <a:gd name="T16" fmla="*/ 4621 w 5413"/>
                            <a:gd name="T17" fmla="*/ 352 h 1189"/>
                            <a:gd name="T18" fmla="*/ 4627 w 5413"/>
                            <a:gd name="T19" fmla="*/ 354 h 1189"/>
                            <a:gd name="T20" fmla="*/ 99 w 5413"/>
                            <a:gd name="T21" fmla="*/ 354 h 1189"/>
                            <a:gd name="T22" fmla="*/ 96 w 5413"/>
                            <a:gd name="T23" fmla="*/ 352 h 1189"/>
                            <a:gd name="T24" fmla="*/ 0 w 5413"/>
                            <a:gd name="T25" fmla="*/ 448 h 1189"/>
                            <a:gd name="T26" fmla="*/ 0 w 5413"/>
                            <a:gd name="T27" fmla="*/ 448 h 1189"/>
                            <a:gd name="T28" fmla="*/ 3 w 5413"/>
                            <a:gd name="T29" fmla="*/ 450 h 1189"/>
                            <a:gd name="T30" fmla="*/ 3 w 5413"/>
                            <a:gd name="T31" fmla="*/ 754 h 1189"/>
                            <a:gd name="T32" fmla="*/ 0 w 5413"/>
                            <a:gd name="T33" fmla="*/ 750 h 1189"/>
                            <a:gd name="T34" fmla="*/ 96 w 5413"/>
                            <a:gd name="T35" fmla="*/ 846 h 1189"/>
                            <a:gd name="T36" fmla="*/ 99 w 5413"/>
                            <a:gd name="T37" fmla="*/ 850 h 1189"/>
                            <a:gd name="T38" fmla="*/ 4627 w 5413"/>
                            <a:gd name="T39" fmla="*/ 850 h 1189"/>
                            <a:gd name="T40" fmla="*/ 4621 w 5413"/>
                            <a:gd name="T41" fmla="*/ 846 h 1189"/>
                            <a:gd name="T42" fmla="*/ 4717 w 5413"/>
                            <a:gd name="T43" fmla="*/ 942 h 1189"/>
                            <a:gd name="T44" fmla="*/ 4723 w 5413"/>
                            <a:gd name="T45" fmla="*/ 946 h 1189"/>
                            <a:gd name="T46" fmla="*/ 4723 w 5413"/>
                            <a:gd name="T47" fmla="*/ 1090 h 1189"/>
                            <a:gd name="T48" fmla="*/ 4717 w 5413"/>
                            <a:gd name="T49" fmla="*/ 1093 h 1189"/>
                            <a:gd name="T50" fmla="*/ 4813 w 5413"/>
                            <a:gd name="T51" fmla="*/ 1189 h 1189"/>
                            <a:gd name="T52" fmla="*/ 4881 w 5413"/>
                            <a:gd name="T53" fmla="*/ 1161 h 1189"/>
                            <a:gd name="T54" fmla="*/ 4883 w 5413"/>
                            <a:gd name="T55" fmla="*/ 1154 h 1189"/>
                            <a:gd name="T56" fmla="*/ 5379 w 5413"/>
                            <a:gd name="T57" fmla="*/ 674 h 1189"/>
                            <a:gd name="T58" fmla="*/ 5375 w 5413"/>
                            <a:gd name="T59" fmla="*/ 667 h 1189"/>
                            <a:gd name="T60" fmla="*/ 5375 w 5413"/>
                            <a:gd name="T61" fmla="*/ 531 h 1189"/>
                            <a:gd name="T62" fmla="*/ 5375 w 5413"/>
                            <a:gd name="T63" fmla="*/ 531 h 1189"/>
                            <a:gd name="T64" fmla="*/ 5379 w 5413"/>
                            <a:gd name="T65" fmla="*/ 530 h 1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13" h="1189">
                              <a:moveTo>
                                <a:pt x="5379" y="530"/>
                              </a:moveTo>
                              <a:lnTo>
                                <a:pt x="4883" y="34"/>
                              </a:lnTo>
                              <a:lnTo>
                                <a:pt x="4881" y="37"/>
                              </a:lnTo>
                              <a:cubicBezTo>
                                <a:pt x="4844" y="0"/>
                                <a:pt x="4783" y="0"/>
                                <a:pt x="4745" y="37"/>
                              </a:cubicBezTo>
                              <a:cubicBezTo>
                                <a:pt x="4727" y="55"/>
                                <a:pt x="4717" y="80"/>
                                <a:pt x="4717" y="105"/>
                              </a:cubicBezTo>
                              <a:lnTo>
                                <a:pt x="4723" y="98"/>
                              </a:lnTo>
                              <a:lnTo>
                                <a:pt x="4723" y="258"/>
                              </a:lnTo>
                              <a:lnTo>
                                <a:pt x="4717" y="256"/>
                              </a:lnTo>
                              <a:cubicBezTo>
                                <a:pt x="4717" y="309"/>
                                <a:pt x="4674" y="352"/>
                                <a:pt x="4621" y="352"/>
                              </a:cubicBezTo>
                              <a:lnTo>
                                <a:pt x="4627" y="354"/>
                              </a:lnTo>
                              <a:lnTo>
                                <a:pt x="99" y="354"/>
                              </a:lnTo>
                              <a:lnTo>
                                <a:pt x="96" y="352"/>
                              </a:lnTo>
                              <a:cubicBezTo>
                                <a:pt x="43" y="352"/>
                                <a:pt x="0" y="395"/>
                                <a:pt x="0" y="448"/>
                              </a:cubicBezTo>
                              <a:cubicBezTo>
                                <a:pt x="0" y="448"/>
                                <a:pt x="0" y="448"/>
                                <a:pt x="0" y="448"/>
                              </a:cubicBezTo>
                              <a:lnTo>
                                <a:pt x="3" y="450"/>
                              </a:lnTo>
                              <a:lnTo>
                                <a:pt x="3" y="754"/>
                              </a:lnTo>
                              <a:lnTo>
                                <a:pt x="0" y="750"/>
                              </a:lnTo>
                              <a:cubicBezTo>
                                <a:pt x="0" y="803"/>
                                <a:pt x="43" y="846"/>
                                <a:pt x="96" y="846"/>
                              </a:cubicBezTo>
                              <a:lnTo>
                                <a:pt x="99" y="850"/>
                              </a:lnTo>
                              <a:lnTo>
                                <a:pt x="4627" y="850"/>
                              </a:lnTo>
                              <a:lnTo>
                                <a:pt x="4621" y="846"/>
                              </a:lnTo>
                              <a:cubicBezTo>
                                <a:pt x="4674" y="846"/>
                                <a:pt x="4717" y="889"/>
                                <a:pt x="4717" y="942"/>
                              </a:cubicBezTo>
                              <a:lnTo>
                                <a:pt x="4723" y="946"/>
                              </a:lnTo>
                              <a:lnTo>
                                <a:pt x="4723" y="1090"/>
                              </a:lnTo>
                              <a:lnTo>
                                <a:pt x="4717" y="1093"/>
                              </a:lnTo>
                              <a:cubicBezTo>
                                <a:pt x="4717" y="1146"/>
                                <a:pt x="4760" y="1189"/>
                                <a:pt x="4813" y="1189"/>
                              </a:cubicBezTo>
                              <a:cubicBezTo>
                                <a:pt x="4839" y="1189"/>
                                <a:pt x="4863" y="1179"/>
                                <a:pt x="4881" y="1161"/>
                              </a:cubicBezTo>
                              <a:lnTo>
                                <a:pt x="4883" y="1154"/>
                              </a:lnTo>
                              <a:lnTo>
                                <a:pt x="5379" y="674"/>
                              </a:lnTo>
                              <a:lnTo>
                                <a:pt x="5375" y="667"/>
                              </a:lnTo>
                              <a:cubicBezTo>
                                <a:pt x="5413" y="629"/>
                                <a:pt x="5413" y="569"/>
                                <a:pt x="5375" y="531"/>
                              </a:cubicBezTo>
                              <a:cubicBezTo>
                                <a:pt x="5375" y="531"/>
                                <a:pt x="5375" y="531"/>
                                <a:pt x="5375" y="531"/>
                              </a:cubicBezTo>
                              <a:lnTo>
                                <a:pt x="5379" y="530"/>
                              </a:lnTo>
                              <a:close/>
                            </a:path>
                          </a:pathLst>
                        </a:custGeom>
                        <a:solidFill>
                          <a:srgbClr val="FF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07A7D729" id="Freeform 379" o:spid="_x0000_s1026" style="position:absolute;margin-left:304.8pt;margin-top:82.15pt;width:131.05pt;height:29.9pt;z-index:251663872;visibility:visible;mso-wrap-style:square;mso-wrap-distance-left:9pt;mso-wrap-distance-top:0;mso-wrap-distance-right:9pt;mso-wrap-distance-bottom:0;mso-position-horizontal:absolute;mso-position-horizontal-relative:text;mso-position-vertical:absolute;mso-position-vertical-relative:text;v-text-anchor:top" coordsize="5413,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" path="m5379,530l4883,34r-2,3c4844,,4783,,4745,37v-18,18,-28,43,-28,68l4723,98r,160l4717,256v,53,-43,96,-96,96l4627,354,99,354r-3,-2c43,352,,395,,448v,,,,,l3,450r,304l,750v,53,43,96,96,96l99,850r4528,l4621,846v53,,96,43,96,96l4723,946r,144l4717,1093v,53,43,96,96,96c4839,1189,4863,1179,4881,1161r2,-7l5379,674r-4,-7c5413,629,5413,569,5375,531v,,,,,l5379,530xe" strokeweight="0">
                <v:path arrowok="t" o:connecttype="custom" o:connectlocs="1654170,169394;1501638,10867;1501023,11826;1459200,11826;1450589,33559;1452435,31322;1452435,82460;1450589,81820;1421067,112503;1422912,113142;30445,113142;29522,112503;0,143186;0,143186;923,143825;923,240986;0,239708;29522,270391;30445,271669;1422912,271669;1421067,270391;1450589,301073;1452435,302352;1452435,348376;1450589,349334;1480112,380017;1501023,371068;1501638,368831;1654170,215418;1652940,213180;1652940,169713;1652940,169713;1654170,169394" o:connectangles="0,0,0,0,0,0,0,0,0,0,0,0,0,0,0,0,0,0,0,0,0,0,0,0,0,0,0,0,0,0,0,0,0"/>
              </v:shape>
            </w:pict>
          </mc:Fallback>
        </mc:AlternateContent>
      </w:r>
      <w:r w:rsidR="00C22289">
        <w:rPr>
          <w:noProof/>
          <w:lang w:val="en-PH" w:eastAsia="en-PH"/>
        </w:rPr>
        <mc:AlternateContent>
          <mc:Choice Requires="wps">
            <w:drawing>
              <wp:anchor distT="0" distB="0" distL="114300" distR="114300" simplePos="0" relativeHeight="251664896" behindDoc="0" locked="0" layoutInCell="1" allowOverlap="1" wp14:anchorId="17282C4F" wp14:editId="222EF928">
                <wp:simplePos x="0" y="0"/>
                <wp:positionH relativeFrom="column">
                  <wp:posOffset>4443740</wp:posOffset>
                </wp:positionH>
                <wp:positionV relativeFrom="paragraph">
                  <wp:posOffset>1157886</wp:posOffset>
                </wp:positionV>
                <wp:extent cx="433346" cy="106206"/>
                <wp:effectExtent l="0" t="0" r="5080" b="8255"/>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46" cy="1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EA419"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TO WORK</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17282C4F" id="Rectangle 380" o:spid="_x0000_s1099" style="position:absolute;left:0;text-align:left;margin-left:349.9pt;margin-top:91.15pt;width:34.1pt;height:8.3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" filled="f" stroked="f">
                <v:textbox inset="0,0,0,0">
                  <w:txbxContent>
                    <w:p w14:paraId="3BFEA419" w14:textId="77777777" w:rsidR="00371938" w:rsidRDefault="00371938" w:rsidP="00FE582D">
                      <w:pPr>
                        <w:pStyle w:val="NormalWeb"/>
                        <w:spacing w:before="0" w:beforeAutospacing="0" w:after="0" w:afterAutospacing="0"/>
                        <w:textAlignment w:val="baseline"/>
                      </w:pPr>
                      <w:r>
                        <w:rPr>
                          <w:rFonts w:ascii="Arial" w:hAnsi="Arial" w:cs="Arial"/>
                          <w:b/>
                          <w:bCs/>
                          <w:color w:val="000000"/>
                          <w:kern w:val="24"/>
                          <w:sz w:val="14"/>
                          <w:szCs w:val="14"/>
                          <w:lang w:val="en-US"/>
                        </w:rPr>
                        <w:t>TO WORK</w:t>
                      </w:r>
                    </w:p>
                  </w:txbxContent>
                </v:textbox>
              </v:rect>
            </w:pict>
          </mc:Fallback>
        </mc:AlternateContent>
      </w:r>
      <w:r w:rsidR="00C22289">
        <w:rPr>
          <w:noProof/>
          <w:lang w:val="en-PH" w:eastAsia="en-PH"/>
        </w:rPr>
        <mc:AlternateContent>
          <mc:Choice Requires="wps">
            <w:drawing>
              <wp:anchor distT="0" distB="0" distL="114300" distR="114300" simplePos="0" relativeHeight="251665920" behindDoc="0" locked="0" layoutInCell="1" allowOverlap="1" wp14:anchorId="59E83E8E" wp14:editId="7F193863">
                <wp:simplePos x="0" y="0"/>
                <wp:positionH relativeFrom="column">
                  <wp:posOffset>3845690</wp:posOffset>
                </wp:positionH>
                <wp:positionV relativeFrom="paragraph">
                  <wp:posOffset>3733371</wp:posOffset>
                </wp:positionV>
                <wp:extent cx="321412" cy="212411"/>
                <wp:effectExtent l="0" t="0" r="21590" b="16510"/>
                <wp:wrapNone/>
                <wp:docPr id="381"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412" cy="212411"/>
                        </a:xfrm>
                        <a:custGeom>
                          <a:avLst/>
                          <a:gdLst>
                            <a:gd name="T0" fmla="*/ 39 w 1047"/>
                            <a:gd name="T1" fmla="*/ 381 h 663"/>
                            <a:gd name="T2" fmla="*/ 295 w 1047"/>
                            <a:gd name="T3" fmla="*/ 637 h 663"/>
                            <a:gd name="T4" fmla="*/ 294 w 1047"/>
                            <a:gd name="T5" fmla="*/ 641 h 663"/>
                            <a:gd name="T6" fmla="*/ 376 w 1047"/>
                            <a:gd name="T7" fmla="*/ 641 h 663"/>
                            <a:gd name="T8" fmla="*/ 393 w 1047"/>
                            <a:gd name="T9" fmla="*/ 600 h 663"/>
                            <a:gd name="T10" fmla="*/ 391 w 1047"/>
                            <a:gd name="T11" fmla="*/ 605 h 663"/>
                            <a:gd name="T12" fmla="*/ 391 w 1047"/>
                            <a:gd name="T13" fmla="*/ 557 h 663"/>
                            <a:gd name="T14" fmla="*/ 393 w 1047"/>
                            <a:gd name="T15" fmla="*/ 556 h 663"/>
                            <a:gd name="T16" fmla="*/ 489 w 1047"/>
                            <a:gd name="T17" fmla="*/ 460 h 663"/>
                            <a:gd name="T18" fmla="*/ 487 w 1047"/>
                            <a:gd name="T19" fmla="*/ 461 h 663"/>
                            <a:gd name="T20" fmla="*/ 951 w 1047"/>
                            <a:gd name="T21" fmla="*/ 461 h 663"/>
                            <a:gd name="T22" fmla="*/ 944 w 1047"/>
                            <a:gd name="T23" fmla="*/ 460 h 663"/>
                            <a:gd name="T24" fmla="*/ 1040 w 1047"/>
                            <a:gd name="T25" fmla="*/ 364 h 663"/>
                            <a:gd name="T26" fmla="*/ 1040 w 1047"/>
                            <a:gd name="T27" fmla="*/ 364 h 663"/>
                            <a:gd name="T28" fmla="*/ 1047 w 1047"/>
                            <a:gd name="T29" fmla="*/ 365 h 663"/>
                            <a:gd name="T30" fmla="*/ 1047 w 1047"/>
                            <a:gd name="T31" fmla="*/ 269 h 663"/>
                            <a:gd name="T32" fmla="*/ 1040 w 1047"/>
                            <a:gd name="T33" fmla="*/ 268 h 663"/>
                            <a:gd name="T34" fmla="*/ 944 w 1047"/>
                            <a:gd name="T35" fmla="*/ 172 h 663"/>
                            <a:gd name="T36" fmla="*/ 951 w 1047"/>
                            <a:gd name="T37" fmla="*/ 173 h 663"/>
                            <a:gd name="T38" fmla="*/ 487 w 1047"/>
                            <a:gd name="T39" fmla="*/ 173 h 663"/>
                            <a:gd name="T40" fmla="*/ 489 w 1047"/>
                            <a:gd name="T41" fmla="*/ 172 h 663"/>
                            <a:gd name="T42" fmla="*/ 393 w 1047"/>
                            <a:gd name="T43" fmla="*/ 76 h 663"/>
                            <a:gd name="T44" fmla="*/ 317 w 1047"/>
                            <a:gd name="T45" fmla="*/ 0 h 663"/>
                            <a:gd name="T46" fmla="*/ 264 w 1047"/>
                            <a:gd name="T47" fmla="*/ 23 h 663"/>
                            <a:gd name="T48" fmla="*/ 263 w 1047"/>
                            <a:gd name="T49" fmla="*/ 29 h 663"/>
                            <a:gd name="T50" fmla="*/ 39 w 1047"/>
                            <a:gd name="T51" fmla="*/ 253 h 663"/>
                            <a:gd name="T52" fmla="*/ 38 w 1047"/>
                            <a:gd name="T53" fmla="*/ 248 h 663"/>
                            <a:gd name="T54" fmla="*/ 38 w 1047"/>
                            <a:gd name="T55" fmla="*/ 384 h 663"/>
                            <a:gd name="T56" fmla="*/ 38 w 1047"/>
                            <a:gd name="T57" fmla="*/ 384 h 663"/>
                            <a:gd name="T58" fmla="*/ 39 w 1047"/>
                            <a:gd name="T59" fmla="*/ 381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47" h="663">
                              <a:moveTo>
                                <a:pt x="39" y="381"/>
                              </a:moveTo>
                              <a:lnTo>
                                <a:pt x="295" y="637"/>
                              </a:lnTo>
                              <a:lnTo>
                                <a:pt x="294" y="641"/>
                              </a:lnTo>
                              <a:cubicBezTo>
                                <a:pt x="317" y="663"/>
                                <a:pt x="354" y="663"/>
                                <a:pt x="376" y="641"/>
                              </a:cubicBezTo>
                              <a:cubicBezTo>
                                <a:pt x="387" y="630"/>
                                <a:pt x="393" y="615"/>
                                <a:pt x="393" y="600"/>
                              </a:cubicBezTo>
                              <a:lnTo>
                                <a:pt x="391" y="605"/>
                              </a:lnTo>
                              <a:lnTo>
                                <a:pt x="391" y="557"/>
                              </a:lnTo>
                              <a:lnTo>
                                <a:pt x="393" y="556"/>
                              </a:lnTo>
                              <a:cubicBezTo>
                                <a:pt x="393" y="503"/>
                                <a:pt x="436" y="460"/>
                                <a:pt x="489" y="460"/>
                              </a:cubicBezTo>
                              <a:lnTo>
                                <a:pt x="487" y="461"/>
                              </a:lnTo>
                              <a:lnTo>
                                <a:pt x="951" y="461"/>
                              </a:lnTo>
                              <a:lnTo>
                                <a:pt x="944" y="460"/>
                              </a:lnTo>
                              <a:cubicBezTo>
                                <a:pt x="997" y="460"/>
                                <a:pt x="1040" y="417"/>
                                <a:pt x="1040" y="364"/>
                              </a:cubicBezTo>
                              <a:cubicBezTo>
                                <a:pt x="1040" y="364"/>
                                <a:pt x="1040" y="364"/>
                                <a:pt x="1040" y="364"/>
                              </a:cubicBezTo>
                              <a:lnTo>
                                <a:pt x="1047" y="365"/>
                              </a:lnTo>
                              <a:lnTo>
                                <a:pt x="1047" y="269"/>
                              </a:lnTo>
                              <a:lnTo>
                                <a:pt x="1040" y="268"/>
                              </a:lnTo>
                              <a:cubicBezTo>
                                <a:pt x="1040" y="215"/>
                                <a:pt x="997" y="172"/>
                                <a:pt x="944" y="172"/>
                              </a:cubicBezTo>
                              <a:lnTo>
                                <a:pt x="951" y="173"/>
                              </a:lnTo>
                              <a:lnTo>
                                <a:pt x="487" y="173"/>
                              </a:lnTo>
                              <a:lnTo>
                                <a:pt x="489" y="172"/>
                              </a:lnTo>
                              <a:cubicBezTo>
                                <a:pt x="436" y="172"/>
                                <a:pt x="393" y="129"/>
                                <a:pt x="393" y="76"/>
                              </a:cubicBezTo>
                              <a:cubicBezTo>
                                <a:pt x="393" y="34"/>
                                <a:pt x="359" y="0"/>
                                <a:pt x="317" y="0"/>
                              </a:cubicBezTo>
                              <a:cubicBezTo>
                                <a:pt x="297" y="0"/>
                                <a:pt x="278" y="8"/>
                                <a:pt x="264" y="23"/>
                              </a:cubicBezTo>
                              <a:lnTo>
                                <a:pt x="263" y="29"/>
                              </a:lnTo>
                              <a:lnTo>
                                <a:pt x="39" y="253"/>
                              </a:lnTo>
                              <a:lnTo>
                                <a:pt x="38" y="248"/>
                              </a:lnTo>
                              <a:cubicBezTo>
                                <a:pt x="0" y="286"/>
                                <a:pt x="0" y="347"/>
                                <a:pt x="38" y="384"/>
                              </a:cubicBezTo>
                              <a:cubicBezTo>
                                <a:pt x="38" y="384"/>
                                <a:pt x="38" y="384"/>
                                <a:pt x="38" y="384"/>
                              </a:cubicBezTo>
                              <a:lnTo>
                                <a:pt x="39" y="381"/>
                              </a:lnTo>
                              <a:close/>
                            </a:path>
                          </a:pathLst>
                        </a:custGeom>
                        <a:noFill/>
                        <a:ln w="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77C1EBB9" id="Freeform 381" o:spid="_x0000_s1026" style="position:absolute;margin-left:302.8pt;margin-top:293.95pt;width:25.3pt;height:16.75pt;z-index:251665920;visibility:visible;mso-wrap-style:square;mso-wrap-distance-left:9pt;mso-wrap-distance-top:0;mso-wrap-distance-right:9pt;mso-wrap-distance-bottom:0;mso-position-horizontal:absolute;mso-position-horizontal-relative:text;mso-position-vertical:absolute;mso-position-vertical-relative:text;v-text-anchor:top" coordsize="104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" path="m39,381l295,637r-1,4c317,663,354,663,376,641v11,-11,17,-26,17,-41l391,605r,-48l393,556v,-53,43,-96,96,-96l487,461r464,l944,460v53,,96,-43,96,-96c1040,364,1040,364,1040,364r7,1l1047,269r-7,-1c1040,215,997,172,944,172r7,1l487,173r2,-1c436,172,393,129,393,76,393,34,359,,317,,297,,278,8,264,23r-1,6l39,253r-1,-5c,286,,347,38,384v,,,,,l39,381xe" filled="f" strokecolor="#404040" strokeweight="1e-4mm">
                <v:stroke endcap="round"/>
                <v:path arrowok="t" o:connecttype="custom" o:connectlocs="11972,122064;90560,204081;90253,205363;115426,205363;120645,192227;120031,193829;120031,178451;120645,178130;150115,147374;149501,147695;291942,147695;289793,147374;319263,116618;319263,116618;321412,116938;321412,86182;319263,85861;289793,55105;291942,55425;149501,55425;150115,55105;120645,24349;97314,0;81044,7369;80737,9291;11972,81056;11665,79454;11665,123025;11665,123025;11972,122064" o:connectangles="0,0,0,0,0,0,0,0,0,0,0,0,0,0,0,0,0,0,0,0,0,0,0,0,0,0,0,0,0,0"/>
              </v:shape>
            </w:pict>
          </mc:Fallback>
        </mc:AlternateContent>
      </w:r>
      <w:r w:rsidR="00C22289">
        <w:rPr>
          <w:noProof/>
          <w:lang w:val="en-PH" w:eastAsia="en-PH"/>
        </w:rPr>
        <mc:AlternateContent>
          <mc:Choice Requires="wps">
            <w:drawing>
              <wp:anchor distT="0" distB="0" distL="114300" distR="114300" simplePos="0" relativeHeight="251666944" behindDoc="0" locked="0" layoutInCell="1" allowOverlap="1" wp14:anchorId="0A18A54F" wp14:editId="05952B66">
                <wp:simplePos x="0" y="0"/>
                <wp:positionH relativeFrom="column">
                  <wp:posOffset>3837695</wp:posOffset>
                </wp:positionH>
                <wp:positionV relativeFrom="paragraph">
                  <wp:posOffset>4720752</wp:posOffset>
                </wp:positionV>
                <wp:extent cx="321412" cy="212411"/>
                <wp:effectExtent l="0" t="0" r="21590" b="16510"/>
                <wp:wrapNone/>
                <wp:docPr id="382"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412" cy="212411"/>
                        </a:xfrm>
                        <a:custGeom>
                          <a:avLst/>
                          <a:gdLst>
                            <a:gd name="T0" fmla="*/ 39 w 1047"/>
                            <a:gd name="T1" fmla="*/ 381 h 663"/>
                            <a:gd name="T2" fmla="*/ 295 w 1047"/>
                            <a:gd name="T3" fmla="*/ 637 h 663"/>
                            <a:gd name="T4" fmla="*/ 294 w 1047"/>
                            <a:gd name="T5" fmla="*/ 641 h 663"/>
                            <a:gd name="T6" fmla="*/ 376 w 1047"/>
                            <a:gd name="T7" fmla="*/ 641 h 663"/>
                            <a:gd name="T8" fmla="*/ 393 w 1047"/>
                            <a:gd name="T9" fmla="*/ 600 h 663"/>
                            <a:gd name="T10" fmla="*/ 391 w 1047"/>
                            <a:gd name="T11" fmla="*/ 605 h 663"/>
                            <a:gd name="T12" fmla="*/ 391 w 1047"/>
                            <a:gd name="T13" fmla="*/ 557 h 663"/>
                            <a:gd name="T14" fmla="*/ 393 w 1047"/>
                            <a:gd name="T15" fmla="*/ 556 h 663"/>
                            <a:gd name="T16" fmla="*/ 489 w 1047"/>
                            <a:gd name="T17" fmla="*/ 460 h 663"/>
                            <a:gd name="T18" fmla="*/ 487 w 1047"/>
                            <a:gd name="T19" fmla="*/ 461 h 663"/>
                            <a:gd name="T20" fmla="*/ 951 w 1047"/>
                            <a:gd name="T21" fmla="*/ 461 h 663"/>
                            <a:gd name="T22" fmla="*/ 944 w 1047"/>
                            <a:gd name="T23" fmla="*/ 460 h 663"/>
                            <a:gd name="T24" fmla="*/ 1040 w 1047"/>
                            <a:gd name="T25" fmla="*/ 364 h 663"/>
                            <a:gd name="T26" fmla="*/ 1040 w 1047"/>
                            <a:gd name="T27" fmla="*/ 364 h 663"/>
                            <a:gd name="T28" fmla="*/ 1047 w 1047"/>
                            <a:gd name="T29" fmla="*/ 365 h 663"/>
                            <a:gd name="T30" fmla="*/ 1047 w 1047"/>
                            <a:gd name="T31" fmla="*/ 269 h 663"/>
                            <a:gd name="T32" fmla="*/ 1040 w 1047"/>
                            <a:gd name="T33" fmla="*/ 268 h 663"/>
                            <a:gd name="T34" fmla="*/ 944 w 1047"/>
                            <a:gd name="T35" fmla="*/ 172 h 663"/>
                            <a:gd name="T36" fmla="*/ 951 w 1047"/>
                            <a:gd name="T37" fmla="*/ 173 h 663"/>
                            <a:gd name="T38" fmla="*/ 487 w 1047"/>
                            <a:gd name="T39" fmla="*/ 173 h 663"/>
                            <a:gd name="T40" fmla="*/ 489 w 1047"/>
                            <a:gd name="T41" fmla="*/ 172 h 663"/>
                            <a:gd name="T42" fmla="*/ 393 w 1047"/>
                            <a:gd name="T43" fmla="*/ 76 h 663"/>
                            <a:gd name="T44" fmla="*/ 317 w 1047"/>
                            <a:gd name="T45" fmla="*/ 0 h 663"/>
                            <a:gd name="T46" fmla="*/ 264 w 1047"/>
                            <a:gd name="T47" fmla="*/ 23 h 663"/>
                            <a:gd name="T48" fmla="*/ 263 w 1047"/>
                            <a:gd name="T49" fmla="*/ 29 h 663"/>
                            <a:gd name="T50" fmla="*/ 39 w 1047"/>
                            <a:gd name="T51" fmla="*/ 253 h 663"/>
                            <a:gd name="T52" fmla="*/ 38 w 1047"/>
                            <a:gd name="T53" fmla="*/ 248 h 663"/>
                            <a:gd name="T54" fmla="*/ 38 w 1047"/>
                            <a:gd name="T55" fmla="*/ 384 h 663"/>
                            <a:gd name="T56" fmla="*/ 38 w 1047"/>
                            <a:gd name="T57" fmla="*/ 384 h 663"/>
                            <a:gd name="T58" fmla="*/ 39 w 1047"/>
                            <a:gd name="T59" fmla="*/ 381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47" h="663">
                              <a:moveTo>
                                <a:pt x="39" y="381"/>
                              </a:moveTo>
                              <a:lnTo>
                                <a:pt x="295" y="637"/>
                              </a:lnTo>
                              <a:lnTo>
                                <a:pt x="294" y="641"/>
                              </a:lnTo>
                              <a:cubicBezTo>
                                <a:pt x="317" y="663"/>
                                <a:pt x="354" y="663"/>
                                <a:pt x="376" y="641"/>
                              </a:cubicBezTo>
                              <a:cubicBezTo>
                                <a:pt x="387" y="630"/>
                                <a:pt x="393" y="615"/>
                                <a:pt x="393" y="600"/>
                              </a:cubicBezTo>
                              <a:lnTo>
                                <a:pt x="391" y="605"/>
                              </a:lnTo>
                              <a:lnTo>
                                <a:pt x="391" y="557"/>
                              </a:lnTo>
                              <a:lnTo>
                                <a:pt x="393" y="556"/>
                              </a:lnTo>
                              <a:cubicBezTo>
                                <a:pt x="393" y="503"/>
                                <a:pt x="436" y="460"/>
                                <a:pt x="489" y="460"/>
                              </a:cubicBezTo>
                              <a:lnTo>
                                <a:pt x="487" y="461"/>
                              </a:lnTo>
                              <a:lnTo>
                                <a:pt x="951" y="461"/>
                              </a:lnTo>
                              <a:lnTo>
                                <a:pt x="944" y="460"/>
                              </a:lnTo>
                              <a:cubicBezTo>
                                <a:pt x="997" y="460"/>
                                <a:pt x="1040" y="417"/>
                                <a:pt x="1040" y="364"/>
                              </a:cubicBezTo>
                              <a:cubicBezTo>
                                <a:pt x="1040" y="364"/>
                                <a:pt x="1040" y="364"/>
                                <a:pt x="1040" y="364"/>
                              </a:cubicBezTo>
                              <a:lnTo>
                                <a:pt x="1047" y="365"/>
                              </a:lnTo>
                              <a:lnTo>
                                <a:pt x="1047" y="269"/>
                              </a:lnTo>
                              <a:lnTo>
                                <a:pt x="1040" y="268"/>
                              </a:lnTo>
                              <a:cubicBezTo>
                                <a:pt x="1040" y="215"/>
                                <a:pt x="997" y="172"/>
                                <a:pt x="944" y="172"/>
                              </a:cubicBezTo>
                              <a:lnTo>
                                <a:pt x="951" y="173"/>
                              </a:lnTo>
                              <a:lnTo>
                                <a:pt x="487" y="173"/>
                              </a:lnTo>
                              <a:lnTo>
                                <a:pt x="489" y="172"/>
                              </a:lnTo>
                              <a:cubicBezTo>
                                <a:pt x="436" y="172"/>
                                <a:pt x="393" y="129"/>
                                <a:pt x="393" y="76"/>
                              </a:cubicBezTo>
                              <a:cubicBezTo>
                                <a:pt x="393" y="34"/>
                                <a:pt x="359" y="0"/>
                                <a:pt x="317" y="0"/>
                              </a:cubicBezTo>
                              <a:cubicBezTo>
                                <a:pt x="297" y="0"/>
                                <a:pt x="278" y="8"/>
                                <a:pt x="264" y="23"/>
                              </a:cubicBezTo>
                              <a:lnTo>
                                <a:pt x="263" y="29"/>
                              </a:lnTo>
                              <a:lnTo>
                                <a:pt x="39" y="253"/>
                              </a:lnTo>
                              <a:lnTo>
                                <a:pt x="38" y="248"/>
                              </a:lnTo>
                              <a:cubicBezTo>
                                <a:pt x="0" y="286"/>
                                <a:pt x="0" y="347"/>
                                <a:pt x="38" y="384"/>
                              </a:cubicBezTo>
                              <a:cubicBezTo>
                                <a:pt x="38" y="384"/>
                                <a:pt x="38" y="384"/>
                                <a:pt x="38" y="384"/>
                              </a:cubicBezTo>
                              <a:lnTo>
                                <a:pt x="39" y="381"/>
                              </a:lnTo>
                              <a:close/>
                            </a:path>
                          </a:pathLst>
                        </a:custGeom>
                        <a:noFill/>
                        <a:ln w="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535B9628" id="Freeform 382" o:spid="_x0000_s1026" style="position:absolute;margin-left:302.2pt;margin-top:371.7pt;width:25.3pt;height:16.75pt;z-index:251666944;visibility:visible;mso-wrap-style:square;mso-wrap-distance-left:9pt;mso-wrap-distance-top:0;mso-wrap-distance-right:9pt;mso-wrap-distance-bottom:0;mso-position-horizontal:absolute;mso-position-horizontal-relative:text;mso-position-vertical:absolute;mso-position-vertical-relative:text;v-text-anchor:top" coordsize="104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" path="m39,381l295,637r-1,4c317,663,354,663,376,641v11,-11,17,-26,17,-41l391,605r,-48l393,556v,-53,43,-96,96,-96l487,461r464,l944,460v53,,96,-43,96,-96c1040,364,1040,364,1040,364r7,1l1047,269r-7,-1c1040,215,997,172,944,172r7,1l487,173r2,-1c436,172,393,129,393,76,393,34,359,,317,,297,,278,8,264,23r-1,6l39,253r-1,-5c,286,,347,38,384v,,,,,l39,381xe" filled="f" strokecolor="#404040" strokeweight="1e-4mm">
                <v:stroke endcap="round"/>
                <v:path arrowok="t" o:connecttype="custom" o:connectlocs="11972,122064;90560,204081;90253,205363;115426,205363;120645,192227;120031,193829;120031,178451;120645,178130;150115,147374;149501,147695;291942,147695;289793,147374;319263,116618;319263,116618;321412,116938;321412,86182;319263,85861;289793,55105;291942,55425;149501,55425;150115,55105;120645,24349;97314,0;81044,7369;80737,9291;11972,81056;11665,79454;11665,123025;11665,123025;11972,122064" o:connectangles="0,0,0,0,0,0,0,0,0,0,0,0,0,0,0,0,0,0,0,0,0,0,0,0,0,0,0,0,0,0"/>
              </v:shape>
            </w:pict>
          </mc:Fallback>
        </mc:AlternateContent>
      </w:r>
      <w:r w:rsidR="00C22289">
        <w:rPr>
          <w:noProof/>
          <w:lang w:val="en-PH" w:eastAsia="en-PH"/>
        </w:rPr>
        <mc:AlternateContent>
          <mc:Choice Requires="wps">
            <w:drawing>
              <wp:anchor distT="0" distB="0" distL="114300" distR="114300" simplePos="0" relativeHeight="251667968" behindDoc="0" locked="0" layoutInCell="1" allowOverlap="1" wp14:anchorId="7A6DDAD0" wp14:editId="46AE9E3A">
                <wp:simplePos x="0" y="0"/>
                <wp:positionH relativeFrom="column">
                  <wp:posOffset>4171899</wp:posOffset>
                </wp:positionH>
                <wp:positionV relativeFrom="paragraph">
                  <wp:posOffset>2603278</wp:posOffset>
                </wp:positionV>
                <wp:extent cx="1344813" cy="270492"/>
                <wp:effectExtent l="0" t="0" r="27305" b="15875"/>
                <wp:wrapNone/>
                <wp:docPr id="383"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4813" cy="270492"/>
                        </a:xfrm>
                        <a:custGeom>
                          <a:avLst/>
                          <a:gdLst>
                            <a:gd name="T0" fmla="*/ 96 w 4368"/>
                            <a:gd name="T1" fmla="*/ 848 h 848"/>
                            <a:gd name="T2" fmla="*/ 4272 w 4368"/>
                            <a:gd name="T3" fmla="*/ 848 h 848"/>
                            <a:gd name="T4" fmla="*/ 4266 w 4368"/>
                            <a:gd name="T5" fmla="*/ 847 h 848"/>
                            <a:gd name="T6" fmla="*/ 4362 w 4368"/>
                            <a:gd name="T7" fmla="*/ 751 h 848"/>
                            <a:gd name="T8" fmla="*/ 4362 w 4368"/>
                            <a:gd name="T9" fmla="*/ 751 h 848"/>
                            <a:gd name="T10" fmla="*/ 4368 w 4368"/>
                            <a:gd name="T11" fmla="*/ 752 h 848"/>
                            <a:gd name="T12" fmla="*/ 4368 w 4368"/>
                            <a:gd name="T13" fmla="*/ 96 h 848"/>
                            <a:gd name="T14" fmla="*/ 4362 w 4368"/>
                            <a:gd name="T15" fmla="*/ 97 h 848"/>
                            <a:gd name="T16" fmla="*/ 4266 w 4368"/>
                            <a:gd name="T17" fmla="*/ 1 h 848"/>
                            <a:gd name="T18" fmla="*/ 4272 w 4368"/>
                            <a:gd name="T19" fmla="*/ 0 h 848"/>
                            <a:gd name="T20" fmla="*/ 96 w 4368"/>
                            <a:gd name="T21" fmla="*/ 0 h 848"/>
                            <a:gd name="T22" fmla="*/ 104 w 4368"/>
                            <a:gd name="T23" fmla="*/ 1 h 848"/>
                            <a:gd name="T24" fmla="*/ 8 w 4368"/>
                            <a:gd name="T25" fmla="*/ 97 h 848"/>
                            <a:gd name="T26" fmla="*/ 0 w 4368"/>
                            <a:gd name="T27" fmla="*/ 96 h 848"/>
                            <a:gd name="T28" fmla="*/ 0 w 4368"/>
                            <a:gd name="T29" fmla="*/ 752 h 848"/>
                            <a:gd name="T30" fmla="*/ 8 w 4368"/>
                            <a:gd name="T31" fmla="*/ 751 h 848"/>
                            <a:gd name="T32" fmla="*/ 104 w 4368"/>
                            <a:gd name="T33" fmla="*/ 847 h 848"/>
                            <a:gd name="T34" fmla="*/ 96 w 4368"/>
                            <a:gd name="T35" fmla="*/ 848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68" h="848">
                              <a:moveTo>
                                <a:pt x="96" y="848"/>
                              </a:moveTo>
                              <a:lnTo>
                                <a:pt x="4272" y="848"/>
                              </a:lnTo>
                              <a:lnTo>
                                <a:pt x="4266" y="847"/>
                              </a:lnTo>
                              <a:cubicBezTo>
                                <a:pt x="4319" y="847"/>
                                <a:pt x="4362" y="804"/>
                                <a:pt x="4362" y="751"/>
                              </a:cubicBezTo>
                              <a:cubicBezTo>
                                <a:pt x="4362" y="751"/>
                                <a:pt x="4362" y="751"/>
                                <a:pt x="4362" y="751"/>
                              </a:cubicBezTo>
                              <a:lnTo>
                                <a:pt x="4368" y="752"/>
                              </a:lnTo>
                              <a:lnTo>
                                <a:pt x="4368" y="96"/>
                              </a:lnTo>
                              <a:lnTo>
                                <a:pt x="4362" y="97"/>
                              </a:lnTo>
                              <a:cubicBezTo>
                                <a:pt x="4362" y="44"/>
                                <a:pt x="4319" y="1"/>
                                <a:pt x="4266" y="1"/>
                              </a:cubicBezTo>
                              <a:lnTo>
                                <a:pt x="4272" y="0"/>
                              </a:lnTo>
                              <a:lnTo>
                                <a:pt x="96" y="0"/>
                              </a:lnTo>
                              <a:lnTo>
                                <a:pt x="104" y="1"/>
                              </a:lnTo>
                              <a:cubicBezTo>
                                <a:pt x="51" y="1"/>
                                <a:pt x="8" y="44"/>
                                <a:pt x="8" y="97"/>
                              </a:cubicBezTo>
                              <a:lnTo>
                                <a:pt x="0" y="96"/>
                              </a:lnTo>
                              <a:lnTo>
                                <a:pt x="0" y="752"/>
                              </a:lnTo>
                              <a:lnTo>
                                <a:pt x="8" y="751"/>
                              </a:lnTo>
                              <a:cubicBezTo>
                                <a:pt x="8" y="804"/>
                                <a:pt x="51" y="847"/>
                                <a:pt x="104" y="847"/>
                              </a:cubicBezTo>
                              <a:lnTo>
                                <a:pt x="96" y="848"/>
                              </a:lnTo>
                              <a:close/>
                            </a:path>
                          </a:pathLst>
                        </a:custGeom>
                        <a:noFill/>
                        <a:ln w="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733B3E33" id="Freeform 383" o:spid="_x0000_s1026" style="position:absolute;margin-left:328.5pt;margin-top:205pt;width:105.9pt;height:21.3pt;z-index:251667968;visibility:visible;mso-wrap-style:square;mso-wrap-distance-left:9pt;mso-wrap-distance-top:0;mso-wrap-distance-right:9pt;mso-wrap-distance-bottom:0;mso-position-horizontal:absolute;mso-position-horizontal-relative:text;mso-position-vertical:absolute;mso-position-vertical-relative:text;v-text-anchor:top" coordsize="436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" path="m96,848r4176,l4266,847v53,,96,-43,96,-96c4362,751,4362,751,4362,751r6,1l4368,96r-6,1c4362,44,4319,1,4266,1r6,-1l96,r8,1c51,1,8,44,8,97l,96,,752r8,-1c8,804,51,847,104,847r-8,1xe" filled="f" strokecolor="#404040" strokeweight="1e-4mm">
                <v:stroke endcap="round"/>
                <v:path arrowok="t" o:connecttype="custom" o:connectlocs="29556,270492;1315257,270492;1313409,270173;1342966,239551;1342966,239551;1344813,239870;1344813,30622;1342966,30941;1313409,319;1315257,0;29556,0;32019,319;2463,30941;0,30622;0,239870;2463,239551;32019,270173;29556,270492" o:connectangles="0,0,0,0,0,0,0,0,0,0,0,0,0,0,0,0,0,0"/>
              </v:shape>
            </w:pict>
          </mc:Fallback>
        </mc:AlternateContent>
      </w:r>
      <w:r w:rsidR="00727106">
        <w:t xml:space="preserve">LAO World of </w:t>
      </w:r>
      <w:r w:rsidR="00727106" w:rsidRPr="000B13A7">
        <w:t>Work</w:t>
      </w:r>
      <w:bookmarkEnd w:id="48"/>
      <w:r w:rsidR="00727106">
        <w:t xml:space="preserve"> </w:t>
      </w:r>
    </w:p>
    <w:p w14:paraId="3012211E" w14:textId="77777777" w:rsidR="00BC5AE3" w:rsidRPr="00CF18C3" w:rsidRDefault="00BC5AE3" w:rsidP="00313B08">
      <w:pPr>
        <w:rPr>
          <w:smallCaps/>
          <w:u w:val="single"/>
        </w:rPr>
      </w:pPr>
      <w:r w:rsidRPr="00CF18C3">
        <w:rPr>
          <w:smallCaps/>
        </w:rPr>
        <w:t>Annex:</w:t>
      </w:r>
    </w:p>
    <w:p w14:paraId="428D385E" w14:textId="77777777" w:rsidR="000B3954" w:rsidRPr="00FE582D" w:rsidRDefault="000B3954" w:rsidP="003A786B">
      <w:pPr>
        <w:pStyle w:val="Heading2"/>
      </w:pPr>
      <w:bookmarkStart w:id="49" w:name="_Toc329526730"/>
      <w:bookmarkStart w:id="50" w:name="_Toc506208546"/>
      <w:r w:rsidRPr="00FE582D">
        <w:t xml:space="preserve">LAO </w:t>
      </w:r>
      <w:r w:rsidR="00C8033C" w:rsidRPr="00FE582D">
        <w:t>Ele</w:t>
      </w:r>
      <w:r w:rsidR="00527BA0" w:rsidRPr="00FE582D">
        <w:t>c</w:t>
      </w:r>
      <w:r w:rsidR="00C8033C" w:rsidRPr="00FE582D">
        <w:t xml:space="preserve">trical </w:t>
      </w:r>
      <w:r w:rsidRPr="00FE582D">
        <w:t xml:space="preserve"> Sub-Sector Code</w:t>
      </w:r>
      <w:bookmarkEnd w:id="49"/>
      <w:bookmarkEnd w:id="50"/>
    </w:p>
    <w:p w14:paraId="3EB83807" w14:textId="77777777" w:rsidR="00BC5AE3" w:rsidRPr="0072003C" w:rsidRDefault="00BC5AE3" w:rsidP="00313B08">
      <w:pPr>
        <w:rPr>
          <w:rFonts w:cs="Arial"/>
        </w:rPr>
      </w:pPr>
    </w:p>
    <w:p w14:paraId="3C4A4221" w14:textId="77777777" w:rsidR="000B3954" w:rsidRPr="00A63E10" w:rsidRDefault="000B3954" w:rsidP="00313B08">
      <w:pPr>
        <w:spacing w:line="360" w:lineRule="auto"/>
        <w:rPr>
          <w:rFonts w:cs="Arial"/>
          <w:b/>
          <w:bCs/>
        </w:rPr>
      </w:pPr>
      <w:r w:rsidRPr="00A63E10">
        <w:rPr>
          <w:rFonts w:cs="Arial"/>
          <w:b/>
          <w:bCs/>
        </w:rPr>
        <w:t>Sub-Sector Code:</w:t>
      </w:r>
    </w:p>
    <w:p w14:paraId="330DB0D2" w14:textId="77777777" w:rsidR="005C1F0E" w:rsidRPr="00C8033C" w:rsidRDefault="005C1F0E" w:rsidP="005C1F0E">
      <w:pPr>
        <w:rPr>
          <w:rFonts w:cs="Arial"/>
          <w:highlight w:val="yellow"/>
        </w:rPr>
      </w:pPr>
      <w:r w:rsidRPr="00C8033C">
        <w:rPr>
          <w:rFonts w:cs="Arial"/>
          <w:highlight w:val="yellow"/>
        </w:rPr>
        <w:t>00</w:t>
      </w:r>
      <w:r w:rsidRPr="00C8033C">
        <w:rPr>
          <w:rFonts w:cs="Arial"/>
          <w:highlight w:val="yellow"/>
        </w:rPr>
        <w:tab/>
        <w:t>No sub-sector</w:t>
      </w:r>
    </w:p>
    <w:p w14:paraId="2F453DC9" w14:textId="1721CFEA" w:rsidR="005C1F0E" w:rsidRPr="00C8033C" w:rsidRDefault="005C1F0E" w:rsidP="005C1F0E">
      <w:pPr>
        <w:rPr>
          <w:rFonts w:cs="Arial"/>
          <w:highlight w:val="yellow"/>
        </w:rPr>
      </w:pPr>
      <w:r w:rsidRPr="00C8033C">
        <w:rPr>
          <w:rFonts w:cs="Arial"/>
          <w:highlight w:val="yellow"/>
        </w:rPr>
        <w:t xml:space="preserve">10 </w:t>
      </w:r>
      <w:r w:rsidRPr="00C8033C">
        <w:rPr>
          <w:rFonts w:cs="Arial"/>
          <w:highlight w:val="yellow"/>
        </w:rPr>
        <w:tab/>
      </w:r>
      <w:proofErr w:type="spellStart"/>
      <w:r w:rsidR="000B1671">
        <w:rPr>
          <w:rFonts w:cs="Arial"/>
          <w:highlight w:val="yellow"/>
        </w:rPr>
        <w:t>Electrician</w:t>
      </w:r>
      <w:proofErr w:type="gramStart"/>
      <w:r w:rsidR="000B1671">
        <w:rPr>
          <w:rFonts w:cs="Arial"/>
          <w:highlight w:val="yellow"/>
        </w:rPr>
        <w:t>,</w:t>
      </w:r>
      <w:r>
        <w:rPr>
          <w:rFonts w:cs="Arial"/>
          <w:highlight w:val="yellow"/>
        </w:rPr>
        <w:t>General</w:t>
      </w:r>
      <w:proofErr w:type="spellEnd"/>
      <w:proofErr w:type="gramEnd"/>
    </w:p>
    <w:p w14:paraId="0E60052A" w14:textId="77777777" w:rsidR="005C1F0E" w:rsidRDefault="005C1F0E" w:rsidP="005C1F0E">
      <w:pPr>
        <w:rPr>
          <w:rFonts w:cs="Arial"/>
          <w:highlight w:val="yellow"/>
        </w:rPr>
      </w:pPr>
      <w:r w:rsidRPr="00C8033C">
        <w:rPr>
          <w:rFonts w:cs="Arial"/>
          <w:highlight w:val="yellow"/>
        </w:rPr>
        <w:t xml:space="preserve">20 </w:t>
      </w:r>
      <w:r w:rsidRPr="00C8033C">
        <w:rPr>
          <w:rFonts w:cs="Arial"/>
          <w:highlight w:val="yellow"/>
        </w:rPr>
        <w:tab/>
      </w:r>
      <w:r>
        <w:rPr>
          <w:rFonts w:cs="Arial"/>
          <w:highlight w:val="yellow"/>
        </w:rPr>
        <w:t xml:space="preserve">Electrician, Building </w:t>
      </w:r>
    </w:p>
    <w:p w14:paraId="57FCFB6C" w14:textId="1F4653F3" w:rsidR="003A786B" w:rsidRPr="00C8033C" w:rsidRDefault="003A786B" w:rsidP="005C1F0E">
      <w:pPr>
        <w:rPr>
          <w:rFonts w:cs="Arial"/>
          <w:highlight w:val="yellow"/>
        </w:rPr>
      </w:pPr>
      <w:r>
        <w:rPr>
          <w:rFonts w:cs="Arial"/>
          <w:highlight w:val="yellow"/>
        </w:rPr>
        <w:t>40</w:t>
      </w:r>
      <w:r>
        <w:rPr>
          <w:rFonts w:cs="Arial"/>
          <w:highlight w:val="yellow"/>
        </w:rPr>
        <w:tab/>
        <w:t>Electrician Industrial</w:t>
      </w:r>
    </w:p>
    <w:p w14:paraId="5AD740AF" w14:textId="77777777" w:rsidR="000B3954" w:rsidRPr="00A63E10" w:rsidRDefault="000B3954" w:rsidP="00313B08">
      <w:pPr>
        <w:rPr>
          <w:rFonts w:cs="Arial"/>
        </w:rPr>
      </w:pPr>
    </w:p>
    <w:p w14:paraId="0ED9701D" w14:textId="77777777" w:rsidR="000B3954" w:rsidRPr="00A63E10" w:rsidRDefault="000B3954" w:rsidP="000B3954">
      <w:pPr>
        <w:spacing w:line="360" w:lineRule="auto"/>
        <w:rPr>
          <w:rFonts w:cs="Arial"/>
          <w:b/>
          <w:bCs/>
        </w:rPr>
      </w:pPr>
      <w:r w:rsidRPr="00A63E10">
        <w:rPr>
          <w:rFonts w:cs="Arial"/>
          <w:b/>
          <w:bCs/>
        </w:rPr>
        <w:t>Competency Unit Standards by Sub-Sector: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6836"/>
      </w:tblGrid>
      <w:tr w:rsidR="00BC5AE3" w:rsidRPr="000736EB" w14:paraId="1120AA55" w14:textId="77777777" w:rsidTr="00ED7374">
        <w:tc>
          <w:tcPr>
            <w:tcW w:w="2792" w:type="dxa"/>
            <w:shd w:val="clear" w:color="auto" w:fill="auto"/>
          </w:tcPr>
          <w:p w14:paraId="46AEC9A6" w14:textId="77777777" w:rsidR="00BC5AE3" w:rsidRPr="008D3078" w:rsidRDefault="00BC5AE3" w:rsidP="008D3078">
            <w:pPr>
              <w:spacing w:beforeLines="40" w:before="96" w:afterLines="40" w:after="96"/>
              <w:rPr>
                <w:rFonts w:cs="Arial"/>
                <w:b/>
                <w:bCs/>
                <w:caps/>
              </w:rPr>
            </w:pPr>
            <w:r w:rsidRPr="008D3078">
              <w:rPr>
                <w:rFonts w:cs="Arial"/>
                <w:b/>
                <w:bCs/>
                <w:caps/>
              </w:rPr>
              <w:t>Unit No</w:t>
            </w:r>
          </w:p>
        </w:tc>
        <w:tc>
          <w:tcPr>
            <w:tcW w:w="6836" w:type="dxa"/>
            <w:shd w:val="clear" w:color="auto" w:fill="auto"/>
          </w:tcPr>
          <w:p w14:paraId="3A7AB93A" w14:textId="77777777" w:rsidR="00BC5AE3" w:rsidRPr="008D3078" w:rsidRDefault="00BC5AE3" w:rsidP="008D3078">
            <w:pPr>
              <w:spacing w:beforeLines="40" w:before="96" w:afterLines="40" w:after="96"/>
              <w:jc w:val="left"/>
              <w:rPr>
                <w:rFonts w:cs="Arial"/>
                <w:b/>
                <w:bCs/>
                <w:caps/>
              </w:rPr>
            </w:pPr>
            <w:r w:rsidRPr="008D3078">
              <w:rPr>
                <w:rFonts w:cs="Arial"/>
                <w:b/>
                <w:bCs/>
                <w:caps/>
              </w:rPr>
              <w:t>Unit Title</w:t>
            </w:r>
          </w:p>
        </w:tc>
      </w:tr>
      <w:tr w:rsidR="00BC5AE3" w:rsidRPr="000736EB" w14:paraId="24EFC8C2" w14:textId="77777777" w:rsidTr="00ED7374">
        <w:tc>
          <w:tcPr>
            <w:tcW w:w="2792" w:type="dxa"/>
            <w:shd w:val="clear" w:color="auto" w:fill="auto"/>
          </w:tcPr>
          <w:p w14:paraId="2D334490" w14:textId="09937766" w:rsidR="00BC5AE3" w:rsidRPr="008D3078" w:rsidRDefault="00BC5AE3" w:rsidP="008D3078">
            <w:pPr>
              <w:spacing w:beforeLines="40" w:before="96" w:afterLines="40" w:after="96"/>
              <w:rPr>
                <w:rFonts w:cs="Arial"/>
                <w:b/>
                <w:bCs/>
                <w:sz w:val="22"/>
                <w:szCs w:val="22"/>
              </w:rPr>
            </w:pPr>
          </w:p>
        </w:tc>
        <w:tc>
          <w:tcPr>
            <w:tcW w:w="6836" w:type="dxa"/>
            <w:shd w:val="clear" w:color="auto" w:fill="auto"/>
          </w:tcPr>
          <w:p w14:paraId="22DA1F4E" w14:textId="6CD7FD67" w:rsidR="00BC5AE3" w:rsidRPr="008D3078" w:rsidRDefault="00E223CA" w:rsidP="008D3078">
            <w:pPr>
              <w:spacing w:beforeLines="40" w:before="96" w:afterLines="40" w:after="96"/>
              <w:jc w:val="left"/>
              <w:rPr>
                <w:rFonts w:cs="Arial"/>
                <w:b/>
                <w:bCs/>
                <w:sz w:val="22"/>
                <w:szCs w:val="22"/>
              </w:rPr>
            </w:pPr>
            <w:r>
              <w:rPr>
                <w:rFonts w:cs="Arial"/>
                <w:b/>
                <w:bCs/>
                <w:sz w:val="22"/>
                <w:szCs w:val="22"/>
              </w:rPr>
              <w:t>Basic</w:t>
            </w:r>
          </w:p>
        </w:tc>
      </w:tr>
      <w:tr w:rsidR="00BC5AE3" w:rsidRPr="000736EB" w14:paraId="5CA7E984" w14:textId="77777777" w:rsidTr="00ED7374">
        <w:tc>
          <w:tcPr>
            <w:tcW w:w="2792" w:type="dxa"/>
            <w:shd w:val="clear" w:color="auto" w:fill="auto"/>
            <w:vAlign w:val="bottom"/>
          </w:tcPr>
          <w:p w14:paraId="1DF570A7" w14:textId="646CE91A" w:rsidR="00BC5AE3" w:rsidRPr="008D3078" w:rsidRDefault="00E223CA" w:rsidP="008D3078">
            <w:pPr>
              <w:spacing w:beforeLines="40" w:before="96" w:afterLines="40" w:after="96"/>
              <w:rPr>
                <w:rFonts w:cs="Arial"/>
                <w:color w:val="000000"/>
                <w:sz w:val="22"/>
                <w:szCs w:val="22"/>
              </w:rPr>
            </w:pPr>
            <w:r>
              <w:rPr>
                <w:rFonts w:cs="Arial"/>
                <w:bCs/>
                <w:sz w:val="22"/>
                <w:szCs w:val="22"/>
              </w:rPr>
              <w:t>741</w:t>
            </w:r>
            <w:r w:rsidRPr="001518B3">
              <w:rPr>
                <w:rFonts w:cs="Arial"/>
                <w:bCs/>
                <w:sz w:val="22"/>
                <w:szCs w:val="22"/>
              </w:rPr>
              <w:t>.</w:t>
            </w:r>
            <w:r>
              <w:rPr>
                <w:rFonts w:cs="Arial"/>
                <w:bCs/>
                <w:sz w:val="22"/>
                <w:szCs w:val="22"/>
              </w:rPr>
              <w:t>741</w:t>
            </w:r>
            <w:r w:rsidRPr="001518B3">
              <w:rPr>
                <w:rFonts w:cs="Arial"/>
                <w:bCs/>
                <w:sz w:val="22"/>
                <w:szCs w:val="22"/>
              </w:rPr>
              <w:t>1.</w:t>
            </w:r>
            <w:r>
              <w:rPr>
                <w:rFonts w:cs="Arial"/>
                <w:bCs/>
                <w:sz w:val="22"/>
                <w:szCs w:val="22"/>
              </w:rPr>
              <w:t>2</w:t>
            </w:r>
            <w:r w:rsidRPr="001518B3">
              <w:rPr>
                <w:rFonts w:cs="Arial"/>
                <w:bCs/>
                <w:sz w:val="22"/>
                <w:szCs w:val="22"/>
              </w:rPr>
              <w:t>11.0</w:t>
            </w:r>
            <w:r>
              <w:rPr>
                <w:rFonts w:cs="Arial"/>
                <w:bCs/>
                <w:sz w:val="22"/>
                <w:szCs w:val="22"/>
              </w:rPr>
              <w:t>0</w:t>
            </w:r>
            <w:r w:rsidRPr="001518B3">
              <w:rPr>
                <w:rFonts w:cs="Arial"/>
                <w:bCs/>
                <w:sz w:val="22"/>
                <w:szCs w:val="22"/>
              </w:rPr>
              <w:t>1.</w:t>
            </w:r>
            <w:r>
              <w:rPr>
                <w:rFonts w:cs="Arial"/>
                <w:bCs/>
                <w:sz w:val="22"/>
                <w:szCs w:val="22"/>
              </w:rPr>
              <w:t>0</w:t>
            </w:r>
            <w:r w:rsidRPr="001518B3">
              <w:rPr>
                <w:rFonts w:cs="Arial"/>
                <w:bCs/>
                <w:sz w:val="22"/>
                <w:szCs w:val="22"/>
              </w:rPr>
              <w:t>1</w:t>
            </w:r>
          </w:p>
        </w:tc>
        <w:tc>
          <w:tcPr>
            <w:tcW w:w="6836" w:type="dxa"/>
            <w:shd w:val="clear" w:color="auto" w:fill="auto"/>
            <w:vAlign w:val="bottom"/>
          </w:tcPr>
          <w:p w14:paraId="6BEF76A8" w14:textId="1E1E403F" w:rsidR="00BC5AE3" w:rsidRPr="00E6272D" w:rsidRDefault="00565CC8" w:rsidP="00E6272D">
            <w:pPr>
              <w:spacing w:beforeLines="40" w:before="96" w:afterLines="40" w:after="96"/>
              <w:rPr>
                <w:rFonts w:cs="Arial"/>
                <w:color w:val="000000"/>
                <w:sz w:val="20"/>
                <w:szCs w:val="20"/>
              </w:rPr>
            </w:pPr>
            <w:r>
              <w:rPr>
                <w:rFonts w:cs="Arial"/>
                <w:color w:val="000000"/>
                <w:sz w:val="20"/>
                <w:szCs w:val="20"/>
              </w:rPr>
              <w:t xml:space="preserve">Respond to Workplace Communication </w:t>
            </w:r>
          </w:p>
        </w:tc>
      </w:tr>
      <w:tr w:rsidR="00BC5AE3" w:rsidRPr="000736EB" w14:paraId="22D1C26B" w14:textId="77777777" w:rsidTr="00ED7374">
        <w:tc>
          <w:tcPr>
            <w:tcW w:w="2792" w:type="dxa"/>
            <w:shd w:val="clear" w:color="auto" w:fill="auto"/>
            <w:vAlign w:val="bottom"/>
          </w:tcPr>
          <w:p w14:paraId="30B648BE" w14:textId="05797169" w:rsidR="00BC5AE3" w:rsidRPr="008D3078" w:rsidRDefault="007B1A24" w:rsidP="008D3078">
            <w:pPr>
              <w:spacing w:beforeLines="40" w:before="96" w:afterLines="40" w:after="96"/>
              <w:rPr>
                <w:rFonts w:cs="Arial"/>
                <w:color w:val="000000"/>
                <w:sz w:val="22"/>
                <w:szCs w:val="22"/>
              </w:rPr>
            </w:pPr>
            <w:r>
              <w:rPr>
                <w:rFonts w:cs="Arial"/>
                <w:color w:val="000000"/>
                <w:sz w:val="22"/>
                <w:szCs w:val="22"/>
              </w:rPr>
              <w:t>741</w:t>
            </w:r>
            <w:r w:rsidR="00BC5AE3" w:rsidRPr="008D3078">
              <w:rPr>
                <w:rFonts w:cs="Arial"/>
                <w:color w:val="000000"/>
                <w:sz w:val="22"/>
                <w:szCs w:val="22"/>
              </w:rPr>
              <w:t>.</w:t>
            </w:r>
            <w:r>
              <w:rPr>
                <w:rFonts w:cs="Arial"/>
                <w:color w:val="000000"/>
                <w:sz w:val="22"/>
                <w:szCs w:val="22"/>
              </w:rPr>
              <w:t>741</w:t>
            </w:r>
            <w:r w:rsidR="00BC5AE3" w:rsidRPr="008D3078">
              <w:rPr>
                <w:rFonts w:cs="Arial"/>
                <w:color w:val="000000"/>
                <w:sz w:val="22"/>
                <w:szCs w:val="22"/>
              </w:rPr>
              <w:t>1.</w:t>
            </w:r>
            <w:r w:rsidR="00E223CA">
              <w:rPr>
                <w:rFonts w:cs="Arial"/>
                <w:color w:val="000000"/>
                <w:sz w:val="22"/>
                <w:szCs w:val="22"/>
              </w:rPr>
              <w:t>211</w:t>
            </w:r>
            <w:r w:rsidR="00BC5AE3" w:rsidRPr="008D3078">
              <w:rPr>
                <w:rFonts w:cs="Arial"/>
                <w:color w:val="000000"/>
                <w:sz w:val="22"/>
                <w:szCs w:val="22"/>
              </w:rPr>
              <w:t>.002.01</w:t>
            </w:r>
          </w:p>
        </w:tc>
        <w:tc>
          <w:tcPr>
            <w:tcW w:w="6836" w:type="dxa"/>
            <w:shd w:val="clear" w:color="auto" w:fill="auto"/>
            <w:vAlign w:val="bottom"/>
          </w:tcPr>
          <w:p w14:paraId="5C11680E" w14:textId="7F18EB4D" w:rsidR="00BC5AE3" w:rsidRPr="008D3078" w:rsidRDefault="00E6272D" w:rsidP="008D3078">
            <w:pPr>
              <w:spacing w:beforeLines="40" w:before="96" w:afterLines="40" w:after="96"/>
              <w:rPr>
                <w:rFonts w:cs="Arial"/>
                <w:color w:val="000000"/>
                <w:sz w:val="20"/>
                <w:szCs w:val="20"/>
              </w:rPr>
            </w:pPr>
            <w:r>
              <w:rPr>
                <w:rFonts w:cs="Arial"/>
                <w:color w:val="000000"/>
                <w:sz w:val="20"/>
                <w:szCs w:val="20"/>
              </w:rPr>
              <w:t>Work with Others</w:t>
            </w:r>
          </w:p>
        </w:tc>
      </w:tr>
      <w:tr w:rsidR="00BC5AE3" w:rsidRPr="000736EB" w14:paraId="55755E81" w14:textId="77777777" w:rsidTr="00ED7374">
        <w:tc>
          <w:tcPr>
            <w:tcW w:w="2792" w:type="dxa"/>
            <w:shd w:val="clear" w:color="auto" w:fill="auto"/>
            <w:vAlign w:val="bottom"/>
          </w:tcPr>
          <w:p w14:paraId="641C5AD6" w14:textId="70CDD087" w:rsidR="00BC5AE3" w:rsidRPr="008D3078" w:rsidRDefault="007B1A24" w:rsidP="008D3078">
            <w:pPr>
              <w:spacing w:beforeLines="40" w:before="96" w:afterLines="40" w:after="96"/>
              <w:rPr>
                <w:rFonts w:cs="Arial"/>
                <w:color w:val="000000"/>
                <w:sz w:val="22"/>
                <w:szCs w:val="22"/>
              </w:rPr>
            </w:pPr>
            <w:r>
              <w:rPr>
                <w:rFonts w:cs="Arial"/>
                <w:color w:val="000000"/>
                <w:sz w:val="22"/>
                <w:szCs w:val="22"/>
              </w:rPr>
              <w:t>741</w:t>
            </w:r>
            <w:r w:rsidR="00BC5AE3" w:rsidRPr="008D3078">
              <w:rPr>
                <w:rFonts w:cs="Arial"/>
                <w:color w:val="000000"/>
                <w:sz w:val="22"/>
                <w:szCs w:val="22"/>
              </w:rPr>
              <w:t>.</w:t>
            </w:r>
            <w:r>
              <w:rPr>
                <w:rFonts w:cs="Arial"/>
                <w:color w:val="000000"/>
                <w:sz w:val="22"/>
                <w:szCs w:val="22"/>
              </w:rPr>
              <w:t>741</w:t>
            </w:r>
            <w:r w:rsidR="00BC5AE3" w:rsidRPr="008D3078">
              <w:rPr>
                <w:rFonts w:cs="Arial"/>
                <w:color w:val="000000"/>
                <w:sz w:val="22"/>
                <w:szCs w:val="22"/>
              </w:rPr>
              <w:t>1.</w:t>
            </w:r>
            <w:r w:rsidR="00E223CA">
              <w:rPr>
                <w:rFonts w:cs="Arial"/>
                <w:color w:val="000000"/>
                <w:sz w:val="22"/>
                <w:szCs w:val="22"/>
              </w:rPr>
              <w:t>211</w:t>
            </w:r>
            <w:r w:rsidR="00BC5AE3" w:rsidRPr="008D3078">
              <w:rPr>
                <w:rFonts w:cs="Arial"/>
                <w:color w:val="000000"/>
                <w:sz w:val="22"/>
                <w:szCs w:val="22"/>
              </w:rPr>
              <w:t>.003.01</w:t>
            </w:r>
          </w:p>
        </w:tc>
        <w:tc>
          <w:tcPr>
            <w:tcW w:w="6836" w:type="dxa"/>
            <w:shd w:val="clear" w:color="auto" w:fill="auto"/>
            <w:vAlign w:val="bottom"/>
          </w:tcPr>
          <w:p w14:paraId="2ED5A706" w14:textId="7A07F4B6" w:rsidR="00BC5AE3" w:rsidRPr="008D3078" w:rsidRDefault="00E6272D" w:rsidP="008D3078">
            <w:pPr>
              <w:spacing w:beforeLines="40" w:before="96" w:afterLines="40" w:after="96"/>
              <w:rPr>
                <w:rFonts w:cs="Arial"/>
                <w:color w:val="000000"/>
                <w:sz w:val="20"/>
                <w:szCs w:val="20"/>
              </w:rPr>
            </w:pPr>
            <w:r>
              <w:rPr>
                <w:rFonts w:cs="Arial"/>
                <w:color w:val="000000"/>
                <w:sz w:val="20"/>
                <w:szCs w:val="20"/>
              </w:rPr>
              <w:t>Demonstrate Positive Work Values</w:t>
            </w:r>
          </w:p>
        </w:tc>
      </w:tr>
      <w:tr w:rsidR="00BC5AE3" w:rsidRPr="000736EB" w14:paraId="076AE8D7" w14:textId="77777777" w:rsidTr="00ED7374">
        <w:tc>
          <w:tcPr>
            <w:tcW w:w="2792" w:type="dxa"/>
            <w:shd w:val="clear" w:color="auto" w:fill="auto"/>
            <w:vAlign w:val="bottom"/>
          </w:tcPr>
          <w:p w14:paraId="12B76617" w14:textId="14AF1421" w:rsidR="00BC5AE3" w:rsidRPr="008D3078" w:rsidRDefault="007B1A24" w:rsidP="008D3078">
            <w:pPr>
              <w:spacing w:beforeLines="40" w:before="96" w:afterLines="40" w:after="96"/>
              <w:rPr>
                <w:rFonts w:cs="Arial"/>
                <w:color w:val="000000"/>
                <w:sz w:val="22"/>
                <w:szCs w:val="22"/>
              </w:rPr>
            </w:pPr>
            <w:r>
              <w:rPr>
                <w:rFonts w:cs="Arial"/>
                <w:color w:val="000000"/>
                <w:sz w:val="22"/>
                <w:szCs w:val="22"/>
              </w:rPr>
              <w:t>741</w:t>
            </w:r>
            <w:r w:rsidR="00BC5AE3" w:rsidRPr="008D3078">
              <w:rPr>
                <w:rFonts w:cs="Arial"/>
                <w:color w:val="000000"/>
                <w:sz w:val="22"/>
                <w:szCs w:val="22"/>
              </w:rPr>
              <w:t>.</w:t>
            </w:r>
            <w:r>
              <w:rPr>
                <w:rFonts w:cs="Arial"/>
                <w:color w:val="000000"/>
                <w:sz w:val="22"/>
                <w:szCs w:val="22"/>
              </w:rPr>
              <w:t>741</w:t>
            </w:r>
            <w:r w:rsidR="00BC5AE3" w:rsidRPr="008D3078">
              <w:rPr>
                <w:rFonts w:cs="Arial"/>
                <w:color w:val="000000"/>
                <w:sz w:val="22"/>
                <w:szCs w:val="22"/>
              </w:rPr>
              <w:t>1.</w:t>
            </w:r>
            <w:r w:rsidR="00E223CA">
              <w:rPr>
                <w:rFonts w:cs="Arial"/>
                <w:color w:val="000000"/>
                <w:sz w:val="22"/>
                <w:szCs w:val="22"/>
              </w:rPr>
              <w:t>211</w:t>
            </w:r>
            <w:r w:rsidR="00BC5AE3" w:rsidRPr="008D3078">
              <w:rPr>
                <w:rFonts w:cs="Arial"/>
                <w:color w:val="000000"/>
                <w:sz w:val="22"/>
                <w:szCs w:val="22"/>
              </w:rPr>
              <w:t>.004.01</w:t>
            </w:r>
          </w:p>
        </w:tc>
        <w:tc>
          <w:tcPr>
            <w:tcW w:w="6836" w:type="dxa"/>
            <w:shd w:val="clear" w:color="auto" w:fill="auto"/>
            <w:vAlign w:val="bottom"/>
          </w:tcPr>
          <w:p w14:paraId="20D43110" w14:textId="1E43E12E" w:rsidR="00BC5AE3" w:rsidRPr="008D3078" w:rsidRDefault="00E6272D" w:rsidP="008D3078">
            <w:pPr>
              <w:spacing w:beforeLines="40" w:before="96" w:afterLines="40" w:after="96"/>
              <w:rPr>
                <w:rFonts w:cs="Arial"/>
                <w:color w:val="000000"/>
                <w:sz w:val="20"/>
                <w:szCs w:val="20"/>
              </w:rPr>
            </w:pPr>
            <w:r>
              <w:rPr>
                <w:rFonts w:cs="Arial"/>
                <w:color w:val="000000"/>
                <w:sz w:val="20"/>
                <w:szCs w:val="20"/>
              </w:rPr>
              <w:t>Practice Housekeeping procedures</w:t>
            </w:r>
          </w:p>
        </w:tc>
      </w:tr>
      <w:tr w:rsidR="00BC5AE3" w:rsidRPr="000736EB" w14:paraId="364E31F1" w14:textId="77777777" w:rsidTr="00ED7374">
        <w:tc>
          <w:tcPr>
            <w:tcW w:w="2792" w:type="dxa"/>
            <w:shd w:val="clear" w:color="auto" w:fill="auto"/>
            <w:vAlign w:val="bottom"/>
          </w:tcPr>
          <w:p w14:paraId="2B733229" w14:textId="7A31EC8C" w:rsidR="00BC5AE3" w:rsidRPr="008D3078" w:rsidRDefault="007B1A24" w:rsidP="008D3078">
            <w:pPr>
              <w:spacing w:beforeLines="40" w:before="96" w:afterLines="40" w:after="96"/>
              <w:rPr>
                <w:rFonts w:cs="Arial"/>
                <w:color w:val="000000"/>
                <w:sz w:val="22"/>
                <w:szCs w:val="22"/>
              </w:rPr>
            </w:pPr>
            <w:r>
              <w:rPr>
                <w:rFonts w:cs="Arial"/>
                <w:color w:val="000000"/>
                <w:sz w:val="22"/>
                <w:szCs w:val="22"/>
              </w:rPr>
              <w:t>741</w:t>
            </w:r>
            <w:r w:rsidR="00BC5AE3" w:rsidRPr="008D3078">
              <w:rPr>
                <w:rFonts w:cs="Arial"/>
                <w:color w:val="000000"/>
                <w:sz w:val="22"/>
                <w:szCs w:val="22"/>
              </w:rPr>
              <w:t>.</w:t>
            </w:r>
            <w:r>
              <w:rPr>
                <w:rFonts w:cs="Arial"/>
                <w:color w:val="000000"/>
                <w:sz w:val="22"/>
                <w:szCs w:val="22"/>
              </w:rPr>
              <w:t>741</w:t>
            </w:r>
            <w:r w:rsidR="00BC5AE3" w:rsidRPr="008D3078">
              <w:rPr>
                <w:rFonts w:cs="Arial"/>
                <w:color w:val="000000"/>
                <w:sz w:val="22"/>
                <w:szCs w:val="22"/>
              </w:rPr>
              <w:t>1.</w:t>
            </w:r>
            <w:r w:rsidR="00E223CA">
              <w:rPr>
                <w:rFonts w:cs="Arial"/>
                <w:color w:val="000000"/>
                <w:sz w:val="22"/>
                <w:szCs w:val="22"/>
              </w:rPr>
              <w:t>211</w:t>
            </w:r>
            <w:r w:rsidR="00BC5AE3" w:rsidRPr="008D3078">
              <w:rPr>
                <w:rFonts w:cs="Arial"/>
                <w:color w:val="000000"/>
                <w:sz w:val="22"/>
                <w:szCs w:val="22"/>
              </w:rPr>
              <w:t>.005.01</w:t>
            </w:r>
          </w:p>
        </w:tc>
        <w:tc>
          <w:tcPr>
            <w:tcW w:w="6836" w:type="dxa"/>
            <w:shd w:val="clear" w:color="auto" w:fill="auto"/>
            <w:vAlign w:val="bottom"/>
          </w:tcPr>
          <w:p w14:paraId="7D580F41" w14:textId="648EF128" w:rsidR="00BC5AE3" w:rsidRPr="008D3078" w:rsidRDefault="00BC5AE3" w:rsidP="008D3078">
            <w:pPr>
              <w:spacing w:beforeLines="40" w:before="96" w:afterLines="40" w:after="96"/>
              <w:rPr>
                <w:rFonts w:cs="Arial"/>
                <w:color w:val="000000"/>
                <w:sz w:val="20"/>
                <w:szCs w:val="20"/>
              </w:rPr>
            </w:pPr>
          </w:p>
        </w:tc>
      </w:tr>
      <w:tr w:rsidR="00BC5AE3" w:rsidRPr="000736EB" w14:paraId="105A43DC" w14:textId="77777777" w:rsidTr="00ED7374">
        <w:tc>
          <w:tcPr>
            <w:tcW w:w="2792" w:type="dxa"/>
            <w:shd w:val="clear" w:color="auto" w:fill="auto"/>
          </w:tcPr>
          <w:p w14:paraId="3A43DE64" w14:textId="7958349B" w:rsidR="00BC5AE3" w:rsidRPr="008D3078" w:rsidRDefault="00BC5AE3" w:rsidP="008D3078">
            <w:pPr>
              <w:spacing w:beforeLines="40" w:before="96" w:afterLines="40" w:after="96"/>
              <w:rPr>
                <w:rFonts w:cs="Arial"/>
                <w:b/>
                <w:bCs/>
                <w:sz w:val="22"/>
                <w:szCs w:val="22"/>
              </w:rPr>
            </w:pPr>
          </w:p>
        </w:tc>
        <w:tc>
          <w:tcPr>
            <w:tcW w:w="6836" w:type="dxa"/>
            <w:shd w:val="clear" w:color="auto" w:fill="auto"/>
          </w:tcPr>
          <w:p w14:paraId="58B77041" w14:textId="540C7688" w:rsidR="00BC5AE3" w:rsidRPr="008D3078" w:rsidRDefault="00E223CA" w:rsidP="00E223CA">
            <w:pPr>
              <w:spacing w:beforeLines="40" w:before="96" w:afterLines="40" w:after="96"/>
              <w:jc w:val="left"/>
              <w:rPr>
                <w:rFonts w:cs="Arial"/>
                <w:b/>
                <w:bCs/>
                <w:sz w:val="22"/>
                <w:szCs w:val="22"/>
              </w:rPr>
            </w:pPr>
            <w:r>
              <w:rPr>
                <w:rFonts w:cs="Arial"/>
                <w:b/>
                <w:bCs/>
                <w:sz w:val="22"/>
                <w:szCs w:val="22"/>
              </w:rPr>
              <w:t>Common</w:t>
            </w:r>
          </w:p>
        </w:tc>
      </w:tr>
      <w:tr w:rsidR="00BC5AE3" w:rsidRPr="000736EB" w14:paraId="66103735" w14:textId="77777777" w:rsidTr="00ED7374">
        <w:tc>
          <w:tcPr>
            <w:tcW w:w="2792" w:type="dxa"/>
            <w:shd w:val="clear" w:color="auto" w:fill="auto"/>
            <w:vAlign w:val="center"/>
          </w:tcPr>
          <w:p w14:paraId="71EA0504" w14:textId="069FAC8E" w:rsidR="00BC5AE3" w:rsidRPr="008D3078" w:rsidRDefault="007B1A24" w:rsidP="00E223CA">
            <w:pPr>
              <w:spacing w:beforeLines="40" w:before="96" w:afterLines="40" w:after="96"/>
              <w:jc w:val="left"/>
              <w:rPr>
                <w:rFonts w:cs="Arial"/>
                <w:color w:val="000000"/>
                <w:sz w:val="22"/>
                <w:szCs w:val="22"/>
              </w:rPr>
            </w:pPr>
            <w:r>
              <w:rPr>
                <w:rFonts w:cs="Arial"/>
                <w:color w:val="000000"/>
                <w:sz w:val="22"/>
                <w:szCs w:val="22"/>
              </w:rPr>
              <w:t>741</w:t>
            </w:r>
            <w:r w:rsidR="00BC5AE3" w:rsidRPr="008D3078">
              <w:rPr>
                <w:rFonts w:cs="Arial"/>
                <w:color w:val="000000"/>
                <w:sz w:val="22"/>
                <w:szCs w:val="22"/>
              </w:rPr>
              <w:t>.</w:t>
            </w:r>
            <w:r>
              <w:rPr>
                <w:rFonts w:cs="Arial"/>
                <w:color w:val="000000"/>
                <w:sz w:val="22"/>
                <w:szCs w:val="22"/>
              </w:rPr>
              <w:t>741</w:t>
            </w:r>
            <w:r w:rsidR="00BC5AE3" w:rsidRPr="008D3078">
              <w:rPr>
                <w:rFonts w:cs="Arial"/>
                <w:color w:val="000000"/>
                <w:sz w:val="22"/>
                <w:szCs w:val="22"/>
              </w:rPr>
              <w:t>1.</w:t>
            </w:r>
            <w:r w:rsidR="00E223CA">
              <w:rPr>
                <w:rFonts w:cs="Arial"/>
                <w:color w:val="000000"/>
                <w:sz w:val="22"/>
                <w:szCs w:val="22"/>
              </w:rPr>
              <w:t>212</w:t>
            </w:r>
            <w:r w:rsidR="00BC5AE3" w:rsidRPr="008D3078">
              <w:rPr>
                <w:rFonts w:cs="Arial"/>
                <w:color w:val="000000"/>
                <w:sz w:val="22"/>
                <w:szCs w:val="22"/>
              </w:rPr>
              <w:t>.001.01</w:t>
            </w:r>
          </w:p>
        </w:tc>
        <w:tc>
          <w:tcPr>
            <w:tcW w:w="6836" w:type="dxa"/>
            <w:shd w:val="clear" w:color="auto" w:fill="auto"/>
            <w:vAlign w:val="center"/>
          </w:tcPr>
          <w:p w14:paraId="39CF7033" w14:textId="1CC87A78" w:rsidR="00BC5AE3" w:rsidRPr="008D3078" w:rsidRDefault="00E6272D" w:rsidP="008D3078">
            <w:pPr>
              <w:spacing w:beforeLines="40" w:before="96" w:afterLines="40" w:after="96"/>
              <w:jc w:val="left"/>
              <w:rPr>
                <w:rFonts w:cs="Arial"/>
                <w:color w:val="000000"/>
                <w:sz w:val="20"/>
                <w:szCs w:val="20"/>
              </w:rPr>
            </w:pPr>
            <w:r>
              <w:rPr>
                <w:rFonts w:cs="Arial"/>
                <w:color w:val="000000"/>
                <w:sz w:val="20"/>
                <w:szCs w:val="20"/>
              </w:rPr>
              <w:t>Prepare Construction Materials and Tools</w:t>
            </w:r>
          </w:p>
        </w:tc>
      </w:tr>
      <w:tr w:rsidR="00BC5AE3" w:rsidRPr="000736EB" w14:paraId="1D5E8B5D" w14:textId="77777777" w:rsidTr="00ED7374">
        <w:tc>
          <w:tcPr>
            <w:tcW w:w="2792" w:type="dxa"/>
            <w:shd w:val="clear" w:color="auto" w:fill="auto"/>
            <w:vAlign w:val="bottom"/>
          </w:tcPr>
          <w:p w14:paraId="1722CE90" w14:textId="5912244F" w:rsidR="00BC5AE3" w:rsidRPr="008D3078" w:rsidRDefault="007B1A24" w:rsidP="008D3078">
            <w:pPr>
              <w:spacing w:beforeLines="40" w:before="96" w:afterLines="40" w:after="96"/>
              <w:rPr>
                <w:rFonts w:cs="Arial"/>
                <w:color w:val="000000"/>
                <w:sz w:val="22"/>
                <w:szCs w:val="22"/>
              </w:rPr>
            </w:pPr>
            <w:r>
              <w:rPr>
                <w:rFonts w:cs="Arial"/>
                <w:color w:val="000000"/>
                <w:sz w:val="22"/>
                <w:szCs w:val="22"/>
              </w:rPr>
              <w:t>741</w:t>
            </w:r>
            <w:r w:rsidR="00BC5AE3" w:rsidRPr="008D3078">
              <w:rPr>
                <w:rFonts w:cs="Arial"/>
                <w:color w:val="000000"/>
                <w:sz w:val="22"/>
                <w:szCs w:val="22"/>
              </w:rPr>
              <w:t>.</w:t>
            </w:r>
            <w:r>
              <w:rPr>
                <w:rFonts w:cs="Arial"/>
                <w:color w:val="000000"/>
                <w:sz w:val="22"/>
                <w:szCs w:val="22"/>
              </w:rPr>
              <w:t>741</w:t>
            </w:r>
            <w:r w:rsidR="00BC5AE3" w:rsidRPr="008D3078">
              <w:rPr>
                <w:rFonts w:cs="Arial"/>
                <w:color w:val="000000"/>
                <w:sz w:val="22"/>
                <w:szCs w:val="22"/>
              </w:rPr>
              <w:t>1.</w:t>
            </w:r>
            <w:r w:rsidR="00E223CA">
              <w:rPr>
                <w:rFonts w:cs="Arial"/>
                <w:color w:val="000000"/>
                <w:sz w:val="22"/>
                <w:szCs w:val="22"/>
              </w:rPr>
              <w:t>212</w:t>
            </w:r>
            <w:r w:rsidR="00BC5AE3" w:rsidRPr="008D3078">
              <w:rPr>
                <w:rFonts w:cs="Arial"/>
                <w:color w:val="000000"/>
                <w:sz w:val="22"/>
                <w:szCs w:val="22"/>
              </w:rPr>
              <w:t>.002.01</w:t>
            </w:r>
          </w:p>
        </w:tc>
        <w:tc>
          <w:tcPr>
            <w:tcW w:w="6836" w:type="dxa"/>
            <w:shd w:val="clear" w:color="auto" w:fill="auto"/>
            <w:vAlign w:val="bottom"/>
          </w:tcPr>
          <w:p w14:paraId="2D5B29C7" w14:textId="29AABF81" w:rsidR="00BC5AE3" w:rsidRPr="008D3078" w:rsidRDefault="00E6272D" w:rsidP="008D3078">
            <w:pPr>
              <w:spacing w:beforeLines="40" w:before="96" w:afterLines="40" w:after="96"/>
              <w:rPr>
                <w:rFonts w:cs="Arial"/>
                <w:color w:val="000000"/>
                <w:sz w:val="20"/>
                <w:szCs w:val="20"/>
              </w:rPr>
            </w:pPr>
            <w:r>
              <w:rPr>
                <w:rFonts w:cs="Arial"/>
                <w:color w:val="000000"/>
                <w:sz w:val="20"/>
                <w:szCs w:val="20"/>
              </w:rPr>
              <w:t>Observe Procedures, Specifications and Manuals of Instructions</w:t>
            </w:r>
          </w:p>
        </w:tc>
      </w:tr>
      <w:tr w:rsidR="00BC5AE3" w:rsidRPr="000736EB" w14:paraId="037A81A8" w14:textId="77777777" w:rsidTr="00ED7374">
        <w:tc>
          <w:tcPr>
            <w:tcW w:w="2792" w:type="dxa"/>
            <w:shd w:val="clear" w:color="auto" w:fill="auto"/>
            <w:vAlign w:val="bottom"/>
          </w:tcPr>
          <w:p w14:paraId="4F1540FB" w14:textId="4D14536B" w:rsidR="00BC5AE3" w:rsidRPr="008D3078" w:rsidRDefault="007B1A24" w:rsidP="008D3078">
            <w:pPr>
              <w:spacing w:beforeLines="40" w:before="96" w:afterLines="40" w:after="96"/>
              <w:rPr>
                <w:rFonts w:cs="Arial"/>
                <w:color w:val="000000"/>
                <w:sz w:val="22"/>
                <w:szCs w:val="22"/>
              </w:rPr>
            </w:pPr>
            <w:r>
              <w:rPr>
                <w:rFonts w:cs="Arial"/>
                <w:color w:val="000000"/>
                <w:sz w:val="22"/>
                <w:szCs w:val="22"/>
              </w:rPr>
              <w:t>741</w:t>
            </w:r>
            <w:r w:rsidR="00BC5AE3" w:rsidRPr="008D3078">
              <w:rPr>
                <w:rFonts w:cs="Arial"/>
                <w:color w:val="000000"/>
                <w:sz w:val="22"/>
                <w:szCs w:val="22"/>
              </w:rPr>
              <w:t>.</w:t>
            </w:r>
            <w:r>
              <w:rPr>
                <w:rFonts w:cs="Arial"/>
                <w:color w:val="000000"/>
                <w:sz w:val="22"/>
                <w:szCs w:val="22"/>
              </w:rPr>
              <w:t>741</w:t>
            </w:r>
            <w:r w:rsidR="00BC5AE3" w:rsidRPr="008D3078">
              <w:rPr>
                <w:rFonts w:cs="Arial"/>
                <w:color w:val="000000"/>
                <w:sz w:val="22"/>
                <w:szCs w:val="22"/>
              </w:rPr>
              <w:t>1.</w:t>
            </w:r>
            <w:r w:rsidR="00E223CA">
              <w:rPr>
                <w:rFonts w:cs="Arial"/>
                <w:color w:val="000000"/>
                <w:sz w:val="22"/>
                <w:szCs w:val="22"/>
              </w:rPr>
              <w:t>212</w:t>
            </w:r>
            <w:r w:rsidR="00BC5AE3" w:rsidRPr="008D3078">
              <w:rPr>
                <w:rFonts w:cs="Arial"/>
                <w:color w:val="000000"/>
                <w:sz w:val="22"/>
                <w:szCs w:val="22"/>
              </w:rPr>
              <w:t>.003.01</w:t>
            </w:r>
          </w:p>
        </w:tc>
        <w:tc>
          <w:tcPr>
            <w:tcW w:w="6836" w:type="dxa"/>
            <w:shd w:val="clear" w:color="auto" w:fill="auto"/>
            <w:vAlign w:val="bottom"/>
          </w:tcPr>
          <w:p w14:paraId="7D6AC0FC" w14:textId="16817B87" w:rsidR="00BC5AE3" w:rsidRPr="008D3078" w:rsidRDefault="00E6272D" w:rsidP="008D3078">
            <w:pPr>
              <w:spacing w:beforeLines="40" w:before="96" w:afterLines="40" w:after="96"/>
              <w:rPr>
                <w:rFonts w:cs="Arial"/>
                <w:color w:val="000000"/>
                <w:sz w:val="20"/>
                <w:szCs w:val="20"/>
              </w:rPr>
            </w:pPr>
            <w:r>
              <w:rPr>
                <w:rFonts w:cs="Arial"/>
                <w:color w:val="000000"/>
                <w:sz w:val="20"/>
                <w:szCs w:val="20"/>
              </w:rPr>
              <w:t>Interpret Technical Drawings and Plans</w:t>
            </w:r>
          </w:p>
        </w:tc>
      </w:tr>
      <w:tr w:rsidR="00BC5AE3" w:rsidRPr="000736EB" w14:paraId="47AD7290" w14:textId="77777777" w:rsidTr="00ED7374">
        <w:tc>
          <w:tcPr>
            <w:tcW w:w="2792" w:type="dxa"/>
            <w:shd w:val="clear" w:color="auto" w:fill="auto"/>
            <w:vAlign w:val="bottom"/>
          </w:tcPr>
          <w:p w14:paraId="0DCCB21F" w14:textId="2F82D2E8" w:rsidR="00BC5AE3" w:rsidRPr="008D3078" w:rsidRDefault="007B1A24" w:rsidP="008D3078">
            <w:pPr>
              <w:spacing w:beforeLines="40" w:before="96" w:afterLines="40" w:after="96"/>
              <w:rPr>
                <w:rFonts w:cs="Arial"/>
                <w:color w:val="000000"/>
                <w:sz w:val="22"/>
                <w:szCs w:val="22"/>
              </w:rPr>
            </w:pPr>
            <w:r>
              <w:rPr>
                <w:rFonts w:cs="Arial"/>
                <w:color w:val="000000"/>
                <w:sz w:val="22"/>
                <w:szCs w:val="22"/>
              </w:rPr>
              <w:t>741</w:t>
            </w:r>
            <w:r w:rsidR="00BC5AE3" w:rsidRPr="008D3078">
              <w:rPr>
                <w:rFonts w:cs="Arial"/>
                <w:color w:val="000000"/>
                <w:sz w:val="22"/>
                <w:szCs w:val="22"/>
              </w:rPr>
              <w:t>.</w:t>
            </w:r>
            <w:r>
              <w:rPr>
                <w:rFonts w:cs="Arial"/>
                <w:color w:val="000000"/>
                <w:sz w:val="22"/>
                <w:szCs w:val="22"/>
              </w:rPr>
              <w:t>741</w:t>
            </w:r>
            <w:r w:rsidR="00BC5AE3" w:rsidRPr="008D3078">
              <w:rPr>
                <w:rFonts w:cs="Arial"/>
                <w:color w:val="000000"/>
                <w:sz w:val="22"/>
                <w:szCs w:val="22"/>
              </w:rPr>
              <w:t>1.</w:t>
            </w:r>
            <w:r w:rsidR="00E223CA">
              <w:rPr>
                <w:rFonts w:cs="Arial"/>
                <w:color w:val="000000"/>
                <w:sz w:val="22"/>
                <w:szCs w:val="22"/>
              </w:rPr>
              <w:t>212</w:t>
            </w:r>
            <w:r w:rsidR="00BC5AE3" w:rsidRPr="008D3078">
              <w:rPr>
                <w:rFonts w:cs="Arial"/>
                <w:color w:val="000000"/>
                <w:sz w:val="22"/>
                <w:szCs w:val="22"/>
              </w:rPr>
              <w:t>.004.01</w:t>
            </w:r>
          </w:p>
        </w:tc>
        <w:tc>
          <w:tcPr>
            <w:tcW w:w="6836" w:type="dxa"/>
            <w:shd w:val="clear" w:color="auto" w:fill="auto"/>
            <w:vAlign w:val="bottom"/>
          </w:tcPr>
          <w:p w14:paraId="00DA098F" w14:textId="14BCFE22" w:rsidR="00BC5AE3" w:rsidRPr="008D3078" w:rsidRDefault="00E6272D" w:rsidP="00E6272D">
            <w:pPr>
              <w:spacing w:beforeLines="40" w:before="96" w:afterLines="40" w:after="96"/>
              <w:rPr>
                <w:rFonts w:cs="Arial"/>
                <w:color w:val="000000"/>
                <w:sz w:val="20"/>
                <w:szCs w:val="20"/>
              </w:rPr>
            </w:pPr>
            <w:r>
              <w:rPr>
                <w:rFonts w:cs="Arial"/>
                <w:color w:val="000000"/>
                <w:sz w:val="20"/>
                <w:szCs w:val="20"/>
              </w:rPr>
              <w:t>Use Mathematical Concepts and Techniques</w:t>
            </w:r>
          </w:p>
        </w:tc>
      </w:tr>
      <w:tr w:rsidR="00BC5AE3" w:rsidRPr="000736EB" w14:paraId="546EF0CA" w14:textId="77777777" w:rsidTr="00ED7374">
        <w:tc>
          <w:tcPr>
            <w:tcW w:w="2792" w:type="dxa"/>
            <w:shd w:val="clear" w:color="auto" w:fill="auto"/>
            <w:vAlign w:val="bottom"/>
          </w:tcPr>
          <w:p w14:paraId="6410E051" w14:textId="19E1097C" w:rsidR="00BC5AE3" w:rsidRPr="008D3078" w:rsidRDefault="007B1A24" w:rsidP="008D3078">
            <w:pPr>
              <w:spacing w:beforeLines="40" w:before="96" w:afterLines="40" w:after="96"/>
              <w:rPr>
                <w:rFonts w:cs="Arial"/>
                <w:color w:val="000000"/>
                <w:sz w:val="22"/>
                <w:szCs w:val="22"/>
              </w:rPr>
            </w:pPr>
            <w:r>
              <w:rPr>
                <w:rFonts w:cs="Arial"/>
                <w:color w:val="000000"/>
                <w:sz w:val="22"/>
                <w:szCs w:val="22"/>
              </w:rPr>
              <w:t>741</w:t>
            </w:r>
            <w:r w:rsidR="00BC5AE3" w:rsidRPr="008D3078">
              <w:rPr>
                <w:rFonts w:cs="Arial"/>
                <w:color w:val="000000"/>
                <w:sz w:val="22"/>
                <w:szCs w:val="22"/>
              </w:rPr>
              <w:t>.</w:t>
            </w:r>
            <w:r>
              <w:rPr>
                <w:rFonts w:cs="Arial"/>
                <w:color w:val="000000"/>
                <w:sz w:val="22"/>
                <w:szCs w:val="22"/>
              </w:rPr>
              <w:t>741</w:t>
            </w:r>
            <w:r w:rsidR="00BC5AE3" w:rsidRPr="008D3078">
              <w:rPr>
                <w:rFonts w:cs="Arial"/>
                <w:color w:val="000000"/>
                <w:sz w:val="22"/>
                <w:szCs w:val="22"/>
              </w:rPr>
              <w:t>1.</w:t>
            </w:r>
            <w:r w:rsidR="00E223CA">
              <w:rPr>
                <w:rFonts w:cs="Arial"/>
                <w:color w:val="000000"/>
                <w:sz w:val="22"/>
                <w:szCs w:val="22"/>
              </w:rPr>
              <w:t>212</w:t>
            </w:r>
            <w:r w:rsidR="00BC5AE3" w:rsidRPr="008D3078">
              <w:rPr>
                <w:rFonts w:cs="Arial"/>
                <w:color w:val="000000"/>
                <w:sz w:val="22"/>
                <w:szCs w:val="22"/>
              </w:rPr>
              <w:t>.005.01</w:t>
            </w:r>
          </w:p>
        </w:tc>
        <w:tc>
          <w:tcPr>
            <w:tcW w:w="6836" w:type="dxa"/>
            <w:shd w:val="clear" w:color="auto" w:fill="auto"/>
            <w:vAlign w:val="bottom"/>
          </w:tcPr>
          <w:p w14:paraId="767A7F34" w14:textId="3A6617C7" w:rsidR="00BC5AE3" w:rsidRPr="008D3078" w:rsidRDefault="00AD7B4B" w:rsidP="00AD7B4B">
            <w:pPr>
              <w:spacing w:beforeLines="40" w:before="96" w:afterLines="40" w:after="96"/>
              <w:rPr>
                <w:rFonts w:cs="Arial"/>
                <w:color w:val="000000"/>
                <w:sz w:val="20"/>
                <w:szCs w:val="20"/>
              </w:rPr>
            </w:pPr>
            <w:r w:rsidRPr="00E6272D">
              <w:rPr>
                <w:rFonts w:cs="Arial"/>
                <w:color w:val="000000"/>
                <w:sz w:val="20"/>
                <w:szCs w:val="20"/>
              </w:rPr>
              <w:t xml:space="preserve">Maintain Tools and Equipment </w:t>
            </w:r>
          </w:p>
        </w:tc>
      </w:tr>
      <w:tr w:rsidR="00E6272D" w:rsidRPr="000736EB" w14:paraId="668ABC34" w14:textId="77777777" w:rsidTr="00ED7374">
        <w:tc>
          <w:tcPr>
            <w:tcW w:w="2792" w:type="dxa"/>
            <w:shd w:val="clear" w:color="auto" w:fill="auto"/>
            <w:vAlign w:val="bottom"/>
          </w:tcPr>
          <w:p w14:paraId="7FFDD77A" w14:textId="32AE85E0" w:rsidR="00E6272D" w:rsidRDefault="00565CC8" w:rsidP="008D3078">
            <w:pPr>
              <w:spacing w:beforeLines="40" w:before="96" w:afterLines="40" w:after="96"/>
              <w:rPr>
                <w:rFonts w:cs="Arial"/>
                <w:color w:val="000000"/>
                <w:sz w:val="22"/>
                <w:szCs w:val="22"/>
              </w:rPr>
            </w:pPr>
            <w:r>
              <w:rPr>
                <w:rFonts w:cs="Arial"/>
                <w:color w:val="000000"/>
                <w:sz w:val="22"/>
                <w:szCs w:val="22"/>
              </w:rPr>
              <w:t>741</w:t>
            </w:r>
            <w:r w:rsidRPr="008D3078">
              <w:rPr>
                <w:rFonts w:cs="Arial"/>
                <w:color w:val="000000"/>
                <w:sz w:val="22"/>
                <w:szCs w:val="22"/>
              </w:rPr>
              <w:t>.</w:t>
            </w:r>
            <w:r>
              <w:rPr>
                <w:rFonts w:cs="Arial"/>
                <w:color w:val="000000"/>
                <w:sz w:val="22"/>
                <w:szCs w:val="22"/>
              </w:rPr>
              <w:t>741</w:t>
            </w:r>
            <w:r w:rsidRPr="008D3078">
              <w:rPr>
                <w:rFonts w:cs="Arial"/>
                <w:color w:val="000000"/>
                <w:sz w:val="22"/>
                <w:szCs w:val="22"/>
              </w:rPr>
              <w:t>1.</w:t>
            </w:r>
            <w:r>
              <w:rPr>
                <w:rFonts w:cs="Arial"/>
                <w:color w:val="000000"/>
                <w:sz w:val="22"/>
                <w:szCs w:val="22"/>
              </w:rPr>
              <w:t>212.006</w:t>
            </w:r>
            <w:r w:rsidRPr="008D3078">
              <w:rPr>
                <w:rFonts w:cs="Arial"/>
                <w:color w:val="000000"/>
                <w:sz w:val="22"/>
                <w:szCs w:val="22"/>
              </w:rPr>
              <w:t>.01</w:t>
            </w:r>
          </w:p>
        </w:tc>
        <w:tc>
          <w:tcPr>
            <w:tcW w:w="6836" w:type="dxa"/>
            <w:shd w:val="clear" w:color="auto" w:fill="auto"/>
            <w:vAlign w:val="bottom"/>
          </w:tcPr>
          <w:p w14:paraId="484051B1" w14:textId="08312A15" w:rsidR="00E6272D" w:rsidRPr="00E6272D" w:rsidRDefault="00AA2E7C" w:rsidP="008D3078">
            <w:pPr>
              <w:spacing w:beforeLines="40" w:before="96" w:afterLines="40" w:after="96"/>
              <w:rPr>
                <w:rFonts w:cs="Arial"/>
                <w:color w:val="000000"/>
                <w:sz w:val="20"/>
                <w:szCs w:val="20"/>
              </w:rPr>
            </w:pPr>
            <w:r w:rsidRPr="00E6272D">
              <w:rPr>
                <w:rFonts w:cs="Arial"/>
                <w:color w:val="000000"/>
                <w:sz w:val="20"/>
                <w:szCs w:val="20"/>
              </w:rPr>
              <w:t>Perform Mensuration and Calculation</w:t>
            </w:r>
          </w:p>
        </w:tc>
      </w:tr>
      <w:tr w:rsidR="00E6272D" w:rsidRPr="000736EB" w14:paraId="0B03AAF6" w14:textId="77777777" w:rsidTr="00ED7374">
        <w:tc>
          <w:tcPr>
            <w:tcW w:w="2792" w:type="dxa"/>
            <w:shd w:val="clear" w:color="auto" w:fill="auto"/>
            <w:vAlign w:val="bottom"/>
          </w:tcPr>
          <w:p w14:paraId="6222788D" w14:textId="38962EFF" w:rsidR="00E6272D" w:rsidRDefault="00565CC8" w:rsidP="008D3078">
            <w:pPr>
              <w:spacing w:beforeLines="40" w:before="96" w:afterLines="40" w:after="96"/>
              <w:rPr>
                <w:rFonts w:cs="Arial"/>
                <w:color w:val="000000"/>
                <w:sz w:val="22"/>
                <w:szCs w:val="22"/>
              </w:rPr>
            </w:pPr>
            <w:r>
              <w:rPr>
                <w:rFonts w:cs="Arial"/>
                <w:color w:val="000000"/>
                <w:sz w:val="22"/>
                <w:szCs w:val="22"/>
              </w:rPr>
              <w:t>741</w:t>
            </w:r>
            <w:r w:rsidRPr="008D3078">
              <w:rPr>
                <w:rFonts w:cs="Arial"/>
                <w:color w:val="000000"/>
                <w:sz w:val="22"/>
                <w:szCs w:val="22"/>
              </w:rPr>
              <w:t>.</w:t>
            </w:r>
            <w:r>
              <w:rPr>
                <w:rFonts w:cs="Arial"/>
                <w:color w:val="000000"/>
                <w:sz w:val="22"/>
                <w:szCs w:val="22"/>
              </w:rPr>
              <w:t>741</w:t>
            </w:r>
            <w:r w:rsidRPr="008D3078">
              <w:rPr>
                <w:rFonts w:cs="Arial"/>
                <w:color w:val="000000"/>
                <w:sz w:val="22"/>
                <w:szCs w:val="22"/>
              </w:rPr>
              <w:t>1.</w:t>
            </w:r>
            <w:r>
              <w:rPr>
                <w:rFonts w:cs="Arial"/>
                <w:color w:val="000000"/>
                <w:sz w:val="22"/>
                <w:szCs w:val="22"/>
              </w:rPr>
              <w:t>212.007</w:t>
            </w:r>
            <w:r w:rsidRPr="008D3078">
              <w:rPr>
                <w:rFonts w:cs="Arial"/>
                <w:color w:val="000000"/>
                <w:sz w:val="22"/>
                <w:szCs w:val="22"/>
              </w:rPr>
              <w:t>.01</w:t>
            </w:r>
          </w:p>
        </w:tc>
        <w:tc>
          <w:tcPr>
            <w:tcW w:w="6836" w:type="dxa"/>
            <w:shd w:val="clear" w:color="auto" w:fill="auto"/>
            <w:vAlign w:val="bottom"/>
          </w:tcPr>
          <w:p w14:paraId="5F779E60" w14:textId="1AB761D7" w:rsidR="00E6272D" w:rsidRPr="00E6272D" w:rsidRDefault="00E6272D" w:rsidP="008D3078">
            <w:pPr>
              <w:spacing w:beforeLines="40" w:before="96" w:afterLines="40" w:after="96"/>
              <w:rPr>
                <w:rFonts w:cs="Arial"/>
                <w:color w:val="000000"/>
                <w:sz w:val="20"/>
                <w:szCs w:val="20"/>
              </w:rPr>
            </w:pPr>
          </w:p>
        </w:tc>
      </w:tr>
      <w:tr w:rsidR="00E223CA" w:rsidRPr="000736EB" w14:paraId="34358D3B" w14:textId="77777777" w:rsidTr="00ED7374">
        <w:tc>
          <w:tcPr>
            <w:tcW w:w="2792" w:type="dxa"/>
            <w:shd w:val="clear" w:color="auto" w:fill="auto"/>
            <w:vAlign w:val="bottom"/>
          </w:tcPr>
          <w:p w14:paraId="4787CCD3" w14:textId="2ED5600C" w:rsidR="00E223CA" w:rsidRDefault="00565CC8" w:rsidP="008D3078">
            <w:pPr>
              <w:spacing w:beforeLines="40" w:before="96" w:afterLines="40" w:after="96"/>
              <w:rPr>
                <w:rFonts w:cs="Arial"/>
                <w:color w:val="000000"/>
                <w:sz w:val="22"/>
                <w:szCs w:val="22"/>
              </w:rPr>
            </w:pPr>
            <w:r>
              <w:rPr>
                <w:rFonts w:cs="Arial"/>
                <w:color w:val="000000"/>
                <w:sz w:val="22"/>
                <w:szCs w:val="22"/>
              </w:rPr>
              <w:t>741</w:t>
            </w:r>
            <w:r w:rsidRPr="008D3078">
              <w:rPr>
                <w:rFonts w:cs="Arial"/>
                <w:color w:val="000000"/>
                <w:sz w:val="22"/>
                <w:szCs w:val="22"/>
              </w:rPr>
              <w:t>.</w:t>
            </w:r>
            <w:r>
              <w:rPr>
                <w:rFonts w:cs="Arial"/>
                <w:color w:val="000000"/>
                <w:sz w:val="22"/>
                <w:szCs w:val="22"/>
              </w:rPr>
              <w:t>741</w:t>
            </w:r>
            <w:r w:rsidRPr="008D3078">
              <w:rPr>
                <w:rFonts w:cs="Arial"/>
                <w:color w:val="000000"/>
                <w:sz w:val="22"/>
                <w:szCs w:val="22"/>
              </w:rPr>
              <w:t>1.</w:t>
            </w:r>
            <w:r>
              <w:rPr>
                <w:rFonts w:cs="Arial"/>
                <w:color w:val="000000"/>
                <w:sz w:val="22"/>
                <w:szCs w:val="22"/>
              </w:rPr>
              <w:t>212.008</w:t>
            </w:r>
            <w:r w:rsidRPr="008D3078">
              <w:rPr>
                <w:rFonts w:cs="Arial"/>
                <w:color w:val="000000"/>
                <w:sz w:val="22"/>
                <w:szCs w:val="22"/>
              </w:rPr>
              <w:t>.01</w:t>
            </w:r>
          </w:p>
        </w:tc>
        <w:tc>
          <w:tcPr>
            <w:tcW w:w="6836" w:type="dxa"/>
            <w:shd w:val="clear" w:color="auto" w:fill="auto"/>
            <w:vAlign w:val="bottom"/>
          </w:tcPr>
          <w:p w14:paraId="3FC99A69" w14:textId="61282B36" w:rsidR="00E223CA" w:rsidRPr="008D3078" w:rsidRDefault="00E223CA" w:rsidP="008D3078">
            <w:pPr>
              <w:spacing w:beforeLines="40" w:before="96" w:afterLines="40" w:after="96"/>
              <w:rPr>
                <w:rFonts w:cs="Arial"/>
                <w:color w:val="000000"/>
                <w:sz w:val="20"/>
                <w:szCs w:val="20"/>
              </w:rPr>
            </w:pPr>
          </w:p>
        </w:tc>
      </w:tr>
      <w:tr w:rsidR="00E6272D" w:rsidRPr="000736EB" w14:paraId="5222C48E" w14:textId="77777777" w:rsidTr="00ED7374">
        <w:tc>
          <w:tcPr>
            <w:tcW w:w="2792" w:type="dxa"/>
            <w:shd w:val="clear" w:color="auto" w:fill="auto"/>
            <w:vAlign w:val="bottom"/>
          </w:tcPr>
          <w:p w14:paraId="2F946C2B" w14:textId="77777777" w:rsidR="00E6272D" w:rsidRPr="00E6272D" w:rsidRDefault="00E6272D" w:rsidP="00E223CA">
            <w:pPr>
              <w:spacing w:beforeLines="40" w:before="96" w:afterLines="40" w:after="96"/>
              <w:rPr>
                <w:rFonts w:cs="Arial"/>
                <w:b/>
                <w:color w:val="000000"/>
                <w:sz w:val="22"/>
                <w:szCs w:val="22"/>
              </w:rPr>
            </w:pPr>
          </w:p>
        </w:tc>
        <w:tc>
          <w:tcPr>
            <w:tcW w:w="6836" w:type="dxa"/>
            <w:shd w:val="clear" w:color="auto" w:fill="auto"/>
            <w:vAlign w:val="bottom"/>
          </w:tcPr>
          <w:p w14:paraId="6C068B81" w14:textId="326BD783" w:rsidR="00E6272D" w:rsidRPr="00E6272D" w:rsidRDefault="00E6272D" w:rsidP="00E6272D">
            <w:pPr>
              <w:spacing w:beforeLines="40" w:before="96" w:afterLines="40" w:after="96"/>
              <w:rPr>
                <w:rFonts w:cs="Arial"/>
                <w:b/>
                <w:color w:val="000000"/>
                <w:sz w:val="22"/>
                <w:szCs w:val="20"/>
              </w:rPr>
            </w:pPr>
            <w:r w:rsidRPr="00E6272D">
              <w:rPr>
                <w:rFonts w:cs="Arial"/>
                <w:b/>
                <w:color w:val="000000"/>
                <w:sz w:val="22"/>
                <w:szCs w:val="20"/>
              </w:rPr>
              <w:t>Core</w:t>
            </w:r>
          </w:p>
        </w:tc>
      </w:tr>
      <w:tr w:rsidR="00BE1659" w:rsidRPr="000736EB" w14:paraId="69245342" w14:textId="77777777" w:rsidTr="00ED7374">
        <w:tc>
          <w:tcPr>
            <w:tcW w:w="2792" w:type="dxa"/>
            <w:shd w:val="clear" w:color="auto" w:fill="auto"/>
            <w:vAlign w:val="bottom"/>
          </w:tcPr>
          <w:p w14:paraId="3F185BCF" w14:textId="68E20BF5" w:rsidR="00BE1659" w:rsidRPr="008D3078" w:rsidRDefault="00BE1659" w:rsidP="00BE1659">
            <w:pPr>
              <w:spacing w:beforeLines="40" w:before="96" w:afterLines="40" w:after="96"/>
              <w:rPr>
                <w:rFonts w:cs="Arial"/>
                <w:color w:val="000000"/>
                <w:sz w:val="22"/>
                <w:szCs w:val="22"/>
              </w:rPr>
            </w:pPr>
            <w:r>
              <w:rPr>
                <w:rFonts w:cs="Arial"/>
                <w:color w:val="000000"/>
                <w:sz w:val="22"/>
                <w:szCs w:val="22"/>
              </w:rPr>
              <w:t>741</w:t>
            </w:r>
            <w:r w:rsidRPr="008D3078">
              <w:rPr>
                <w:rFonts w:cs="Arial"/>
                <w:color w:val="000000"/>
                <w:sz w:val="22"/>
                <w:szCs w:val="22"/>
              </w:rPr>
              <w:t>.</w:t>
            </w:r>
            <w:r>
              <w:rPr>
                <w:rFonts w:cs="Arial"/>
                <w:color w:val="000000"/>
                <w:sz w:val="22"/>
                <w:szCs w:val="22"/>
              </w:rPr>
              <w:t>741</w:t>
            </w:r>
            <w:r w:rsidRPr="008D3078">
              <w:rPr>
                <w:rFonts w:cs="Arial"/>
                <w:color w:val="000000"/>
                <w:sz w:val="22"/>
                <w:szCs w:val="22"/>
              </w:rPr>
              <w:t>1.</w:t>
            </w:r>
            <w:r>
              <w:rPr>
                <w:rFonts w:cs="Arial"/>
                <w:color w:val="000000"/>
                <w:sz w:val="22"/>
                <w:szCs w:val="22"/>
              </w:rPr>
              <w:t>213</w:t>
            </w:r>
            <w:r w:rsidRPr="008D3078">
              <w:rPr>
                <w:rFonts w:cs="Arial"/>
                <w:color w:val="000000"/>
                <w:sz w:val="22"/>
                <w:szCs w:val="22"/>
              </w:rPr>
              <w:t>.00</w:t>
            </w:r>
            <w:r>
              <w:rPr>
                <w:rFonts w:cs="Arial"/>
                <w:color w:val="000000"/>
                <w:sz w:val="22"/>
                <w:szCs w:val="22"/>
              </w:rPr>
              <w:t>1</w:t>
            </w:r>
            <w:r w:rsidRPr="008D3078">
              <w:rPr>
                <w:rFonts w:cs="Arial"/>
                <w:color w:val="000000"/>
                <w:sz w:val="22"/>
                <w:szCs w:val="22"/>
              </w:rPr>
              <w:t>.01</w:t>
            </w:r>
          </w:p>
        </w:tc>
        <w:tc>
          <w:tcPr>
            <w:tcW w:w="6836" w:type="dxa"/>
            <w:shd w:val="clear" w:color="auto" w:fill="auto"/>
            <w:vAlign w:val="bottom"/>
          </w:tcPr>
          <w:p w14:paraId="2486F9A7" w14:textId="6F0F1B62" w:rsidR="00BE1659" w:rsidRPr="00E6272D" w:rsidRDefault="00BE1659" w:rsidP="00BE1659">
            <w:pPr>
              <w:spacing w:beforeLines="40" w:before="96" w:afterLines="40" w:after="96"/>
              <w:rPr>
                <w:rFonts w:cs="Arial"/>
                <w:color w:val="000000"/>
                <w:sz w:val="20"/>
                <w:szCs w:val="20"/>
              </w:rPr>
            </w:pPr>
            <w:r>
              <w:rPr>
                <w:rFonts w:cs="Arial"/>
                <w:color w:val="000000"/>
                <w:sz w:val="20"/>
                <w:szCs w:val="20"/>
              </w:rPr>
              <w:t>I</w:t>
            </w:r>
            <w:r w:rsidRPr="00E6272D">
              <w:rPr>
                <w:rFonts w:cs="Arial"/>
                <w:color w:val="000000"/>
                <w:sz w:val="20"/>
                <w:szCs w:val="20"/>
              </w:rPr>
              <w:t>nstall electric lighting systems, auxiliary outlets &amp; lighting fixtures</w:t>
            </w:r>
          </w:p>
        </w:tc>
      </w:tr>
      <w:tr w:rsidR="00BC5AE3" w:rsidRPr="000736EB" w14:paraId="75E5110E" w14:textId="77777777" w:rsidTr="00ED7374">
        <w:tc>
          <w:tcPr>
            <w:tcW w:w="2792" w:type="dxa"/>
            <w:shd w:val="clear" w:color="auto" w:fill="auto"/>
            <w:vAlign w:val="bottom"/>
          </w:tcPr>
          <w:p w14:paraId="319AF1C8" w14:textId="51AC610D" w:rsidR="00BC5AE3" w:rsidRPr="008D3078" w:rsidRDefault="007B1A24" w:rsidP="00E223CA">
            <w:pPr>
              <w:spacing w:beforeLines="40" w:before="96" w:afterLines="40" w:after="96"/>
              <w:rPr>
                <w:rFonts w:cs="Arial"/>
                <w:color w:val="000000"/>
                <w:sz w:val="22"/>
                <w:szCs w:val="22"/>
              </w:rPr>
            </w:pPr>
            <w:r>
              <w:rPr>
                <w:rFonts w:cs="Arial"/>
                <w:color w:val="000000"/>
                <w:sz w:val="22"/>
                <w:szCs w:val="22"/>
              </w:rPr>
              <w:t>741</w:t>
            </w:r>
            <w:r w:rsidR="00BC5AE3" w:rsidRPr="008D3078">
              <w:rPr>
                <w:rFonts w:cs="Arial"/>
                <w:color w:val="000000"/>
                <w:sz w:val="22"/>
                <w:szCs w:val="22"/>
              </w:rPr>
              <w:t>.</w:t>
            </w:r>
            <w:r>
              <w:rPr>
                <w:rFonts w:cs="Arial"/>
                <w:color w:val="000000"/>
                <w:sz w:val="22"/>
                <w:szCs w:val="22"/>
              </w:rPr>
              <w:t>741</w:t>
            </w:r>
            <w:r w:rsidR="00BC5AE3" w:rsidRPr="008D3078">
              <w:rPr>
                <w:rFonts w:cs="Arial"/>
                <w:color w:val="000000"/>
                <w:sz w:val="22"/>
                <w:szCs w:val="22"/>
              </w:rPr>
              <w:t>1.</w:t>
            </w:r>
            <w:r w:rsidR="00E223CA">
              <w:rPr>
                <w:rFonts w:cs="Arial"/>
                <w:color w:val="000000"/>
                <w:sz w:val="22"/>
                <w:szCs w:val="22"/>
              </w:rPr>
              <w:t>213</w:t>
            </w:r>
            <w:r w:rsidR="00BC5AE3" w:rsidRPr="008D3078">
              <w:rPr>
                <w:rFonts w:cs="Arial"/>
                <w:color w:val="000000"/>
                <w:sz w:val="22"/>
                <w:szCs w:val="22"/>
              </w:rPr>
              <w:t>.00</w:t>
            </w:r>
            <w:r w:rsidR="00E223CA">
              <w:rPr>
                <w:rFonts w:cs="Arial"/>
                <w:color w:val="000000"/>
                <w:sz w:val="22"/>
                <w:szCs w:val="22"/>
              </w:rPr>
              <w:t>2</w:t>
            </w:r>
            <w:r w:rsidR="00BC5AE3" w:rsidRPr="008D3078">
              <w:rPr>
                <w:rFonts w:cs="Arial"/>
                <w:color w:val="000000"/>
                <w:sz w:val="22"/>
                <w:szCs w:val="22"/>
              </w:rPr>
              <w:t>.01</w:t>
            </w:r>
          </w:p>
        </w:tc>
        <w:tc>
          <w:tcPr>
            <w:tcW w:w="6836" w:type="dxa"/>
            <w:shd w:val="clear" w:color="auto" w:fill="auto"/>
            <w:vAlign w:val="bottom"/>
          </w:tcPr>
          <w:p w14:paraId="203A413A" w14:textId="319A6C00" w:rsidR="00BC5AE3" w:rsidRPr="008D3078" w:rsidRDefault="00BE1659" w:rsidP="002125BC">
            <w:pPr>
              <w:spacing w:beforeLines="40" w:before="96" w:afterLines="40" w:after="96"/>
              <w:rPr>
                <w:rFonts w:cs="Arial"/>
                <w:color w:val="000000"/>
                <w:sz w:val="20"/>
                <w:szCs w:val="20"/>
              </w:rPr>
            </w:pPr>
            <w:r>
              <w:rPr>
                <w:rFonts w:cs="Arial"/>
                <w:color w:val="000000"/>
                <w:sz w:val="20"/>
                <w:szCs w:val="20"/>
              </w:rPr>
              <w:t xml:space="preserve">Install different types of Wiring Methods for Building  Installation </w:t>
            </w:r>
          </w:p>
        </w:tc>
      </w:tr>
      <w:tr w:rsidR="00BC5AE3" w:rsidRPr="000736EB" w14:paraId="0DF75D42" w14:textId="77777777" w:rsidTr="00ED7374">
        <w:tc>
          <w:tcPr>
            <w:tcW w:w="2792" w:type="dxa"/>
            <w:shd w:val="clear" w:color="auto" w:fill="auto"/>
          </w:tcPr>
          <w:p w14:paraId="6FCC2EC2" w14:textId="3FFA15AA" w:rsidR="00BC5AE3" w:rsidRPr="008D3078" w:rsidRDefault="007B1A24" w:rsidP="00E223CA">
            <w:pPr>
              <w:spacing w:beforeLines="40" w:before="96" w:afterLines="40" w:after="96"/>
              <w:rPr>
                <w:rFonts w:cs="Arial"/>
                <w:sz w:val="22"/>
                <w:szCs w:val="22"/>
              </w:rPr>
            </w:pPr>
            <w:r>
              <w:rPr>
                <w:rFonts w:cs="Arial"/>
                <w:sz w:val="22"/>
                <w:szCs w:val="22"/>
              </w:rPr>
              <w:t>741</w:t>
            </w:r>
            <w:r w:rsidR="00BC5AE3" w:rsidRPr="008D3078">
              <w:rPr>
                <w:rFonts w:cs="Arial"/>
                <w:sz w:val="22"/>
                <w:szCs w:val="22"/>
              </w:rPr>
              <w:t>.</w:t>
            </w:r>
            <w:r>
              <w:rPr>
                <w:rFonts w:cs="Arial"/>
                <w:sz w:val="22"/>
                <w:szCs w:val="22"/>
              </w:rPr>
              <w:t>741</w:t>
            </w:r>
            <w:r w:rsidR="00BC5AE3" w:rsidRPr="008D3078">
              <w:rPr>
                <w:rFonts w:cs="Arial"/>
                <w:sz w:val="22"/>
                <w:szCs w:val="22"/>
              </w:rPr>
              <w:t>1.</w:t>
            </w:r>
            <w:r w:rsidR="00E223CA">
              <w:rPr>
                <w:rFonts w:cs="Arial"/>
                <w:sz w:val="22"/>
                <w:szCs w:val="22"/>
              </w:rPr>
              <w:t>213.003</w:t>
            </w:r>
            <w:r w:rsidR="00BC5AE3" w:rsidRPr="008D3078">
              <w:rPr>
                <w:rFonts w:cs="Arial"/>
                <w:sz w:val="22"/>
                <w:szCs w:val="22"/>
              </w:rPr>
              <w:t>.01</w:t>
            </w:r>
          </w:p>
        </w:tc>
        <w:tc>
          <w:tcPr>
            <w:tcW w:w="6836" w:type="dxa"/>
            <w:shd w:val="clear" w:color="auto" w:fill="auto"/>
          </w:tcPr>
          <w:p w14:paraId="072ABF3E" w14:textId="0C2DF6F9" w:rsidR="00BC5AE3" w:rsidRPr="00E6272D" w:rsidRDefault="00BC5AE3" w:rsidP="00E6272D">
            <w:pPr>
              <w:spacing w:beforeLines="40" w:before="96" w:afterLines="40" w:after="96"/>
              <w:rPr>
                <w:rFonts w:cs="Arial"/>
                <w:color w:val="000000"/>
                <w:sz w:val="20"/>
                <w:szCs w:val="20"/>
              </w:rPr>
            </w:pPr>
          </w:p>
        </w:tc>
      </w:tr>
      <w:tr w:rsidR="00BC5AE3" w:rsidRPr="000736EB" w14:paraId="2DE27677" w14:textId="77777777" w:rsidTr="00ED7374">
        <w:tc>
          <w:tcPr>
            <w:tcW w:w="2792" w:type="dxa"/>
            <w:shd w:val="clear" w:color="auto" w:fill="auto"/>
          </w:tcPr>
          <w:p w14:paraId="65C15523" w14:textId="0AB092C9" w:rsidR="00BC5AE3" w:rsidRPr="008D3078" w:rsidRDefault="007B1A24" w:rsidP="00E223CA">
            <w:pPr>
              <w:spacing w:beforeLines="40" w:before="96" w:afterLines="40" w:after="96"/>
              <w:rPr>
                <w:rFonts w:cs="Arial"/>
                <w:sz w:val="22"/>
                <w:szCs w:val="22"/>
              </w:rPr>
            </w:pPr>
            <w:r>
              <w:rPr>
                <w:rFonts w:cs="Arial"/>
                <w:sz w:val="22"/>
                <w:szCs w:val="22"/>
              </w:rPr>
              <w:t>741</w:t>
            </w:r>
            <w:r w:rsidR="00BC5AE3" w:rsidRPr="008D3078">
              <w:rPr>
                <w:rFonts w:cs="Arial"/>
                <w:sz w:val="22"/>
                <w:szCs w:val="22"/>
              </w:rPr>
              <w:t>.</w:t>
            </w:r>
            <w:r>
              <w:rPr>
                <w:rFonts w:cs="Arial"/>
                <w:sz w:val="22"/>
                <w:szCs w:val="22"/>
              </w:rPr>
              <w:t>741</w:t>
            </w:r>
            <w:r w:rsidR="00BC5AE3" w:rsidRPr="008D3078">
              <w:rPr>
                <w:rFonts w:cs="Arial"/>
                <w:sz w:val="22"/>
                <w:szCs w:val="22"/>
              </w:rPr>
              <w:t>1.</w:t>
            </w:r>
            <w:r w:rsidR="00E223CA">
              <w:rPr>
                <w:rFonts w:cs="Arial"/>
                <w:sz w:val="22"/>
                <w:szCs w:val="22"/>
              </w:rPr>
              <w:t>213.004</w:t>
            </w:r>
            <w:r w:rsidR="00BC5AE3" w:rsidRPr="008D3078">
              <w:rPr>
                <w:rFonts w:cs="Arial"/>
                <w:sz w:val="22"/>
                <w:szCs w:val="22"/>
              </w:rPr>
              <w:t>.01</w:t>
            </w:r>
          </w:p>
        </w:tc>
        <w:tc>
          <w:tcPr>
            <w:tcW w:w="6836" w:type="dxa"/>
            <w:shd w:val="clear" w:color="auto" w:fill="auto"/>
          </w:tcPr>
          <w:p w14:paraId="44EC0757" w14:textId="4BB46950" w:rsidR="00BC5AE3" w:rsidRPr="00E6272D" w:rsidRDefault="00BC5AE3" w:rsidP="00E6272D">
            <w:pPr>
              <w:spacing w:beforeLines="40" w:before="96" w:afterLines="40" w:after="96"/>
              <w:rPr>
                <w:rFonts w:cs="Arial"/>
                <w:color w:val="000000"/>
                <w:sz w:val="20"/>
                <w:szCs w:val="20"/>
              </w:rPr>
            </w:pPr>
          </w:p>
        </w:tc>
      </w:tr>
      <w:tr w:rsidR="00BC5AE3" w:rsidRPr="000736EB" w14:paraId="62BDF985" w14:textId="77777777" w:rsidTr="00ED7374">
        <w:tc>
          <w:tcPr>
            <w:tcW w:w="2792" w:type="dxa"/>
            <w:shd w:val="clear" w:color="auto" w:fill="auto"/>
          </w:tcPr>
          <w:p w14:paraId="63E76F3F" w14:textId="19D99154" w:rsidR="00BC5AE3" w:rsidRPr="008D3078" w:rsidRDefault="007B1A24" w:rsidP="00E223CA">
            <w:pPr>
              <w:spacing w:beforeLines="40" w:before="96" w:afterLines="40" w:after="96"/>
              <w:rPr>
                <w:rFonts w:cs="Arial"/>
                <w:sz w:val="22"/>
                <w:szCs w:val="22"/>
              </w:rPr>
            </w:pPr>
            <w:r>
              <w:rPr>
                <w:rFonts w:cs="Arial"/>
                <w:sz w:val="22"/>
                <w:szCs w:val="22"/>
              </w:rPr>
              <w:t>741</w:t>
            </w:r>
            <w:r w:rsidR="00BC5AE3" w:rsidRPr="008D3078">
              <w:rPr>
                <w:rFonts w:cs="Arial"/>
                <w:sz w:val="22"/>
                <w:szCs w:val="22"/>
              </w:rPr>
              <w:t>.</w:t>
            </w:r>
            <w:r>
              <w:rPr>
                <w:rFonts w:cs="Arial"/>
                <w:sz w:val="22"/>
                <w:szCs w:val="22"/>
              </w:rPr>
              <w:t>741</w:t>
            </w:r>
            <w:r w:rsidR="00E223CA">
              <w:rPr>
                <w:rFonts w:cs="Arial"/>
                <w:sz w:val="22"/>
                <w:szCs w:val="22"/>
              </w:rPr>
              <w:t>3.213.005</w:t>
            </w:r>
            <w:r w:rsidR="00BC5AE3" w:rsidRPr="008D3078">
              <w:rPr>
                <w:rFonts w:cs="Arial"/>
                <w:sz w:val="22"/>
                <w:szCs w:val="22"/>
              </w:rPr>
              <w:t>.01</w:t>
            </w:r>
          </w:p>
        </w:tc>
        <w:tc>
          <w:tcPr>
            <w:tcW w:w="6836" w:type="dxa"/>
            <w:shd w:val="clear" w:color="auto" w:fill="auto"/>
          </w:tcPr>
          <w:p w14:paraId="40A3B0AF" w14:textId="633906EA" w:rsidR="00BC5AE3" w:rsidRPr="008D3078" w:rsidRDefault="00BC5AE3" w:rsidP="008D3078">
            <w:pPr>
              <w:spacing w:beforeLines="40" w:before="96" w:afterLines="40" w:after="96"/>
              <w:jc w:val="left"/>
              <w:rPr>
                <w:rFonts w:cs="Arial"/>
                <w:sz w:val="20"/>
                <w:szCs w:val="20"/>
              </w:rPr>
            </w:pPr>
          </w:p>
        </w:tc>
      </w:tr>
    </w:tbl>
    <w:p w14:paraId="053F67E8" w14:textId="77777777" w:rsidR="005E5FF1" w:rsidRPr="00D7126C" w:rsidRDefault="005E5FF1" w:rsidP="008A5AB3">
      <w:pPr>
        <w:rPr>
          <w:rFonts w:cs="Arial"/>
        </w:rPr>
        <w:sectPr w:rsidR="005E5FF1" w:rsidRPr="00D7126C" w:rsidSect="000D68AD">
          <w:pgSz w:w="11906" w:h="16838" w:code="9"/>
          <w:pgMar w:top="1701" w:right="1134" w:bottom="1701" w:left="1134" w:header="851" w:footer="851" w:gutter="0"/>
          <w:cols w:space="720"/>
          <w:docGrid w:linePitch="360"/>
        </w:sectPr>
      </w:pPr>
    </w:p>
    <w:p w14:paraId="388BFAF6" w14:textId="179A0698" w:rsidR="00FE582D" w:rsidRPr="00FE582D" w:rsidRDefault="00FE582D" w:rsidP="00FE582D">
      <w:pPr>
        <w:pStyle w:val="Heading2"/>
      </w:pPr>
      <w:bookmarkStart w:id="51" w:name="_Toc506208547"/>
      <w:r w:rsidRPr="00FE582D">
        <w:t>Competency Map Electrician</w:t>
      </w:r>
      <w:bookmarkEnd w:id="51"/>
      <w:r w:rsidRPr="00FE582D">
        <w:t xml:space="preserve"> </w:t>
      </w:r>
    </w:p>
    <w:p w14:paraId="48039613" w14:textId="77777777" w:rsidR="00FE582D" w:rsidRDefault="00FE582D">
      <w:pPr>
        <w:jc w:val="left"/>
      </w:pPr>
    </w:p>
    <w:tbl>
      <w:tblPr>
        <w:tblW w:w="12320" w:type="dxa"/>
        <w:tblLook w:val="04A0" w:firstRow="1" w:lastRow="0" w:firstColumn="1" w:lastColumn="0" w:noHBand="0" w:noVBand="1"/>
      </w:tblPr>
      <w:tblGrid>
        <w:gridCol w:w="1540"/>
        <w:gridCol w:w="1540"/>
        <w:gridCol w:w="1540"/>
        <w:gridCol w:w="1540"/>
        <w:gridCol w:w="1540"/>
        <w:gridCol w:w="1540"/>
        <w:gridCol w:w="1540"/>
        <w:gridCol w:w="1540"/>
      </w:tblGrid>
      <w:tr w:rsidR="00E6272D" w:rsidRPr="00E6272D" w14:paraId="67057AE2" w14:textId="77777777" w:rsidTr="00E6272D">
        <w:trPr>
          <w:trHeight w:val="720"/>
        </w:trPr>
        <w:tc>
          <w:tcPr>
            <w:tcW w:w="15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1529643" w14:textId="77777777" w:rsidR="00E6272D" w:rsidRPr="00E6272D" w:rsidRDefault="00E6272D" w:rsidP="00E6272D">
            <w:pPr>
              <w:jc w:val="center"/>
              <w:rPr>
                <w:rFonts w:eastAsia="Times New Roman" w:cs="Arial"/>
                <w:b/>
                <w:bCs/>
                <w:color w:val="000000"/>
                <w:sz w:val="18"/>
                <w:szCs w:val="18"/>
                <w:lang w:val="en-PH" w:eastAsia="en-PH"/>
              </w:rPr>
            </w:pPr>
            <w:r w:rsidRPr="00E6272D">
              <w:rPr>
                <w:rFonts w:eastAsia="Times New Roman" w:cs="Arial"/>
                <w:b/>
                <w:bCs/>
                <w:color w:val="000000"/>
                <w:sz w:val="18"/>
                <w:szCs w:val="18"/>
                <w:lang w:val="en-ZA" w:eastAsia="en-PH"/>
              </w:rPr>
              <w:t>Basic</w:t>
            </w:r>
            <w:r w:rsidRPr="00E6272D">
              <w:rPr>
                <w:rFonts w:eastAsia="Times New Roman" w:cs="Arial"/>
                <w:b/>
                <w:bCs/>
                <w:color w:val="000000"/>
                <w:sz w:val="18"/>
                <w:szCs w:val="18"/>
                <w:lang w:val="en-ZA" w:eastAsia="en-PH"/>
              </w:rPr>
              <w:br/>
              <w:t xml:space="preserve"> Competencies</w:t>
            </w:r>
          </w:p>
        </w:tc>
        <w:tc>
          <w:tcPr>
            <w:tcW w:w="1540" w:type="dxa"/>
            <w:tcBorders>
              <w:top w:val="single" w:sz="4" w:space="0" w:color="auto"/>
              <w:left w:val="nil"/>
              <w:bottom w:val="single" w:sz="4" w:space="0" w:color="auto"/>
              <w:right w:val="single" w:sz="4" w:space="0" w:color="auto"/>
            </w:tcBorders>
            <w:shd w:val="clear" w:color="000000" w:fill="FFFF00"/>
            <w:vAlign w:val="center"/>
            <w:hideMark/>
          </w:tcPr>
          <w:p w14:paraId="085B8998"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Receive &amp; respond to Workplace communication</w:t>
            </w:r>
          </w:p>
        </w:tc>
        <w:tc>
          <w:tcPr>
            <w:tcW w:w="1540" w:type="dxa"/>
            <w:tcBorders>
              <w:top w:val="single" w:sz="4" w:space="0" w:color="auto"/>
              <w:left w:val="nil"/>
              <w:bottom w:val="single" w:sz="4" w:space="0" w:color="auto"/>
              <w:right w:val="single" w:sz="4" w:space="0" w:color="auto"/>
            </w:tcBorders>
            <w:shd w:val="clear" w:color="000000" w:fill="FFFF00"/>
            <w:vAlign w:val="center"/>
            <w:hideMark/>
          </w:tcPr>
          <w:p w14:paraId="3ABA4C6F"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Work with others</w:t>
            </w:r>
          </w:p>
        </w:tc>
        <w:tc>
          <w:tcPr>
            <w:tcW w:w="1540" w:type="dxa"/>
            <w:tcBorders>
              <w:top w:val="single" w:sz="4" w:space="0" w:color="auto"/>
              <w:left w:val="nil"/>
              <w:bottom w:val="single" w:sz="4" w:space="0" w:color="auto"/>
              <w:right w:val="single" w:sz="4" w:space="0" w:color="auto"/>
            </w:tcBorders>
            <w:shd w:val="clear" w:color="000000" w:fill="FFFF00"/>
            <w:vAlign w:val="center"/>
            <w:hideMark/>
          </w:tcPr>
          <w:p w14:paraId="18130B5A"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Demonstrate work values</w:t>
            </w:r>
          </w:p>
        </w:tc>
        <w:tc>
          <w:tcPr>
            <w:tcW w:w="1540" w:type="dxa"/>
            <w:tcBorders>
              <w:top w:val="single" w:sz="4" w:space="0" w:color="auto"/>
              <w:left w:val="nil"/>
              <w:bottom w:val="single" w:sz="4" w:space="0" w:color="auto"/>
              <w:right w:val="single" w:sz="4" w:space="0" w:color="auto"/>
            </w:tcBorders>
            <w:shd w:val="clear" w:color="000000" w:fill="FFFF00"/>
            <w:vAlign w:val="center"/>
            <w:hideMark/>
          </w:tcPr>
          <w:p w14:paraId="2DA74B0C"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Practice basic housekeeping procedures</w:t>
            </w:r>
          </w:p>
        </w:tc>
        <w:tc>
          <w:tcPr>
            <w:tcW w:w="1540" w:type="dxa"/>
            <w:tcBorders>
              <w:top w:val="single" w:sz="4" w:space="0" w:color="auto"/>
              <w:left w:val="nil"/>
              <w:bottom w:val="single" w:sz="4" w:space="0" w:color="auto"/>
              <w:right w:val="single" w:sz="4" w:space="0" w:color="auto"/>
            </w:tcBorders>
            <w:shd w:val="clear" w:color="000000" w:fill="FFFF00"/>
            <w:vAlign w:val="center"/>
            <w:hideMark/>
          </w:tcPr>
          <w:p w14:paraId="05F6CC8D"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Participate in workplace communication</w:t>
            </w:r>
          </w:p>
        </w:tc>
        <w:tc>
          <w:tcPr>
            <w:tcW w:w="1540" w:type="dxa"/>
            <w:tcBorders>
              <w:top w:val="single" w:sz="4" w:space="0" w:color="auto"/>
              <w:left w:val="nil"/>
              <w:bottom w:val="single" w:sz="4" w:space="0" w:color="auto"/>
              <w:right w:val="single" w:sz="4" w:space="0" w:color="auto"/>
            </w:tcBorders>
            <w:shd w:val="clear" w:color="000000" w:fill="FFFF00"/>
            <w:vAlign w:val="center"/>
            <w:hideMark/>
          </w:tcPr>
          <w:p w14:paraId="6811F1BF"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Work in a team environment</w:t>
            </w:r>
          </w:p>
        </w:tc>
        <w:tc>
          <w:tcPr>
            <w:tcW w:w="1540" w:type="dxa"/>
            <w:tcBorders>
              <w:top w:val="single" w:sz="4" w:space="0" w:color="auto"/>
              <w:left w:val="nil"/>
              <w:bottom w:val="single" w:sz="4" w:space="0" w:color="auto"/>
              <w:right w:val="single" w:sz="4" w:space="0" w:color="auto"/>
            </w:tcBorders>
            <w:shd w:val="clear" w:color="000000" w:fill="FFFF00"/>
            <w:vAlign w:val="center"/>
            <w:hideMark/>
          </w:tcPr>
          <w:p w14:paraId="137412E4"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Practice career professionalism</w:t>
            </w:r>
          </w:p>
        </w:tc>
      </w:tr>
      <w:tr w:rsidR="00E6272D" w:rsidRPr="00E6272D" w14:paraId="0278A8AB" w14:textId="77777777" w:rsidTr="00E6272D">
        <w:trPr>
          <w:trHeight w:val="21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584829EF" w14:textId="77777777" w:rsidR="00E6272D" w:rsidRPr="00E6272D" w:rsidRDefault="00E6272D" w:rsidP="00E6272D">
            <w:pPr>
              <w:rPr>
                <w:rFonts w:eastAsia="Times New Roman" w:cs="Arial"/>
                <w:b/>
                <w:bCs/>
                <w:color w:val="000000"/>
                <w:sz w:val="18"/>
                <w:szCs w:val="18"/>
                <w:lang w:val="en-PH" w:eastAsia="en-PH"/>
              </w:rPr>
            </w:pPr>
            <w:r w:rsidRPr="00E6272D">
              <w:rPr>
                <w:rFonts w:eastAsia="Times New Roman" w:cs="Arial"/>
                <w:b/>
                <w:bCs/>
                <w:color w:val="000000"/>
                <w:sz w:val="18"/>
                <w:szCs w:val="18"/>
                <w:lang w:val="en-ZA"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637D9D00"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PH"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64FCE768"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PH"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55467BE3"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PH"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0C0B9E04"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PH"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34B9BE2B"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PH"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54C152BC"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PH"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178FCB58"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PH" w:eastAsia="en-PH"/>
              </w:rPr>
              <w:t> </w:t>
            </w:r>
          </w:p>
        </w:tc>
      </w:tr>
      <w:tr w:rsidR="00E6272D" w:rsidRPr="00E6272D" w14:paraId="76A5E8BC" w14:textId="77777777" w:rsidTr="00E6272D">
        <w:trPr>
          <w:trHeight w:val="585"/>
        </w:trPr>
        <w:tc>
          <w:tcPr>
            <w:tcW w:w="1540" w:type="dxa"/>
            <w:vMerge w:val="restart"/>
            <w:tcBorders>
              <w:top w:val="nil"/>
              <w:left w:val="single" w:sz="4" w:space="0" w:color="auto"/>
              <w:bottom w:val="single" w:sz="4" w:space="0" w:color="auto"/>
              <w:right w:val="single" w:sz="4" w:space="0" w:color="auto"/>
            </w:tcBorders>
            <w:shd w:val="clear" w:color="000000" w:fill="FFF2CC"/>
            <w:vAlign w:val="center"/>
            <w:hideMark/>
          </w:tcPr>
          <w:p w14:paraId="69EB565A" w14:textId="77777777" w:rsidR="00E6272D" w:rsidRPr="00E6272D" w:rsidRDefault="00E6272D" w:rsidP="00E6272D">
            <w:pPr>
              <w:jc w:val="center"/>
              <w:rPr>
                <w:rFonts w:eastAsia="Times New Roman" w:cs="Arial"/>
                <w:b/>
                <w:bCs/>
                <w:color w:val="000000"/>
                <w:sz w:val="18"/>
                <w:szCs w:val="18"/>
                <w:lang w:val="en-PH" w:eastAsia="en-PH"/>
              </w:rPr>
            </w:pPr>
            <w:r w:rsidRPr="00E6272D">
              <w:rPr>
                <w:rFonts w:eastAsia="Times New Roman" w:cs="Arial"/>
                <w:b/>
                <w:bCs/>
                <w:color w:val="000000"/>
                <w:sz w:val="18"/>
                <w:szCs w:val="18"/>
                <w:lang w:val="en-ZA" w:eastAsia="en-PH"/>
              </w:rPr>
              <w:t>Common Competencies</w:t>
            </w:r>
          </w:p>
        </w:tc>
        <w:tc>
          <w:tcPr>
            <w:tcW w:w="1540" w:type="dxa"/>
            <w:tcBorders>
              <w:top w:val="nil"/>
              <w:left w:val="nil"/>
              <w:bottom w:val="single" w:sz="4" w:space="0" w:color="auto"/>
              <w:right w:val="single" w:sz="4" w:space="0" w:color="auto"/>
            </w:tcBorders>
            <w:shd w:val="clear" w:color="auto" w:fill="auto"/>
            <w:vAlign w:val="center"/>
            <w:hideMark/>
          </w:tcPr>
          <w:p w14:paraId="045C9750"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Practice OHS procedures</w:t>
            </w:r>
          </w:p>
        </w:tc>
        <w:tc>
          <w:tcPr>
            <w:tcW w:w="1540" w:type="dxa"/>
            <w:tcBorders>
              <w:top w:val="nil"/>
              <w:left w:val="nil"/>
              <w:bottom w:val="single" w:sz="4" w:space="0" w:color="auto"/>
              <w:right w:val="single" w:sz="4" w:space="0" w:color="auto"/>
            </w:tcBorders>
            <w:shd w:val="clear" w:color="auto" w:fill="auto"/>
            <w:vAlign w:val="center"/>
            <w:hideMark/>
          </w:tcPr>
          <w:p w14:paraId="6F258FA8"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Lead workplace communication</w:t>
            </w:r>
          </w:p>
        </w:tc>
        <w:tc>
          <w:tcPr>
            <w:tcW w:w="1540" w:type="dxa"/>
            <w:tcBorders>
              <w:top w:val="nil"/>
              <w:left w:val="nil"/>
              <w:bottom w:val="single" w:sz="4" w:space="0" w:color="auto"/>
              <w:right w:val="single" w:sz="4" w:space="0" w:color="auto"/>
            </w:tcBorders>
            <w:shd w:val="clear" w:color="auto" w:fill="auto"/>
            <w:vAlign w:val="center"/>
            <w:hideMark/>
          </w:tcPr>
          <w:p w14:paraId="0F0517B2"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Lead small working teams</w:t>
            </w:r>
          </w:p>
        </w:tc>
        <w:tc>
          <w:tcPr>
            <w:tcW w:w="1540" w:type="dxa"/>
            <w:tcBorders>
              <w:top w:val="nil"/>
              <w:left w:val="nil"/>
              <w:bottom w:val="single" w:sz="4" w:space="0" w:color="auto"/>
              <w:right w:val="single" w:sz="4" w:space="0" w:color="auto"/>
            </w:tcBorders>
            <w:shd w:val="clear" w:color="auto" w:fill="auto"/>
            <w:vAlign w:val="center"/>
            <w:hideMark/>
          </w:tcPr>
          <w:p w14:paraId="516ABE49"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Develop &amp; practice negotiation skills</w:t>
            </w:r>
          </w:p>
        </w:tc>
        <w:tc>
          <w:tcPr>
            <w:tcW w:w="1540" w:type="dxa"/>
            <w:tcBorders>
              <w:top w:val="nil"/>
              <w:left w:val="nil"/>
              <w:bottom w:val="single" w:sz="4" w:space="0" w:color="auto"/>
              <w:right w:val="single" w:sz="4" w:space="0" w:color="auto"/>
            </w:tcBorders>
            <w:shd w:val="clear" w:color="auto" w:fill="auto"/>
            <w:vAlign w:val="center"/>
            <w:hideMark/>
          </w:tcPr>
          <w:p w14:paraId="0712E052"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Solve problems related to work activities</w:t>
            </w:r>
          </w:p>
        </w:tc>
        <w:tc>
          <w:tcPr>
            <w:tcW w:w="1540" w:type="dxa"/>
            <w:tcBorders>
              <w:top w:val="nil"/>
              <w:left w:val="nil"/>
              <w:bottom w:val="single" w:sz="4" w:space="0" w:color="auto"/>
              <w:right w:val="single" w:sz="4" w:space="0" w:color="auto"/>
            </w:tcBorders>
            <w:shd w:val="clear" w:color="auto" w:fill="auto"/>
            <w:vAlign w:val="center"/>
            <w:hideMark/>
          </w:tcPr>
          <w:p w14:paraId="7A346F8B"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Use Mathematical concepts &amp; techniques</w:t>
            </w:r>
          </w:p>
        </w:tc>
        <w:tc>
          <w:tcPr>
            <w:tcW w:w="1540" w:type="dxa"/>
            <w:tcBorders>
              <w:top w:val="nil"/>
              <w:left w:val="nil"/>
              <w:bottom w:val="single" w:sz="4" w:space="0" w:color="auto"/>
              <w:right w:val="single" w:sz="4" w:space="0" w:color="auto"/>
            </w:tcBorders>
            <w:shd w:val="clear" w:color="auto" w:fill="auto"/>
            <w:vAlign w:val="center"/>
            <w:hideMark/>
          </w:tcPr>
          <w:p w14:paraId="48A82BD2"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Use relevant technologies</w:t>
            </w:r>
          </w:p>
        </w:tc>
      </w:tr>
      <w:tr w:rsidR="00E6272D" w:rsidRPr="00E6272D" w14:paraId="18718E64" w14:textId="77777777" w:rsidTr="00E6272D">
        <w:trPr>
          <w:trHeight w:val="930"/>
        </w:trPr>
        <w:tc>
          <w:tcPr>
            <w:tcW w:w="1540" w:type="dxa"/>
            <w:vMerge/>
            <w:tcBorders>
              <w:top w:val="nil"/>
              <w:left w:val="single" w:sz="4" w:space="0" w:color="auto"/>
              <w:bottom w:val="single" w:sz="4" w:space="0" w:color="auto"/>
              <w:right w:val="single" w:sz="4" w:space="0" w:color="auto"/>
            </w:tcBorders>
            <w:vAlign w:val="center"/>
            <w:hideMark/>
          </w:tcPr>
          <w:p w14:paraId="55DE5F25" w14:textId="77777777" w:rsidR="00E6272D" w:rsidRPr="00E6272D" w:rsidRDefault="00E6272D" w:rsidP="00E6272D">
            <w:pPr>
              <w:jc w:val="left"/>
              <w:rPr>
                <w:rFonts w:eastAsia="Times New Roman" w:cs="Arial"/>
                <w:b/>
                <w:bCs/>
                <w:color w:val="000000"/>
                <w:sz w:val="18"/>
                <w:szCs w:val="18"/>
                <w:lang w:val="en-PH" w:eastAsia="en-PH"/>
              </w:rPr>
            </w:pPr>
          </w:p>
        </w:tc>
        <w:tc>
          <w:tcPr>
            <w:tcW w:w="1540" w:type="dxa"/>
            <w:tcBorders>
              <w:top w:val="nil"/>
              <w:left w:val="nil"/>
              <w:bottom w:val="single" w:sz="4" w:space="0" w:color="auto"/>
              <w:right w:val="single" w:sz="4" w:space="0" w:color="auto"/>
            </w:tcBorders>
            <w:shd w:val="clear" w:color="auto" w:fill="auto"/>
            <w:vAlign w:val="center"/>
            <w:hideMark/>
          </w:tcPr>
          <w:p w14:paraId="4EF4E92E"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Use Specialised communication skills</w:t>
            </w:r>
          </w:p>
        </w:tc>
        <w:tc>
          <w:tcPr>
            <w:tcW w:w="1540" w:type="dxa"/>
            <w:tcBorders>
              <w:top w:val="nil"/>
              <w:left w:val="nil"/>
              <w:bottom w:val="single" w:sz="4" w:space="0" w:color="auto"/>
              <w:right w:val="single" w:sz="4" w:space="0" w:color="auto"/>
            </w:tcBorders>
            <w:shd w:val="clear" w:color="auto" w:fill="auto"/>
            <w:vAlign w:val="center"/>
            <w:hideMark/>
          </w:tcPr>
          <w:p w14:paraId="24A26247"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Develop Team &amp; individuals</w:t>
            </w:r>
          </w:p>
        </w:tc>
        <w:tc>
          <w:tcPr>
            <w:tcW w:w="1540" w:type="dxa"/>
            <w:tcBorders>
              <w:top w:val="nil"/>
              <w:left w:val="nil"/>
              <w:bottom w:val="single" w:sz="4" w:space="0" w:color="auto"/>
              <w:right w:val="single" w:sz="4" w:space="0" w:color="auto"/>
            </w:tcBorders>
            <w:shd w:val="clear" w:color="auto" w:fill="auto"/>
            <w:vAlign w:val="center"/>
            <w:hideMark/>
          </w:tcPr>
          <w:p w14:paraId="04A10C19"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Apply problem solving techniques in the workplace</w:t>
            </w:r>
          </w:p>
        </w:tc>
        <w:tc>
          <w:tcPr>
            <w:tcW w:w="1540" w:type="dxa"/>
            <w:tcBorders>
              <w:top w:val="nil"/>
              <w:left w:val="nil"/>
              <w:bottom w:val="single" w:sz="4" w:space="0" w:color="auto"/>
              <w:right w:val="single" w:sz="4" w:space="0" w:color="auto"/>
            </w:tcBorders>
            <w:shd w:val="clear" w:color="auto" w:fill="auto"/>
            <w:vAlign w:val="center"/>
            <w:hideMark/>
          </w:tcPr>
          <w:p w14:paraId="3159C771"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 xml:space="preserve">Manage project costs &amp; quality </w:t>
            </w:r>
          </w:p>
        </w:tc>
        <w:tc>
          <w:tcPr>
            <w:tcW w:w="1540" w:type="dxa"/>
            <w:tcBorders>
              <w:top w:val="nil"/>
              <w:left w:val="nil"/>
              <w:bottom w:val="single" w:sz="4" w:space="0" w:color="auto"/>
              <w:right w:val="single" w:sz="4" w:space="0" w:color="auto"/>
            </w:tcBorders>
            <w:shd w:val="clear" w:color="auto" w:fill="auto"/>
            <w:vAlign w:val="center"/>
            <w:hideMark/>
          </w:tcPr>
          <w:p w14:paraId="5C4501E8"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Collect Analyse &amp; organise information</w:t>
            </w:r>
          </w:p>
        </w:tc>
        <w:tc>
          <w:tcPr>
            <w:tcW w:w="1540" w:type="dxa"/>
            <w:tcBorders>
              <w:top w:val="nil"/>
              <w:left w:val="nil"/>
              <w:bottom w:val="single" w:sz="4" w:space="0" w:color="auto"/>
              <w:right w:val="single" w:sz="4" w:space="0" w:color="auto"/>
            </w:tcBorders>
            <w:shd w:val="clear" w:color="auto" w:fill="auto"/>
            <w:vAlign w:val="center"/>
            <w:hideMark/>
          </w:tcPr>
          <w:p w14:paraId="5E670289"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Plan &amp; organise work</w:t>
            </w:r>
          </w:p>
        </w:tc>
        <w:tc>
          <w:tcPr>
            <w:tcW w:w="1540" w:type="dxa"/>
            <w:tcBorders>
              <w:top w:val="nil"/>
              <w:left w:val="nil"/>
              <w:bottom w:val="single" w:sz="4" w:space="0" w:color="auto"/>
              <w:right w:val="single" w:sz="4" w:space="0" w:color="auto"/>
            </w:tcBorders>
            <w:shd w:val="clear" w:color="auto" w:fill="auto"/>
            <w:vAlign w:val="center"/>
            <w:hideMark/>
          </w:tcPr>
          <w:p w14:paraId="30D93922"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Provide environmental protection</w:t>
            </w:r>
          </w:p>
        </w:tc>
      </w:tr>
      <w:tr w:rsidR="00E6272D" w:rsidRPr="00E6272D" w14:paraId="15188206" w14:textId="77777777" w:rsidTr="00E6272D">
        <w:trPr>
          <w:trHeight w:val="930"/>
        </w:trPr>
        <w:tc>
          <w:tcPr>
            <w:tcW w:w="1540" w:type="dxa"/>
            <w:vMerge/>
            <w:tcBorders>
              <w:top w:val="nil"/>
              <w:left w:val="single" w:sz="4" w:space="0" w:color="auto"/>
              <w:bottom w:val="single" w:sz="4" w:space="0" w:color="auto"/>
              <w:right w:val="single" w:sz="4" w:space="0" w:color="auto"/>
            </w:tcBorders>
            <w:vAlign w:val="center"/>
            <w:hideMark/>
          </w:tcPr>
          <w:p w14:paraId="57705F47" w14:textId="77777777" w:rsidR="00E6272D" w:rsidRPr="00E6272D" w:rsidRDefault="00E6272D" w:rsidP="00E6272D">
            <w:pPr>
              <w:jc w:val="left"/>
              <w:rPr>
                <w:rFonts w:eastAsia="Times New Roman" w:cs="Arial"/>
                <w:b/>
                <w:bCs/>
                <w:color w:val="000000"/>
                <w:sz w:val="18"/>
                <w:szCs w:val="18"/>
                <w:lang w:val="en-PH" w:eastAsia="en-PH"/>
              </w:rPr>
            </w:pPr>
          </w:p>
        </w:tc>
        <w:tc>
          <w:tcPr>
            <w:tcW w:w="1540" w:type="dxa"/>
            <w:tcBorders>
              <w:top w:val="nil"/>
              <w:left w:val="nil"/>
              <w:bottom w:val="single" w:sz="4" w:space="0" w:color="auto"/>
              <w:right w:val="single" w:sz="4" w:space="0" w:color="auto"/>
            </w:tcBorders>
            <w:shd w:val="clear" w:color="000000" w:fill="FFF2CC"/>
            <w:vAlign w:val="center"/>
            <w:hideMark/>
          </w:tcPr>
          <w:p w14:paraId="0D04158A"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Prepare Construction Materials, tools equipment</w:t>
            </w:r>
          </w:p>
        </w:tc>
        <w:tc>
          <w:tcPr>
            <w:tcW w:w="1540" w:type="dxa"/>
            <w:tcBorders>
              <w:top w:val="nil"/>
              <w:left w:val="nil"/>
              <w:bottom w:val="single" w:sz="4" w:space="0" w:color="auto"/>
              <w:right w:val="single" w:sz="4" w:space="0" w:color="auto"/>
            </w:tcBorders>
            <w:shd w:val="clear" w:color="000000" w:fill="FFF2CC"/>
            <w:vAlign w:val="center"/>
            <w:hideMark/>
          </w:tcPr>
          <w:p w14:paraId="70BB1470"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Observe procedures, specifications &amp; manuals of instructions</w:t>
            </w:r>
          </w:p>
        </w:tc>
        <w:tc>
          <w:tcPr>
            <w:tcW w:w="1540" w:type="dxa"/>
            <w:tcBorders>
              <w:top w:val="nil"/>
              <w:left w:val="nil"/>
              <w:bottom w:val="single" w:sz="4" w:space="0" w:color="auto"/>
              <w:right w:val="single" w:sz="4" w:space="0" w:color="auto"/>
            </w:tcBorders>
            <w:shd w:val="clear" w:color="000000" w:fill="FFF2CC"/>
            <w:vAlign w:val="center"/>
            <w:hideMark/>
          </w:tcPr>
          <w:p w14:paraId="540C0D90"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Interpret technical drawings &amp; plans</w:t>
            </w:r>
          </w:p>
        </w:tc>
        <w:tc>
          <w:tcPr>
            <w:tcW w:w="1540" w:type="dxa"/>
            <w:tcBorders>
              <w:top w:val="nil"/>
              <w:left w:val="nil"/>
              <w:bottom w:val="single" w:sz="4" w:space="0" w:color="auto"/>
              <w:right w:val="single" w:sz="4" w:space="0" w:color="auto"/>
            </w:tcBorders>
            <w:shd w:val="clear" w:color="000000" w:fill="FFF2CC"/>
            <w:vAlign w:val="center"/>
            <w:hideMark/>
          </w:tcPr>
          <w:p w14:paraId="6D713755"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 xml:space="preserve">Perform </w:t>
            </w:r>
            <w:proofErr w:type="spellStart"/>
            <w:r w:rsidRPr="00E6272D">
              <w:rPr>
                <w:rFonts w:eastAsia="Times New Roman" w:cs="Arial"/>
                <w:color w:val="000000"/>
                <w:sz w:val="16"/>
                <w:szCs w:val="16"/>
                <w:lang w:val="en-ZA" w:eastAsia="en-PH"/>
              </w:rPr>
              <w:t>mensurations</w:t>
            </w:r>
            <w:proofErr w:type="spellEnd"/>
            <w:r w:rsidRPr="00E6272D">
              <w:rPr>
                <w:rFonts w:eastAsia="Times New Roman" w:cs="Arial"/>
                <w:color w:val="000000"/>
                <w:sz w:val="16"/>
                <w:szCs w:val="16"/>
                <w:lang w:val="en-ZA" w:eastAsia="en-PH"/>
              </w:rPr>
              <w:t xml:space="preserve"> &amp;  calculations</w:t>
            </w:r>
          </w:p>
        </w:tc>
        <w:tc>
          <w:tcPr>
            <w:tcW w:w="1540" w:type="dxa"/>
            <w:tcBorders>
              <w:top w:val="nil"/>
              <w:left w:val="nil"/>
              <w:bottom w:val="single" w:sz="4" w:space="0" w:color="auto"/>
              <w:right w:val="single" w:sz="4" w:space="0" w:color="auto"/>
            </w:tcBorders>
            <w:shd w:val="clear" w:color="000000" w:fill="FFF2CC"/>
            <w:vAlign w:val="center"/>
            <w:hideMark/>
          </w:tcPr>
          <w:p w14:paraId="2B64B8E8"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Maintain tools &amp; equipment</w:t>
            </w:r>
          </w:p>
        </w:tc>
        <w:tc>
          <w:tcPr>
            <w:tcW w:w="1540" w:type="dxa"/>
            <w:tcBorders>
              <w:top w:val="nil"/>
              <w:left w:val="nil"/>
              <w:bottom w:val="single" w:sz="4" w:space="0" w:color="auto"/>
              <w:right w:val="single" w:sz="4" w:space="0" w:color="auto"/>
            </w:tcBorders>
            <w:shd w:val="clear" w:color="000000" w:fill="FFF2CC"/>
            <w:vAlign w:val="center"/>
            <w:hideMark/>
          </w:tcPr>
          <w:p w14:paraId="52166E07"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Apply OHS in the workplace</w:t>
            </w:r>
          </w:p>
        </w:tc>
        <w:tc>
          <w:tcPr>
            <w:tcW w:w="1540" w:type="dxa"/>
            <w:tcBorders>
              <w:top w:val="nil"/>
              <w:left w:val="nil"/>
              <w:bottom w:val="single" w:sz="4" w:space="0" w:color="auto"/>
              <w:right w:val="single" w:sz="4" w:space="0" w:color="auto"/>
            </w:tcBorders>
            <w:shd w:val="clear" w:color="auto" w:fill="auto"/>
            <w:vAlign w:val="center"/>
            <w:hideMark/>
          </w:tcPr>
          <w:p w14:paraId="4187E2E7"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Apply gender &amp; social equity principles &amp; policies</w:t>
            </w:r>
          </w:p>
        </w:tc>
      </w:tr>
      <w:tr w:rsidR="00E6272D" w:rsidRPr="00E6272D" w14:paraId="74D1CC15" w14:textId="77777777" w:rsidTr="00E6272D">
        <w:trPr>
          <w:trHeight w:val="195"/>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840EC4E" w14:textId="77777777" w:rsidR="00E6272D" w:rsidRPr="00E6272D" w:rsidRDefault="00E6272D" w:rsidP="00E6272D">
            <w:pPr>
              <w:rPr>
                <w:rFonts w:eastAsia="Times New Roman" w:cs="Arial"/>
                <w:b/>
                <w:bCs/>
                <w:color w:val="000000"/>
                <w:sz w:val="18"/>
                <w:szCs w:val="18"/>
                <w:lang w:val="en-PH" w:eastAsia="en-PH"/>
              </w:rPr>
            </w:pPr>
            <w:r w:rsidRPr="00E6272D">
              <w:rPr>
                <w:rFonts w:eastAsia="Times New Roman" w:cs="Arial"/>
                <w:b/>
                <w:bCs/>
                <w:color w:val="000000"/>
                <w:sz w:val="18"/>
                <w:szCs w:val="18"/>
                <w:lang w:val="en-PH"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1DB65B28"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PH"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77D3D9CE"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PH"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1557B098"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PH"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601E7B54"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PH"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0C6E23A1"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PH"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7859905B"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PH"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1F03EE18"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PH" w:eastAsia="en-PH"/>
              </w:rPr>
              <w:t> </w:t>
            </w:r>
          </w:p>
        </w:tc>
      </w:tr>
      <w:tr w:rsidR="00E6272D" w:rsidRPr="00E6272D" w14:paraId="76F29FB0" w14:textId="77777777" w:rsidTr="00E6272D">
        <w:trPr>
          <w:trHeight w:val="1005"/>
        </w:trPr>
        <w:tc>
          <w:tcPr>
            <w:tcW w:w="1540" w:type="dxa"/>
            <w:vMerge w:val="restart"/>
            <w:tcBorders>
              <w:top w:val="nil"/>
              <w:left w:val="single" w:sz="4" w:space="0" w:color="auto"/>
              <w:bottom w:val="single" w:sz="4" w:space="0" w:color="auto"/>
              <w:right w:val="single" w:sz="4" w:space="0" w:color="auto"/>
            </w:tcBorders>
            <w:shd w:val="clear" w:color="000000" w:fill="E2EFDA"/>
            <w:vAlign w:val="center"/>
            <w:hideMark/>
          </w:tcPr>
          <w:p w14:paraId="2F8F38C4" w14:textId="77777777" w:rsidR="00E6272D" w:rsidRPr="00E6272D" w:rsidRDefault="00E6272D" w:rsidP="00E6272D">
            <w:pPr>
              <w:jc w:val="center"/>
              <w:rPr>
                <w:rFonts w:eastAsia="Times New Roman" w:cs="Arial"/>
                <w:b/>
                <w:bCs/>
                <w:color w:val="000000"/>
                <w:sz w:val="18"/>
                <w:szCs w:val="18"/>
                <w:lang w:val="en-PH" w:eastAsia="en-PH"/>
              </w:rPr>
            </w:pPr>
            <w:r w:rsidRPr="00E6272D">
              <w:rPr>
                <w:rFonts w:eastAsia="Times New Roman" w:cs="Arial"/>
                <w:b/>
                <w:bCs/>
                <w:color w:val="000000"/>
                <w:sz w:val="18"/>
                <w:szCs w:val="18"/>
                <w:lang w:val="en-ZA" w:eastAsia="en-PH"/>
              </w:rPr>
              <w:t xml:space="preserve">Core </w:t>
            </w:r>
            <w:r w:rsidRPr="00E6272D">
              <w:rPr>
                <w:rFonts w:eastAsia="Times New Roman" w:cs="Arial"/>
                <w:b/>
                <w:bCs/>
                <w:color w:val="000000"/>
                <w:sz w:val="18"/>
                <w:szCs w:val="18"/>
                <w:lang w:val="en-ZA" w:eastAsia="en-PH"/>
              </w:rPr>
              <w:br/>
              <w:t>Competencies</w:t>
            </w:r>
          </w:p>
        </w:tc>
        <w:tc>
          <w:tcPr>
            <w:tcW w:w="1540" w:type="dxa"/>
            <w:tcBorders>
              <w:top w:val="nil"/>
              <w:left w:val="nil"/>
              <w:bottom w:val="single" w:sz="4" w:space="0" w:color="auto"/>
              <w:right w:val="single" w:sz="4" w:space="0" w:color="auto"/>
            </w:tcBorders>
            <w:shd w:val="clear" w:color="auto" w:fill="auto"/>
            <w:vAlign w:val="center"/>
            <w:hideMark/>
          </w:tcPr>
          <w:p w14:paraId="248189DA"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Prepare electrical materials &amp; tools</w:t>
            </w:r>
          </w:p>
        </w:tc>
        <w:tc>
          <w:tcPr>
            <w:tcW w:w="1540" w:type="dxa"/>
            <w:tcBorders>
              <w:top w:val="nil"/>
              <w:left w:val="nil"/>
              <w:bottom w:val="single" w:sz="4" w:space="0" w:color="auto"/>
              <w:right w:val="single" w:sz="4" w:space="0" w:color="auto"/>
            </w:tcBorders>
            <w:shd w:val="clear" w:color="000000" w:fill="D9E1F2"/>
            <w:vAlign w:val="center"/>
            <w:hideMark/>
          </w:tcPr>
          <w:p w14:paraId="18923116"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Perform roughing-in for basic electrical layout</w:t>
            </w:r>
          </w:p>
        </w:tc>
        <w:tc>
          <w:tcPr>
            <w:tcW w:w="1540" w:type="dxa"/>
            <w:tcBorders>
              <w:top w:val="nil"/>
              <w:left w:val="nil"/>
              <w:bottom w:val="single" w:sz="4" w:space="0" w:color="auto"/>
              <w:right w:val="single" w:sz="4" w:space="0" w:color="auto"/>
            </w:tcBorders>
            <w:shd w:val="clear" w:color="000000" w:fill="D9E1F2"/>
            <w:vAlign w:val="center"/>
            <w:hideMark/>
          </w:tcPr>
          <w:p w14:paraId="3B71D802"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Install wiring devises for power, lights &amp; auxiliary outlets</w:t>
            </w:r>
          </w:p>
        </w:tc>
        <w:tc>
          <w:tcPr>
            <w:tcW w:w="1540" w:type="dxa"/>
            <w:tcBorders>
              <w:top w:val="nil"/>
              <w:left w:val="nil"/>
              <w:bottom w:val="single" w:sz="4" w:space="0" w:color="auto"/>
              <w:right w:val="single" w:sz="4" w:space="0" w:color="auto"/>
            </w:tcBorders>
            <w:shd w:val="clear" w:color="000000" w:fill="D9E1F2"/>
            <w:vAlign w:val="center"/>
            <w:hideMark/>
          </w:tcPr>
          <w:p w14:paraId="1978955A"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Install electrical wiring</w:t>
            </w:r>
          </w:p>
        </w:tc>
        <w:tc>
          <w:tcPr>
            <w:tcW w:w="1540" w:type="dxa"/>
            <w:tcBorders>
              <w:top w:val="nil"/>
              <w:left w:val="nil"/>
              <w:bottom w:val="single" w:sz="4" w:space="0" w:color="auto"/>
              <w:right w:val="single" w:sz="4" w:space="0" w:color="auto"/>
            </w:tcBorders>
            <w:shd w:val="clear" w:color="000000" w:fill="D9E1F2"/>
            <w:vAlign w:val="center"/>
            <w:hideMark/>
          </w:tcPr>
          <w:p w14:paraId="42066241"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Install basic electrical protection systems</w:t>
            </w:r>
          </w:p>
        </w:tc>
        <w:tc>
          <w:tcPr>
            <w:tcW w:w="1540" w:type="dxa"/>
            <w:tcBorders>
              <w:top w:val="nil"/>
              <w:left w:val="nil"/>
              <w:bottom w:val="single" w:sz="4" w:space="0" w:color="auto"/>
              <w:right w:val="single" w:sz="4" w:space="0" w:color="auto"/>
            </w:tcBorders>
            <w:shd w:val="clear" w:color="000000" w:fill="D9E1F2"/>
            <w:vAlign w:val="center"/>
            <w:hideMark/>
          </w:tcPr>
          <w:p w14:paraId="09F4392C"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Install basic auxiliary outlets &amp; lighting fixtures</w:t>
            </w:r>
          </w:p>
        </w:tc>
        <w:tc>
          <w:tcPr>
            <w:tcW w:w="1540" w:type="dxa"/>
            <w:tcBorders>
              <w:top w:val="nil"/>
              <w:left w:val="nil"/>
              <w:bottom w:val="single" w:sz="4" w:space="0" w:color="auto"/>
              <w:right w:val="single" w:sz="4" w:space="0" w:color="auto"/>
            </w:tcBorders>
            <w:shd w:val="clear" w:color="auto" w:fill="auto"/>
            <w:vAlign w:val="center"/>
            <w:hideMark/>
          </w:tcPr>
          <w:p w14:paraId="7942137D"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Commission low volt electrical systems</w:t>
            </w:r>
          </w:p>
        </w:tc>
      </w:tr>
      <w:tr w:rsidR="00E6272D" w:rsidRPr="00E6272D" w14:paraId="2003FF89" w14:textId="77777777" w:rsidTr="00E6272D">
        <w:trPr>
          <w:trHeight w:val="1155"/>
        </w:trPr>
        <w:tc>
          <w:tcPr>
            <w:tcW w:w="1540" w:type="dxa"/>
            <w:vMerge/>
            <w:tcBorders>
              <w:top w:val="nil"/>
              <w:left w:val="single" w:sz="4" w:space="0" w:color="auto"/>
              <w:bottom w:val="single" w:sz="4" w:space="0" w:color="auto"/>
              <w:right w:val="single" w:sz="4" w:space="0" w:color="auto"/>
            </w:tcBorders>
            <w:vAlign w:val="center"/>
            <w:hideMark/>
          </w:tcPr>
          <w:p w14:paraId="54E517C0" w14:textId="77777777" w:rsidR="00E6272D" w:rsidRPr="00E6272D" w:rsidRDefault="00E6272D" w:rsidP="00E6272D">
            <w:pPr>
              <w:jc w:val="left"/>
              <w:rPr>
                <w:rFonts w:eastAsia="Times New Roman" w:cs="Arial"/>
                <w:b/>
                <w:bCs/>
                <w:color w:val="000000"/>
                <w:sz w:val="18"/>
                <w:szCs w:val="18"/>
                <w:lang w:val="en-PH" w:eastAsia="en-PH"/>
              </w:rPr>
            </w:pPr>
          </w:p>
        </w:tc>
        <w:tc>
          <w:tcPr>
            <w:tcW w:w="1540" w:type="dxa"/>
            <w:tcBorders>
              <w:top w:val="nil"/>
              <w:left w:val="nil"/>
              <w:bottom w:val="single" w:sz="4" w:space="0" w:color="auto"/>
              <w:right w:val="single" w:sz="4" w:space="0" w:color="auto"/>
            </w:tcBorders>
            <w:shd w:val="clear" w:color="auto" w:fill="auto"/>
            <w:vAlign w:val="center"/>
            <w:hideMark/>
          </w:tcPr>
          <w:p w14:paraId="73CD017B"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Perform roughing-in for communication &amp; distribution systems</w:t>
            </w:r>
          </w:p>
        </w:tc>
        <w:tc>
          <w:tcPr>
            <w:tcW w:w="1540" w:type="dxa"/>
            <w:tcBorders>
              <w:top w:val="nil"/>
              <w:left w:val="nil"/>
              <w:bottom w:val="single" w:sz="4" w:space="0" w:color="auto"/>
              <w:right w:val="single" w:sz="4" w:space="0" w:color="auto"/>
            </w:tcBorders>
            <w:shd w:val="clear" w:color="auto" w:fill="auto"/>
            <w:vAlign w:val="center"/>
            <w:hideMark/>
          </w:tcPr>
          <w:p w14:paraId="1ABEB8A2"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Install wiring devices for floor &amp; ground fault current interrupting outlets</w:t>
            </w:r>
          </w:p>
        </w:tc>
        <w:tc>
          <w:tcPr>
            <w:tcW w:w="1540" w:type="dxa"/>
            <w:tcBorders>
              <w:top w:val="nil"/>
              <w:left w:val="nil"/>
              <w:bottom w:val="single" w:sz="4" w:space="0" w:color="auto"/>
              <w:right w:val="single" w:sz="4" w:space="0" w:color="auto"/>
            </w:tcBorders>
            <w:shd w:val="clear" w:color="auto" w:fill="auto"/>
            <w:vAlign w:val="center"/>
            <w:hideMark/>
          </w:tcPr>
          <w:p w14:paraId="21BDD687"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Install electrical system for lightning &amp; grounding</w:t>
            </w:r>
          </w:p>
        </w:tc>
        <w:tc>
          <w:tcPr>
            <w:tcW w:w="1540" w:type="dxa"/>
            <w:tcBorders>
              <w:top w:val="nil"/>
              <w:left w:val="nil"/>
              <w:bottom w:val="single" w:sz="4" w:space="0" w:color="auto"/>
              <w:right w:val="single" w:sz="4" w:space="0" w:color="auto"/>
            </w:tcBorders>
            <w:shd w:val="clear" w:color="auto" w:fill="auto"/>
            <w:vAlign w:val="center"/>
            <w:hideMark/>
          </w:tcPr>
          <w:p w14:paraId="0ADBAAF3"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Install electric lighting on auxiliary outlets &amp; lighting fixtures</w:t>
            </w:r>
          </w:p>
        </w:tc>
        <w:tc>
          <w:tcPr>
            <w:tcW w:w="1540" w:type="dxa"/>
            <w:tcBorders>
              <w:top w:val="nil"/>
              <w:left w:val="nil"/>
              <w:bottom w:val="single" w:sz="4" w:space="0" w:color="auto"/>
              <w:right w:val="single" w:sz="4" w:space="0" w:color="auto"/>
            </w:tcBorders>
            <w:shd w:val="clear" w:color="auto" w:fill="auto"/>
            <w:vAlign w:val="center"/>
            <w:hideMark/>
          </w:tcPr>
          <w:p w14:paraId="2839DEB5"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Install communication, signalling devices &amp;  remote control systems on auxiliary equipment</w:t>
            </w:r>
          </w:p>
        </w:tc>
        <w:tc>
          <w:tcPr>
            <w:tcW w:w="1540" w:type="dxa"/>
            <w:tcBorders>
              <w:top w:val="nil"/>
              <w:left w:val="nil"/>
              <w:bottom w:val="single" w:sz="4" w:space="0" w:color="auto"/>
              <w:right w:val="single" w:sz="4" w:space="0" w:color="auto"/>
            </w:tcBorders>
            <w:shd w:val="clear" w:color="auto" w:fill="auto"/>
            <w:vAlign w:val="center"/>
            <w:hideMark/>
          </w:tcPr>
          <w:p w14:paraId="4F218298"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Commission installed electrical systems</w:t>
            </w:r>
          </w:p>
        </w:tc>
        <w:tc>
          <w:tcPr>
            <w:tcW w:w="1540" w:type="dxa"/>
            <w:tcBorders>
              <w:top w:val="nil"/>
              <w:left w:val="nil"/>
              <w:bottom w:val="single" w:sz="4" w:space="0" w:color="auto"/>
              <w:right w:val="single" w:sz="4" w:space="0" w:color="auto"/>
            </w:tcBorders>
            <w:shd w:val="clear" w:color="000000" w:fill="D9E1F2"/>
            <w:vAlign w:val="center"/>
            <w:hideMark/>
          </w:tcPr>
          <w:p w14:paraId="539BEDF0"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Perform maintenance &amp; trouble shooting work</w:t>
            </w:r>
          </w:p>
        </w:tc>
      </w:tr>
      <w:tr w:rsidR="00E6272D" w:rsidRPr="00E6272D" w14:paraId="0634AD47" w14:textId="77777777" w:rsidTr="00E6272D">
        <w:trPr>
          <w:trHeight w:val="1050"/>
        </w:trPr>
        <w:tc>
          <w:tcPr>
            <w:tcW w:w="1540" w:type="dxa"/>
            <w:vMerge/>
            <w:tcBorders>
              <w:top w:val="nil"/>
              <w:left w:val="single" w:sz="4" w:space="0" w:color="auto"/>
              <w:bottom w:val="single" w:sz="4" w:space="0" w:color="auto"/>
              <w:right w:val="single" w:sz="4" w:space="0" w:color="auto"/>
            </w:tcBorders>
            <w:vAlign w:val="center"/>
            <w:hideMark/>
          </w:tcPr>
          <w:p w14:paraId="546EDB19" w14:textId="77777777" w:rsidR="00E6272D" w:rsidRPr="00E6272D" w:rsidRDefault="00E6272D" w:rsidP="00E6272D">
            <w:pPr>
              <w:jc w:val="left"/>
              <w:rPr>
                <w:rFonts w:eastAsia="Times New Roman" w:cs="Arial"/>
                <w:b/>
                <w:bCs/>
                <w:color w:val="000000"/>
                <w:sz w:val="18"/>
                <w:szCs w:val="18"/>
                <w:lang w:val="en-PH" w:eastAsia="en-PH"/>
              </w:rPr>
            </w:pPr>
          </w:p>
        </w:tc>
        <w:tc>
          <w:tcPr>
            <w:tcW w:w="1540" w:type="dxa"/>
            <w:tcBorders>
              <w:top w:val="nil"/>
              <w:left w:val="nil"/>
              <w:bottom w:val="single" w:sz="4" w:space="0" w:color="auto"/>
              <w:right w:val="single" w:sz="4" w:space="0" w:color="auto"/>
            </w:tcBorders>
            <w:shd w:val="clear" w:color="auto" w:fill="auto"/>
            <w:vAlign w:val="center"/>
            <w:hideMark/>
          </w:tcPr>
          <w:p w14:paraId="3BD82DFE"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Prepare electrical &amp; hydraulic tools</w:t>
            </w:r>
          </w:p>
        </w:tc>
        <w:tc>
          <w:tcPr>
            <w:tcW w:w="1540" w:type="dxa"/>
            <w:tcBorders>
              <w:top w:val="nil"/>
              <w:left w:val="nil"/>
              <w:bottom w:val="single" w:sz="4" w:space="0" w:color="auto"/>
              <w:right w:val="single" w:sz="4" w:space="0" w:color="auto"/>
            </w:tcBorders>
            <w:shd w:val="clear" w:color="auto" w:fill="auto"/>
            <w:vAlign w:val="center"/>
            <w:hideMark/>
          </w:tcPr>
          <w:p w14:paraId="6F692FEE"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Prepare Bus &amp; under-floor ducts for electrical installation</w:t>
            </w:r>
          </w:p>
        </w:tc>
        <w:tc>
          <w:tcPr>
            <w:tcW w:w="1540" w:type="dxa"/>
            <w:tcBorders>
              <w:top w:val="nil"/>
              <w:left w:val="nil"/>
              <w:bottom w:val="single" w:sz="4" w:space="0" w:color="auto"/>
              <w:right w:val="single" w:sz="4" w:space="0" w:color="auto"/>
            </w:tcBorders>
            <w:shd w:val="clear" w:color="auto" w:fill="auto"/>
            <w:vAlign w:val="center"/>
            <w:hideMark/>
          </w:tcPr>
          <w:p w14:paraId="3160A251"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Install wiring devices for floor &amp; ground fault current interrupting outlets</w:t>
            </w:r>
          </w:p>
        </w:tc>
        <w:tc>
          <w:tcPr>
            <w:tcW w:w="1540" w:type="dxa"/>
            <w:tcBorders>
              <w:top w:val="nil"/>
              <w:left w:val="nil"/>
              <w:bottom w:val="single" w:sz="4" w:space="0" w:color="auto"/>
              <w:right w:val="single" w:sz="4" w:space="0" w:color="auto"/>
            </w:tcBorders>
            <w:shd w:val="clear" w:color="auto" w:fill="auto"/>
            <w:vAlign w:val="center"/>
            <w:hideMark/>
          </w:tcPr>
          <w:p w14:paraId="633FC3C8"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Installation of standard electrical protection system for lighting &amp; grounding</w:t>
            </w:r>
          </w:p>
        </w:tc>
        <w:tc>
          <w:tcPr>
            <w:tcW w:w="1540" w:type="dxa"/>
            <w:tcBorders>
              <w:top w:val="nil"/>
              <w:left w:val="nil"/>
              <w:bottom w:val="single" w:sz="4" w:space="0" w:color="auto"/>
              <w:right w:val="single" w:sz="4" w:space="0" w:color="auto"/>
            </w:tcBorders>
            <w:shd w:val="clear" w:color="auto" w:fill="auto"/>
            <w:vAlign w:val="center"/>
            <w:hideMark/>
          </w:tcPr>
          <w:p w14:paraId="2046BF00"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Install electric lighting systems, auxiliary outlets &amp; lighting fixtures</w:t>
            </w:r>
          </w:p>
        </w:tc>
        <w:tc>
          <w:tcPr>
            <w:tcW w:w="1540" w:type="dxa"/>
            <w:tcBorders>
              <w:top w:val="nil"/>
              <w:left w:val="nil"/>
              <w:bottom w:val="single" w:sz="4" w:space="0" w:color="auto"/>
              <w:right w:val="single" w:sz="4" w:space="0" w:color="auto"/>
            </w:tcBorders>
            <w:shd w:val="clear" w:color="auto" w:fill="auto"/>
            <w:vAlign w:val="center"/>
            <w:hideMark/>
          </w:tcPr>
          <w:p w14:paraId="551A39B1"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Install data measurement &amp; control systems on electrical equipment</w:t>
            </w:r>
          </w:p>
        </w:tc>
        <w:tc>
          <w:tcPr>
            <w:tcW w:w="1540" w:type="dxa"/>
            <w:tcBorders>
              <w:top w:val="nil"/>
              <w:left w:val="nil"/>
              <w:bottom w:val="single" w:sz="4" w:space="0" w:color="auto"/>
              <w:right w:val="single" w:sz="4" w:space="0" w:color="auto"/>
            </w:tcBorders>
            <w:shd w:val="clear" w:color="auto" w:fill="auto"/>
            <w:vAlign w:val="center"/>
            <w:hideMark/>
          </w:tcPr>
          <w:p w14:paraId="6A241B35" w14:textId="77777777" w:rsidR="00E6272D" w:rsidRPr="00E6272D" w:rsidRDefault="00E6272D" w:rsidP="00E6272D">
            <w:pPr>
              <w:jc w:val="left"/>
              <w:rPr>
                <w:rFonts w:eastAsia="Times New Roman" w:cs="Arial"/>
                <w:color w:val="000000"/>
                <w:sz w:val="16"/>
                <w:szCs w:val="16"/>
                <w:lang w:val="en-PH" w:eastAsia="en-PH"/>
              </w:rPr>
            </w:pPr>
            <w:r w:rsidRPr="00E6272D">
              <w:rPr>
                <w:rFonts w:eastAsia="Times New Roman" w:cs="Arial"/>
                <w:color w:val="000000"/>
                <w:sz w:val="16"/>
                <w:szCs w:val="16"/>
                <w:lang w:val="en-ZA" w:eastAsia="en-PH"/>
              </w:rPr>
              <w:t>Assemble &amp; install electric motor control systems</w:t>
            </w:r>
          </w:p>
        </w:tc>
      </w:tr>
      <w:tr w:rsidR="00E6272D" w:rsidRPr="00E6272D" w14:paraId="394DF767" w14:textId="77777777" w:rsidTr="00E6272D">
        <w:trPr>
          <w:trHeight w:val="945"/>
        </w:trPr>
        <w:tc>
          <w:tcPr>
            <w:tcW w:w="1540" w:type="dxa"/>
            <w:vMerge/>
            <w:tcBorders>
              <w:top w:val="nil"/>
              <w:left w:val="single" w:sz="4" w:space="0" w:color="auto"/>
              <w:bottom w:val="single" w:sz="4" w:space="0" w:color="auto"/>
              <w:right w:val="single" w:sz="4" w:space="0" w:color="auto"/>
            </w:tcBorders>
            <w:vAlign w:val="center"/>
            <w:hideMark/>
          </w:tcPr>
          <w:p w14:paraId="2DE83B49" w14:textId="77777777" w:rsidR="00E6272D" w:rsidRPr="00E6272D" w:rsidRDefault="00E6272D" w:rsidP="00E6272D">
            <w:pPr>
              <w:jc w:val="left"/>
              <w:rPr>
                <w:rFonts w:eastAsia="Times New Roman" w:cs="Arial"/>
                <w:b/>
                <w:bCs/>
                <w:color w:val="000000"/>
                <w:sz w:val="18"/>
                <w:szCs w:val="18"/>
                <w:lang w:val="en-PH" w:eastAsia="en-PH"/>
              </w:rPr>
            </w:pPr>
          </w:p>
        </w:tc>
        <w:tc>
          <w:tcPr>
            <w:tcW w:w="1540" w:type="dxa"/>
            <w:tcBorders>
              <w:top w:val="nil"/>
              <w:left w:val="nil"/>
              <w:bottom w:val="single" w:sz="4" w:space="0" w:color="auto"/>
              <w:right w:val="single" w:sz="4" w:space="0" w:color="auto"/>
            </w:tcBorders>
            <w:shd w:val="clear" w:color="auto" w:fill="auto"/>
            <w:vAlign w:val="center"/>
            <w:hideMark/>
          </w:tcPr>
          <w:p w14:paraId="413725BA" w14:textId="77777777" w:rsidR="00E6272D" w:rsidRPr="00E6272D" w:rsidRDefault="00E6272D" w:rsidP="00E6272D">
            <w:pPr>
              <w:rPr>
                <w:rFonts w:eastAsia="Times New Roman" w:cs="Arial"/>
                <w:color w:val="000000"/>
                <w:sz w:val="16"/>
                <w:szCs w:val="16"/>
                <w:lang w:val="en-PH" w:eastAsia="en-PH"/>
              </w:rPr>
            </w:pPr>
            <w:r w:rsidRPr="00E6272D">
              <w:rPr>
                <w:rFonts w:eastAsia="Times New Roman" w:cs="Arial"/>
                <w:color w:val="000000"/>
                <w:sz w:val="16"/>
                <w:szCs w:val="16"/>
                <w:lang w:val="en-ZA" w:eastAsia="en-PH"/>
              </w:rPr>
              <w:t>Supervise installation &amp; maintenance on electrical systems &amp; equipment</w:t>
            </w:r>
          </w:p>
        </w:tc>
        <w:tc>
          <w:tcPr>
            <w:tcW w:w="1540" w:type="dxa"/>
            <w:tcBorders>
              <w:top w:val="nil"/>
              <w:left w:val="nil"/>
              <w:bottom w:val="single" w:sz="4" w:space="0" w:color="auto"/>
              <w:right w:val="single" w:sz="4" w:space="0" w:color="auto"/>
            </w:tcBorders>
            <w:shd w:val="clear" w:color="auto" w:fill="auto"/>
            <w:vAlign w:val="center"/>
            <w:hideMark/>
          </w:tcPr>
          <w:p w14:paraId="7BAF31F9" w14:textId="77777777" w:rsidR="00E6272D" w:rsidRPr="00E6272D" w:rsidRDefault="00E6272D" w:rsidP="00E6272D">
            <w:pPr>
              <w:rPr>
                <w:rFonts w:eastAsia="Times New Roman" w:cs="Arial"/>
                <w:color w:val="000000"/>
                <w:sz w:val="16"/>
                <w:szCs w:val="16"/>
                <w:lang w:val="en-PH" w:eastAsia="en-PH"/>
              </w:rPr>
            </w:pPr>
            <w:r w:rsidRPr="00E6272D">
              <w:rPr>
                <w:rFonts w:eastAsia="Times New Roman" w:cs="Arial"/>
                <w:color w:val="000000"/>
                <w:sz w:val="16"/>
                <w:szCs w:val="16"/>
                <w:lang w:val="en-ZA" w:eastAsia="en-PH"/>
              </w:rPr>
              <w:t>Commission electrical system/equipment</w:t>
            </w:r>
          </w:p>
        </w:tc>
        <w:tc>
          <w:tcPr>
            <w:tcW w:w="1540" w:type="dxa"/>
            <w:tcBorders>
              <w:top w:val="nil"/>
              <w:left w:val="nil"/>
              <w:bottom w:val="single" w:sz="4" w:space="0" w:color="auto"/>
              <w:right w:val="single" w:sz="4" w:space="0" w:color="auto"/>
            </w:tcBorders>
            <w:shd w:val="clear" w:color="auto" w:fill="auto"/>
            <w:vAlign w:val="center"/>
            <w:hideMark/>
          </w:tcPr>
          <w:p w14:paraId="0B1D22C2" w14:textId="77777777" w:rsidR="00E6272D" w:rsidRPr="00E6272D" w:rsidRDefault="00E6272D" w:rsidP="00E6272D">
            <w:pPr>
              <w:rPr>
                <w:rFonts w:eastAsia="Times New Roman" w:cs="Arial"/>
                <w:color w:val="000000"/>
                <w:sz w:val="16"/>
                <w:szCs w:val="16"/>
                <w:lang w:val="en-PH" w:eastAsia="en-PH"/>
              </w:rPr>
            </w:pPr>
            <w:r w:rsidRPr="00E6272D">
              <w:rPr>
                <w:rFonts w:eastAsia="Times New Roman" w:cs="Arial"/>
                <w:color w:val="000000"/>
                <w:sz w:val="16"/>
                <w:szCs w:val="16"/>
                <w:lang w:val="en-ZA" w:eastAsia="en-PH"/>
              </w:rPr>
              <w:t>Programme &amp; install PLC systems</w:t>
            </w:r>
          </w:p>
        </w:tc>
        <w:tc>
          <w:tcPr>
            <w:tcW w:w="1540" w:type="dxa"/>
            <w:tcBorders>
              <w:top w:val="nil"/>
              <w:left w:val="nil"/>
              <w:bottom w:val="single" w:sz="4" w:space="0" w:color="auto"/>
              <w:right w:val="single" w:sz="4" w:space="0" w:color="auto"/>
            </w:tcBorders>
            <w:shd w:val="clear" w:color="auto" w:fill="auto"/>
            <w:vAlign w:val="center"/>
            <w:hideMark/>
          </w:tcPr>
          <w:p w14:paraId="77CB2558" w14:textId="77777777" w:rsidR="00E6272D" w:rsidRPr="00E6272D" w:rsidRDefault="00E6272D" w:rsidP="00E6272D">
            <w:pPr>
              <w:rPr>
                <w:rFonts w:eastAsia="Times New Roman" w:cs="Arial"/>
                <w:color w:val="000000"/>
                <w:sz w:val="16"/>
                <w:szCs w:val="16"/>
                <w:lang w:val="en-PH" w:eastAsia="en-PH"/>
              </w:rPr>
            </w:pPr>
            <w:r w:rsidRPr="00E6272D">
              <w:rPr>
                <w:rFonts w:eastAsia="Times New Roman" w:cs="Arial"/>
                <w:color w:val="000000"/>
                <w:sz w:val="16"/>
                <w:szCs w:val="16"/>
                <w:lang w:val="en-ZA"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47649C00" w14:textId="77777777" w:rsidR="00E6272D" w:rsidRPr="00E6272D" w:rsidRDefault="00E6272D" w:rsidP="00E6272D">
            <w:pPr>
              <w:rPr>
                <w:rFonts w:eastAsia="Times New Roman" w:cs="Arial"/>
                <w:color w:val="000000"/>
                <w:sz w:val="16"/>
                <w:szCs w:val="16"/>
                <w:lang w:val="en-PH" w:eastAsia="en-PH"/>
              </w:rPr>
            </w:pPr>
            <w:r w:rsidRPr="00E6272D">
              <w:rPr>
                <w:rFonts w:eastAsia="Times New Roman" w:cs="Arial"/>
                <w:color w:val="000000"/>
                <w:sz w:val="16"/>
                <w:szCs w:val="16"/>
                <w:lang w:val="en-ZA"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79C18FBA" w14:textId="77777777" w:rsidR="00E6272D" w:rsidRPr="00E6272D" w:rsidRDefault="00E6272D" w:rsidP="00E6272D">
            <w:pPr>
              <w:rPr>
                <w:rFonts w:eastAsia="Times New Roman" w:cs="Arial"/>
                <w:color w:val="000000"/>
                <w:sz w:val="16"/>
                <w:szCs w:val="16"/>
                <w:lang w:val="en-PH" w:eastAsia="en-PH"/>
              </w:rPr>
            </w:pPr>
            <w:r w:rsidRPr="00E6272D">
              <w:rPr>
                <w:rFonts w:eastAsia="Times New Roman" w:cs="Arial"/>
                <w:color w:val="000000"/>
                <w:sz w:val="16"/>
                <w:szCs w:val="16"/>
                <w:lang w:val="en-ZA" w:eastAsia="en-PH"/>
              </w:rPr>
              <w:t> </w:t>
            </w:r>
          </w:p>
        </w:tc>
        <w:tc>
          <w:tcPr>
            <w:tcW w:w="1540" w:type="dxa"/>
            <w:tcBorders>
              <w:top w:val="nil"/>
              <w:left w:val="nil"/>
              <w:bottom w:val="single" w:sz="4" w:space="0" w:color="auto"/>
              <w:right w:val="single" w:sz="4" w:space="0" w:color="auto"/>
            </w:tcBorders>
            <w:shd w:val="clear" w:color="auto" w:fill="auto"/>
            <w:vAlign w:val="center"/>
            <w:hideMark/>
          </w:tcPr>
          <w:p w14:paraId="11B3C9B6" w14:textId="77777777" w:rsidR="00E6272D" w:rsidRPr="00E6272D" w:rsidRDefault="00E6272D" w:rsidP="00E6272D">
            <w:pPr>
              <w:rPr>
                <w:rFonts w:eastAsia="Times New Roman" w:cs="Arial"/>
                <w:color w:val="000000"/>
                <w:sz w:val="16"/>
                <w:szCs w:val="16"/>
                <w:lang w:val="en-PH" w:eastAsia="en-PH"/>
              </w:rPr>
            </w:pPr>
            <w:r w:rsidRPr="00E6272D">
              <w:rPr>
                <w:rFonts w:eastAsia="Times New Roman" w:cs="Arial"/>
                <w:color w:val="000000"/>
                <w:sz w:val="16"/>
                <w:szCs w:val="16"/>
                <w:lang w:val="en-ZA" w:eastAsia="en-PH"/>
              </w:rPr>
              <w:t> </w:t>
            </w:r>
          </w:p>
        </w:tc>
      </w:tr>
    </w:tbl>
    <w:p w14:paraId="0D486467" w14:textId="77777777" w:rsidR="005E5FF1" w:rsidRPr="00D7126C" w:rsidRDefault="005E5FF1" w:rsidP="002232B9">
      <w:pPr>
        <w:sectPr w:rsidR="005E5FF1" w:rsidRPr="00D7126C" w:rsidSect="00075ED1">
          <w:pgSz w:w="16838" w:h="11906" w:orient="landscape" w:code="9"/>
          <w:pgMar w:top="450" w:right="1701" w:bottom="1134" w:left="1701" w:header="851" w:footer="851" w:gutter="0"/>
          <w:cols w:space="720"/>
          <w:docGrid w:linePitch="360"/>
        </w:sectPr>
      </w:pPr>
    </w:p>
    <w:p w14:paraId="4E7A776C" w14:textId="77777777" w:rsidR="005E5FF1" w:rsidRPr="00D7126C" w:rsidRDefault="005E5FF1" w:rsidP="008A5AB3">
      <w:pPr>
        <w:rPr>
          <w:smallCaps/>
          <w:u w:val="single"/>
        </w:rPr>
      </w:pPr>
      <w:r w:rsidRPr="00D7126C">
        <w:rPr>
          <w:smallCaps/>
        </w:rPr>
        <w:t>Annex:</w:t>
      </w:r>
    </w:p>
    <w:p w14:paraId="4B4453A8" w14:textId="77777777" w:rsidR="000B3954" w:rsidRPr="00FE582D" w:rsidRDefault="000B3954" w:rsidP="00FE582D">
      <w:pPr>
        <w:pStyle w:val="Heading2"/>
      </w:pPr>
      <w:bookmarkStart w:id="52" w:name="_Toc326654389"/>
      <w:bookmarkStart w:id="53" w:name="_Toc329526731"/>
      <w:bookmarkStart w:id="54" w:name="_Toc506208548"/>
      <w:r w:rsidRPr="00FE582D">
        <w:t>Competency Standard Development Team</w:t>
      </w:r>
      <w:bookmarkEnd w:id="52"/>
      <w:bookmarkEnd w:id="53"/>
      <w:bookmarkEnd w:id="54"/>
    </w:p>
    <w:p w14:paraId="174A43AD" w14:textId="77777777" w:rsidR="005E5FF1" w:rsidRPr="00D7126C" w:rsidRDefault="00322EC1" w:rsidP="006702A2">
      <w:pPr>
        <w:spacing w:before="40" w:after="40"/>
        <w:rPr>
          <w:rFonts w:cs="Arial"/>
          <w:b/>
          <w:bCs/>
          <w:i/>
          <w:iCs/>
        </w:rPr>
      </w:pPr>
      <w:r>
        <w:rPr>
          <w:rFonts w:cs="Arial"/>
          <w:b/>
          <w:bCs/>
          <w:i/>
          <w:iCs/>
        </w:rPr>
        <w:t>SSTVET</w:t>
      </w:r>
      <w:r w:rsidR="005E5FF1" w:rsidRPr="00D7126C">
        <w:rPr>
          <w:rFonts w:cs="Arial"/>
          <w:b/>
          <w:bCs/>
          <w:i/>
          <w:iCs/>
        </w:rPr>
        <w:t xml:space="preserve"> Project</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766"/>
        <w:gridCol w:w="3060"/>
        <w:gridCol w:w="2529"/>
      </w:tblGrid>
      <w:tr w:rsidR="00A43A09" w:rsidRPr="00EA7EA0" w14:paraId="7514B6CE" w14:textId="77777777" w:rsidTr="00244208">
        <w:trPr>
          <w:trHeight w:val="323"/>
        </w:trPr>
        <w:tc>
          <w:tcPr>
            <w:tcW w:w="568" w:type="dxa"/>
            <w:vAlign w:val="center"/>
          </w:tcPr>
          <w:p w14:paraId="0876DA3D" w14:textId="77777777" w:rsidR="00A43A09" w:rsidRPr="00EA7EA0" w:rsidRDefault="00A43A09" w:rsidP="00A43A09">
            <w:pPr>
              <w:spacing w:beforeLines="20" w:before="48" w:afterLines="20" w:after="48"/>
              <w:jc w:val="center"/>
              <w:rPr>
                <w:rFonts w:cs="Arial"/>
                <w:sz w:val="20"/>
                <w:szCs w:val="20"/>
              </w:rPr>
            </w:pPr>
            <w:r w:rsidRPr="00EA7EA0">
              <w:rPr>
                <w:rFonts w:cs="Arial"/>
                <w:sz w:val="20"/>
                <w:szCs w:val="20"/>
              </w:rPr>
              <w:t>No.</w:t>
            </w:r>
          </w:p>
        </w:tc>
        <w:tc>
          <w:tcPr>
            <w:tcW w:w="3766" w:type="dxa"/>
            <w:vAlign w:val="center"/>
          </w:tcPr>
          <w:p w14:paraId="529F04D7" w14:textId="77777777" w:rsidR="00A43A09" w:rsidRPr="00EA7EA0" w:rsidRDefault="00A43A09" w:rsidP="00A43A09">
            <w:pPr>
              <w:spacing w:beforeLines="20" w:before="48" w:afterLines="20" w:after="48"/>
              <w:jc w:val="center"/>
              <w:rPr>
                <w:rFonts w:cs="Arial"/>
                <w:sz w:val="20"/>
                <w:szCs w:val="20"/>
              </w:rPr>
            </w:pPr>
            <w:r w:rsidRPr="00EA7EA0">
              <w:rPr>
                <w:rFonts w:cs="Arial"/>
                <w:sz w:val="20"/>
                <w:szCs w:val="20"/>
              </w:rPr>
              <w:t>Name and Surname</w:t>
            </w:r>
          </w:p>
        </w:tc>
        <w:tc>
          <w:tcPr>
            <w:tcW w:w="3060" w:type="dxa"/>
            <w:vAlign w:val="center"/>
          </w:tcPr>
          <w:p w14:paraId="39898C2A" w14:textId="77777777" w:rsidR="00A43A09" w:rsidRPr="00EA7EA0" w:rsidRDefault="00A43A09" w:rsidP="00A43A09">
            <w:pPr>
              <w:spacing w:beforeLines="20" w:before="48" w:afterLines="20" w:after="48"/>
              <w:jc w:val="center"/>
              <w:rPr>
                <w:rFonts w:cs="Arial"/>
                <w:sz w:val="20"/>
                <w:szCs w:val="20"/>
              </w:rPr>
            </w:pPr>
            <w:r w:rsidRPr="00EA7EA0">
              <w:rPr>
                <w:rFonts w:cs="Arial"/>
                <w:sz w:val="20"/>
                <w:szCs w:val="20"/>
              </w:rPr>
              <w:t>Organization/Company</w:t>
            </w:r>
          </w:p>
        </w:tc>
        <w:tc>
          <w:tcPr>
            <w:tcW w:w="2529" w:type="dxa"/>
            <w:vAlign w:val="center"/>
          </w:tcPr>
          <w:p w14:paraId="6CD2FBD9" w14:textId="77777777" w:rsidR="00A43A09" w:rsidRPr="00EA7EA0" w:rsidRDefault="00A43A09" w:rsidP="00A43A09">
            <w:pPr>
              <w:spacing w:beforeLines="20" w:before="48" w:afterLines="20" w:after="48"/>
              <w:jc w:val="center"/>
              <w:rPr>
                <w:rFonts w:cs="Arial"/>
                <w:sz w:val="20"/>
                <w:szCs w:val="20"/>
              </w:rPr>
            </w:pPr>
            <w:r w:rsidRPr="00EA7EA0">
              <w:rPr>
                <w:rFonts w:cs="Arial"/>
                <w:sz w:val="20"/>
                <w:szCs w:val="20"/>
              </w:rPr>
              <w:t>Job Expert</w:t>
            </w:r>
          </w:p>
        </w:tc>
      </w:tr>
      <w:tr w:rsidR="00A43A09" w:rsidRPr="00EA7EA0" w14:paraId="4EFA5DFD" w14:textId="77777777" w:rsidTr="00244208">
        <w:tc>
          <w:tcPr>
            <w:tcW w:w="568" w:type="dxa"/>
            <w:vAlign w:val="center"/>
          </w:tcPr>
          <w:p w14:paraId="36B5EA28" w14:textId="77777777" w:rsidR="00A43A09" w:rsidRPr="00EA7EA0" w:rsidRDefault="00A43A09" w:rsidP="00A43A09">
            <w:pPr>
              <w:numPr>
                <w:ilvl w:val="0"/>
                <w:numId w:val="5"/>
              </w:numPr>
              <w:spacing w:beforeLines="20" w:before="48" w:afterLines="20" w:after="48"/>
              <w:contextualSpacing/>
              <w:rPr>
                <w:rFonts w:cs="Arial"/>
                <w:sz w:val="20"/>
                <w:szCs w:val="20"/>
              </w:rPr>
            </w:pPr>
          </w:p>
        </w:tc>
        <w:tc>
          <w:tcPr>
            <w:tcW w:w="3766" w:type="dxa"/>
            <w:vAlign w:val="center"/>
          </w:tcPr>
          <w:p w14:paraId="7BE4DAF7" w14:textId="77777777" w:rsidR="00A43A09" w:rsidRPr="00EA7EA0" w:rsidRDefault="00A43A09" w:rsidP="00A43A09">
            <w:pPr>
              <w:spacing w:beforeLines="20" w:before="48" w:afterLines="20" w:after="48"/>
              <w:rPr>
                <w:rFonts w:cs="Arial"/>
                <w:sz w:val="20"/>
                <w:szCs w:val="20"/>
              </w:rPr>
            </w:pPr>
            <w:r>
              <w:rPr>
                <w:rFonts w:cs="Arial"/>
                <w:sz w:val="20"/>
                <w:szCs w:val="20"/>
              </w:rPr>
              <w:t xml:space="preserve">MR. ROLAND OGUING </w:t>
            </w:r>
          </w:p>
        </w:tc>
        <w:tc>
          <w:tcPr>
            <w:tcW w:w="3060" w:type="dxa"/>
            <w:vAlign w:val="center"/>
          </w:tcPr>
          <w:p w14:paraId="4BD073BD" w14:textId="6782B4AB" w:rsidR="00A43A09" w:rsidRPr="00EA7EA0" w:rsidRDefault="00A43A09" w:rsidP="003935AA">
            <w:pPr>
              <w:spacing w:beforeLines="20" w:before="48" w:afterLines="20" w:after="48"/>
              <w:rPr>
                <w:rFonts w:cs="Arial"/>
                <w:sz w:val="20"/>
                <w:szCs w:val="20"/>
              </w:rPr>
            </w:pPr>
            <w:r>
              <w:rPr>
                <w:rFonts w:cs="Arial"/>
                <w:sz w:val="20"/>
                <w:szCs w:val="20"/>
              </w:rPr>
              <w:t>S</w:t>
            </w:r>
            <w:r w:rsidRPr="00EA7EA0">
              <w:rPr>
                <w:rFonts w:cs="Arial"/>
                <w:sz w:val="20"/>
                <w:szCs w:val="20"/>
              </w:rPr>
              <w:t>STVET Project</w:t>
            </w:r>
          </w:p>
        </w:tc>
        <w:tc>
          <w:tcPr>
            <w:tcW w:w="2529" w:type="dxa"/>
            <w:vAlign w:val="center"/>
          </w:tcPr>
          <w:p w14:paraId="16F4F8D2" w14:textId="34E8B767" w:rsidR="00A43A09" w:rsidRPr="00EA7EA0" w:rsidRDefault="00A43A09" w:rsidP="003A786B">
            <w:pPr>
              <w:spacing w:beforeLines="20" w:before="48" w:afterLines="20" w:after="48"/>
              <w:rPr>
                <w:rFonts w:cs="Arial"/>
                <w:sz w:val="20"/>
                <w:szCs w:val="20"/>
              </w:rPr>
            </w:pPr>
            <w:r>
              <w:rPr>
                <w:rFonts w:cs="Arial"/>
                <w:sz w:val="20"/>
                <w:szCs w:val="20"/>
              </w:rPr>
              <w:t xml:space="preserve">International Consultant in Electrical Technology </w:t>
            </w:r>
          </w:p>
        </w:tc>
      </w:tr>
      <w:tr w:rsidR="00A43A09" w:rsidRPr="00EA7EA0" w14:paraId="021E84C2" w14:textId="77777777" w:rsidTr="00244208">
        <w:tc>
          <w:tcPr>
            <w:tcW w:w="568" w:type="dxa"/>
            <w:vAlign w:val="center"/>
          </w:tcPr>
          <w:p w14:paraId="75F49A9C" w14:textId="77777777" w:rsidR="00A43A09" w:rsidRPr="00EA7EA0" w:rsidRDefault="00A43A09" w:rsidP="00A43A09">
            <w:pPr>
              <w:numPr>
                <w:ilvl w:val="0"/>
                <w:numId w:val="5"/>
              </w:numPr>
              <w:spacing w:beforeLines="20" w:before="48" w:afterLines="20" w:after="48"/>
              <w:contextualSpacing/>
              <w:rPr>
                <w:rFonts w:cs="Arial"/>
                <w:sz w:val="20"/>
                <w:szCs w:val="20"/>
              </w:rPr>
            </w:pPr>
          </w:p>
        </w:tc>
        <w:tc>
          <w:tcPr>
            <w:tcW w:w="3766" w:type="dxa"/>
            <w:vAlign w:val="center"/>
          </w:tcPr>
          <w:p w14:paraId="43DC3B7F" w14:textId="77777777" w:rsidR="00A43A09" w:rsidRPr="00EA7EA0" w:rsidRDefault="00A43A09" w:rsidP="00A43A09">
            <w:pPr>
              <w:spacing w:beforeLines="20" w:before="48" w:afterLines="20" w:after="48"/>
              <w:rPr>
                <w:rFonts w:cs="Arial"/>
                <w:sz w:val="20"/>
                <w:szCs w:val="20"/>
              </w:rPr>
            </w:pPr>
            <w:r>
              <w:rPr>
                <w:rFonts w:cs="Arial"/>
                <w:sz w:val="20"/>
                <w:szCs w:val="20"/>
              </w:rPr>
              <w:t>MR. SYSOUK MONGDAVANH</w:t>
            </w:r>
          </w:p>
        </w:tc>
        <w:tc>
          <w:tcPr>
            <w:tcW w:w="3060" w:type="dxa"/>
            <w:vAlign w:val="center"/>
          </w:tcPr>
          <w:p w14:paraId="72E35578" w14:textId="77777777" w:rsidR="00A43A09" w:rsidRPr="00EA7EA0" w:rsidRDefault="00A43A09" w:rsidP="00A43A09">
            <w:pPr>
              <w:spacing w:beforeLines="20" w:before="48" w:afterLines="20" w:after="48"/>
              <w:rPr>
                <w:rFonts w:cs="Arial"/>
                <w:sz w:val="20"/>
                <w:szCs w:val="20"/>
              </w:rPr>
            </w:pPr>
            <w:r>
              <w:rPr>
                <w:rFonts w:cs="Arial"/>
                <w:sz w:val="20"/>
                <w:szCs w:val="20"/>
              </w:rPr>
              <w:t>C</w:t>
            </w:r>
            <w:r w:rsidRPr="00D333A0">
              <w:rPr>
                <w:rFonts w:cs="Arial"/>
                <w:sz w:val="20"/>
                <w:szCs w:val="20"/>
              </w:rPr>
              <w:t>HAMPASAK TECHNICAL  VOCATIONAL COLLEGE  (CTVC)</w:t>
            </w:r>
          </w:p>
        </w:tc>
        <w:tc>
          <w:tcPr>
            <w:tcW w:w="2529" w:type="dxa"/>
            <w:vAlign w:val="center"/>
          </w:tcPr>
          <w:p w14:paraId="1652D0BC" w14:textId="77777777" w:rsidR="00A43A09" w:rsidRPr="00EA7EA0" w:rsidRDefault="00A43A09" w:rsidP="00A43A09">
            <w:pPr>
              <w:spacing w:beforeLines="20" w:before="48" w:afterLines="20" w:after="48"/>
              <w:rPr>
                <w:rFonts w:cs="Arial"/>
                <w:sz w:val="20"/>
                <w:szCs w:val="20"/>
              </w:rPr>
            </w:pPr>
            <w:r>
              <w:rPr>
                <w:rFonts w:cs="Arial"/>
                <w:sz w:val="20"/>
                <w:szCs w:val="20"/>
              </w:rPr>
              <w:t xml:space="preserve">National Consultant in Electrical Technology </w:t>
            </w:r>
          </w:p>
        </w:tc>
      </w:tr>
    </w:tbl>
    <w:p w14:paraId="00536557" w14:textId="77777777" w:rsidR="005E5FF1" w:rsidRPr="00D7126C" w:rsidRDefault="005E5FF1" w:rsidP="006702A2">
      <w:pPr>
        <w:spacing w:before="40" w:after="40"/>
        <w:rPr>
          <w:rFonts w:cs="Arial"/>
          <w:b/>
          <w:bCs/>
          <w:i/>
          <w:iCs/>
        </w:rPr>
      </w:pPr>
    </w:p>
    <w:p w14:paraId="1A63798C" w14:textId="77777777" w:rsidR="005E5FF1" w:rsidRPr="00D7126C" w:rsidRDefault="005E5FF1" w:rsidP="006702A2">
      <w:pPr>
        <w:spacing w:before="40" w:after="40"/>
        <w:rPr>
          <w:rFonts w:cs="Arial"/>
          <w:b/>
          <w:bCs/>
          <w:i/>
          <w:iCs/>
        </w:rPr>
      </w:pPr>
      <w:r w:rsidRPr="00D7126C">
        <w:rPr>
          <w:rFonts w:cs="Arial"/>
          <w:b/>
          <w:bCs/>
          <w:i/>
          <w:iCs/>
        </w:rPr>
        <w:t>Resource Person / Methodologist</w:t>
      </w:r>
    </w:p>
    <w:tbl>
      <w:tblPr>
        <w:tblW w:w="98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653"/>
        <w:gridCol w:w="3060"/>
        <w:gridCol w:w="2610"/>
      </w:tblGrid>
      <w:tr w:rsidR="005E5FF1" w:rsidRPr="00D7126C" w14:paraId="1EE55E61" w14:textId="77777777" w:rsidTr="00244208">
        <w:tc>
          <w:tcPr>
            <w:tcW w:w="568" w:type="dxa"/>
            <w:shd w:val="clear" w:color="auto" w:fill="auto"/>
            <w:vAlign w:val="center"/>
          </w:tcPr>
          <w:p w14:paraId="753AB983" w14:textId="77777777" w:rsidR="005E5FF1" w:rsidRPr="008D3078" w:rsidRDefault="005E5FF1" w:rsidP="00E130CA">
            <w:pPr>
              <w:pStyle w:val="ListParagraph"/>
              <w:widowControl/>
              <w:numPr>
                <w:ilvl w:val="0"/>
                <w:numId w:val="5"/>
              </w:numPr>
              <w:autoSpaceDE/>
              <w:autoSpaceDN/>
              <w:adjustRightInd/>
              <w:spacing w:before="40" w:after="40"/>
              <w:contextualSpacing/>
              <w:rPr>
                <w:rFonts w:ascii="Arial" w:hAnsi="Arial" w:cs="Arial"/>
              </w:rPr>
            </w:pPr>
          </w:p>
        </w:tc>
        <w:tc>
          <w:tcPr>
            <w:tcW w:w="3653" w:type="dxa"/>
            <w:shd w:val="clear" w:color="auto" w:fill="auto"/>
            <w:vAlign w:val="center"/>
          </w:tcPr>
          <w:p w14:paraId="68EBD400" w14:textId="64907CF6" w:rsidR="005E5FF1" w:rsidRPr="008D3078" w:rsidRDefault="002547D0" w:rsidP="002547D0">
            <w:pPr>
              <w:spacing w:before="40" w:after="40"/>
              <w:rPr>
                <w:rFonts w:cs="Arial"/>
                <w:sz w:val="20"/>
                <w:szCs w:val="20"/>
              </w:rPr>
            </w:pPr>
            <w:proofErr w:type="spellStart"/>
            <w:r>
              <w:rPr>
                <w:rFonts w:cs="Arial"/>
                <w:sz w:val="22"/>
              </w:rPr>
              <w:t>Mr.</w:t>
            </w:r>
            <w:r w:rsidRPr="00BB736D">
              <w:rPr>
                <w:rFonts w:cs="Arial"/>
                <w:sz w:val="22"/>
              </w:rPr>
              <w:t>Bountham</w:t>
            </w:r>
            <w:proofErr w:type="spellEnd"/>
            <w:r>
              <w:rPr>
                <w:rFonts w:cs="Arial"/>
                <w:sz w:val="22"/>
              </w:rPr>
              <w:t xml:space="preserve"> </w:t>
            </w:r>
            <w:r w:rsidRPr="00BB736D">
              <w:rPr>
                <w:rFonts w:cs="Arial"/>
                <w:sz w:val="22"/>
              </w:rPr>
              <w:t>SITTHIMANUOTHAM</w:t>
            </w:r>
          </w:p>
        </w:tc>
        <w:tc>
          <w:tcPr>
            <w:tcW w:w="3060" w:type="dxa"/>
            <w:shd w:val="clear" w:color="auto" w:fill="auto"/>
            <w:vAlign w:val="center"/>
          </w:tcPr>
          <w:p w14:paraId="3A30E854" w14:textId="63EC8070" w:rsidR="005E5FF1" w:rsidRPr="008D3078" w:rsidRDefault="002547D0" w:rsidP="00244208">
            <w:pPr>
              <w:spacing w:before="40" w:after="40"/>
              <w:rPr>
                <w:rFonts w:cs="Arial"/>
                <w:sz w:val="20"/>
                <w:szCs w:val="20"/>
              </w:rPr>
            </w:pPr>
            <w:r>
              <w:rPr>
                <w:rFonts w:cs="Arial"/>
                <w:sz w:val="22"/>
              </w:rPr>
              <w:t>SSTVET Project</w:t>
            </w:r>
            <w:r w:rsidRPr="00BB736D">
              <w:rPr>
                <w:rFonts w:cs="Arial"/>
                <w:sz w:val="22"/>
              </w:rPr>
              <w:t xml:space="preserve"> </w:t>
            </w:r>
          </w:p>
        </w:tc>
        <w:tc>
          <w:tcPr>
            <w:tcW w:w="2610" w:type="dxa"/>
            <w:shd w:val="clear" w:color="auto" w:fill="auto"/>
            <w:vAlign w:val="center"/>
          </w:tcPr>
          <w:p w14:paraId="014DC0AD" w14:textId="0C1438B1" w:rsidR="005E5FF1" w:rsidRPr="008D3078" w:rsidRDefault="002547D0" w:rsidP="008D3078">
            <w:pPr>
              <w:spacing w:before="40" w:after="40"/>
              <w:rPr>
                <w:rFonts w:cs="Arial"/>
                <w:sz w:val="20"/>
                <w:szCs w:val="20"/>
              </w:rPr>
            </w:pPr>
            <w:r w:rsidRPr="00BB736D">
              <w:rPr>
                <w:rFonts w:cs="Arial"/>
                <w:sz w:val="22"/>
              </w:rPr>
              <w:t>M&amp;E Specialist</w:t>
            </w:r>
          </w:p>
        </w:tc>
      </w:tr>
      <w:tr w:rsidR="00244208" w:rsidRPr="00D7126C" w14:paraId="1CEF2845" w14:textId="77777777" w:rsidTr="00244208">
        <w:tc>
          <w:tcPr>
            <w:tcW w:w="568" w:type="dxa"/>
            <w:shd w:val="clear" w:color="auto" w:fill="auto"/>
            <w:vAlign w:val="center"/>
          </w:tcPr>
          <w:p w14:paraId="30787B39" w14:textId="77777777" w:rsidR="00244208" w:rsidRPr="008D3078" w:rsidRDefault="00244208" w:rsidP="00244208">
            <w:pPr>
              <w:pStyle w:val="ListParagraph"/>
              <w:widowControl/>
              <w:numPr>
                <w:ilvl w:val="0"/>
                <w:numId w:val="5"/>
              </w:numPr>
              <w:autoSpaceDE/>
              <w:autoSpaceDN/>
              <w:adjustRightInd/>
              <w:spacing w:before="40" w:after="40"/>
              <w:contextualSpacing/>
              <w:rPr>
                <w:rFonts w:ascii="Arial" w:hAnsi="Arial" w:cs="Arial"/>
              </w:rPr>
            </w:pPr>
          </w:p>
        </w:tc>
        <w:tc>
          <w:tcPr>
            <w:tcW w:w="3653" w:type="dxa"/>
            <w:shd w:val="clear" w:color="auto" w:fill="auto"/>
            <w:vAlign w:val="center"/>
          </w:tcPr>
          <w:p w14:paraId="191C11AD" w14:textId="3B414DD8" w:rsidR="00244208" w:rsidRDefault="00244208" w:rsidP="00244208">
            <w:pPr>
              <w:spacing w:before="40" w:after="40"/>
              <w:rPr>
                <w:rFonts w:cs="Arial"/>
                <w:sz w:val="22"/>
              </w:rPr>
            </w:pPr>
            <w:proofErr w:type="spellStart"/>
            <w:r w:rsidRPr="002331D4">
              <w:rPr>
                <w:rFonts w:cs="Arial"/>
                <w:sz w:val="22"/>
              </w:rPr>
              <w:t>Ms.Somphalang</w:t>
            </w:r>
            <w:proofErr w:type="spellEnd"/>
            <w:r w:rsidRPr="002331D4">
              <w:rPr>
                <w:rFonts w:cs="Arial"/>
                <w:sz w:val="22"/>
              </w:rPr>
              <w:t xml:space="preserve"> NGONPHETSY</w:t>
            </w:r>
          </w:p>
        </w:tc>
        <w:tc>
          <w:tcPr>
            <w:tcW w:w="3060" w:type="dxa"/>
            <w:shd w:val="clear" w:color="auto" w:fill="auto"/>
            <w:vAlign w:val="center"/>
          </w:tcPr>
          <w:p w14:paraId="64DED6C3" w14:textId="3E953108" w:rsidR="00244208" w:rsidRDefault="00244208" w:rsidP="00244208">
            <w:pPr>
              <w:spacing w:before="40" w:after="40"/>
              <w:rPr>
                <w:rFonts w:cs="Arial"/>
                <w:sz w:val="22"/>
              </w:rPr>
            </w:pPr>
            <w:r>
              <w:rPr>
                <w:rFonts w:cs="Arial"/>
                <w:sz w:val="22"/>
              </w:rPr>
              <w:t>VEDI</w:t>
            </w:r>
          </w:p>
        </w:tc>
        <w:tc>
          <w:tcPr>
            <w:tcW w:w="2610" w:type="dxa"/>
            <w:shd w:val="clear" w:color="auto" w:fill="auto"/>
            <w:vAlign w:val="center"/>
          </w:tcPr>
          <w:p w14:paraId="53E1EA87" w14:textId="7C86DBC4" w:rsidR="00244208" w:rsidRPr="00BB736D" w:rsidRDefault="00244208" w:rsidP="00244208">
            <w:pPr>
              <w:spacing w:before="40" w:after="40"/>
              <w:rPr>
                <w:rFonts w:cs="Arial"/>
                <w:sz w:val="22"/>
              </w:rPr>
            </w:pPr>
            <w:r>
              <w:rPr>
                <w:rFonts w:cs="Arial"/>
                <w:sz w:val="22"/>
                <w:szCs w:val="22"/>
              </w:rPr>
              <w:t>Head</w:t>
            </w:r>
            <w:r w:rsidRPr="007F05EF">
              <w:rPr>
                <w:rFonts w:cs="Arial"/>
                <w:sz w:val="22"/>
                <w:szCs w:val="22"/>
              </w:rPr>
              <w:t xml:space="preserve"> of Curriculum Development Section</w:t>
            </w:r>
          </w:p>
        </w:tc>
      </w:tr>
      <w:tr w:rsidR="00244208" w:rsidRPr="00D7126C" w14:paraId="41729FBA" w14:textId="77777777" w:rsidTr="00244208">
        <w:tc>
          <w:tcPr>
            <w:tcW w:w="568" w:type="dxa"/>
            <w:shd w:val="clear" w:color="auto" w:fill="auto"/>
            <w:vAlign w:val="center"/>
          </w:tcPr>
          <w:p w14:paraId="47CABE86" w14:textId="77777777" w:rsidR="00244208" w:rsidRPr="008D3078" w:rsidRDefault="00244208" w:rsidP="00244208">
            <w:pPr>
              <w:pStyle w:val="ListParagraph"/>
              <w:widowControl/>
              <w:numPr>
                <w:ilvl w:val="0"/>
                <w:numId w:val="5"/>
              </w:numPr>
              <w:autoSpaceDE/>
              <w:autoSpaceDN/>
              <w:adjustRightInd/>
              <w:spacing w:before="40" w:after="40"/>
              <w:contextualSpacing/>
              <w:rPr>
                <w:rFonts w:ascii="Arial" w:hAnsi="Arial" w:cs="Arial"/>
              </w:rPr>
            </w:pPr>
          </w:p>
        </w:tc>
        <w:tc>
          <w:tcPr>
            <w:tcW w:w="3653" w:type="dxa"/>
            <w:shd w:val="clear" w:color="auto" w:fill="auto"/>
            <w:vAlign w:val="center"/>
          </w:tcPr>
          <w:p w14:paraId="47FC084D" w14:textId="535424A5" w:rsidR="00244208" w:rsidRDefault="00244208" w:rsidP="00244208">
            <w:pPr>
              <w:spacing w:before="40" w:after="40"/>
              <w:rPr>
                <w:rFonts w:cs="Arial"/>
                <w:sz w:val="22"/>
              </w:rPr>
            </w:pPr>
            <w:r>
              <w:rPr>
                <w:rFonts w:cs="Arial"/>
                <w:sz w:val="22"/>
              </w:rPr>
              <w:t xml:space="preserve">Mrs. </w:t>
            </w:r>
            <w:proofErr w:type="spellStart"/>
            <w:r>
              <w:rPr>
                <w:rFonts w:cs="Arial"/>
                <w:sz w:val="22"/>
              </w:rPr>
              <w:t>Angkhasaya</w:t>
            </w:r>
            <w:proofErr w:type="spellEnd"/>
            <w:r>
              <w:rPr>
                <w:rFonts w:cs="Arial"/>
                <w:sz w:val="22"/>
              </w:rPr>
              <w:t xml:space="preserve"> SISOUPHANH</w:t>
            </w:r>
          </w:p>
        </w:tc>
        <w:tc>
          <w:tcPr>
            <w:tcW w:w="3060" w:type="dxa"/>
            <w:shd w:val="clear" w:color="auto" w:fill="auto"/>
            <w:vAlign w:val="center"/>
          </w:tcPr>
          <w:p w14:paraId="2AD741D9" w14:textId="5CA9E291" w:rsidR="00244208" w:rsidRDefault="00244208" w:rsidP="00244208">
            <w:pPr>
              <w:spacing w:before="40" w:after="40"/>
              <w:rPr>
                <w:rFonts w:cs="Arial"/>
                <w:sz w:val="22"/>
              </w:rPr>
            </w:pPr>
            <w:r>
              <w:rPr>
                <w:rFonts w:cs="Arial"/>
                <w:sz w:val="22"/>
              </w:rPr>
              <w:t xml:space="preserve">TVED, </w:t>
            </w:r>
            <w:proofErr w:type="spellStart"/>
            <w:r>
              <w:rPr>
                <w:rFonts w:cs="Arial"/>
                <w:sz w:val="22"/>
              </w:rPr>
              <w:t>MoES</w:t>
            </w:r>
            <w:proofErr w:type="spellEnd"/>
          </w:p>
        </w:tc>
        <w:tc>
          <w:tcPr>
            <w:tcW w:w="2610" w:type="dxa"/>
            <w:shd w:val="clear" w:color="auto" w:fill="auto"/>
            <w:vAlign w:val="center"/>
          </w:tcPr>
          <w:p w14:paraId="1F05ED70" w14:textId="7C65B1F5" w:rsidR="00244208" w:rsidRPr="00BB736D" w:rsidRDefault="00244208" w:rsidP="00244208">
            <w:pPr>
              <w:spacing w:before="40" w:after="40"/>
              <w:rPr>
                <w:rFonts w:cs="Arial"/>
                <w:sz w:val="22"/>
              </w:rPr>
            </w:pPr>
            <w:r>
              <w:rPr>
                <w:rFonts w:cs="Arial"/>
                <w:sz w:val="22"/>
                <w:szCs w:val="22"/>
              </w:rPr>
              <w:t>Deputy of M&amp;E Division</w:t>
            </w:r>
          </w:p>
        </w:tc>
      </w:tr>
    </w:tbl>
    <w:p w14:paraId="60626530" w14:textId="77777777" w:rsidR="005E5FF1" w:rsidRPr="00D7126C" w:rsidRDefault="005E5FF1" w:rsidP="006702A2">
      <w:pPr>
        <w:spacing w:before="40" w:after="40"/>
        <w:rPr>
          <w:rFonts w:cs="Arial"/>
          <w:b/>
          <w:bCs/>
          <w:i/>
          <w:iCs/>
        </w:rPr>
      </w:pPr>
    </w:p>
    <w:p w14:paraId="39D0BF63" w14:textId="77777777" w:rsidR="005E5FF1" w:rsidRPr="00D7126C" w:rsidRDefault="005E5FF1" w:rsidP="006702A2">
      <w:pPr>
        <w:spacing w:before="40" w:after="40"/>
        <w:rPr>
          <w:rFonts w:cs="Arial"/>
          <w:b/>
          <w:bCs/>
          <w:i/>
          <w:iCs/>
        </w:rPr>
      </w:pPr>
      <w:r w:rsidRPr="00D7126C">
        <w:rPr>
          <w:rFonts w:cs="Arial"/>
          <w:b/>
          <w:bCs/>
          <w:i/>
          <w:iCs/>
        </w:rPr>
        <w:t>Resource Persons / Company &amp; Industry</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653"/>
        <w:gridCol w:w="3060"/>
        <w:gridCol w:w="2642"/>
      </w:tblGrid>
      <w:tr w:rsidR="00121A9E" w:rsidRPr="00D7126C" w14:paraId="6D04AB09" w14:textId="77777777" w:rsidTr="00244208">
        <w:trPr>
          <w:trHeight w:val="397"/>
        </w:trPr>
        <w:tc>
          <w:tcPr>
            <w:tcW w:w="568" w:type="dxa"/>
            <w:shd w:val="clear" w:color="auto" w:fill="auto"/>
            <w:vAlign w:val="center"/>
          </w:tcPr>
          <w:p w14:paraId="184B0C23" w14:textId="77777777" w:rsidR="00121A9E" w:rsidRPr="008D3078" w:rsidRDefault="00121A9E" w:rsidP="00121A9E">
            <w:pPr>
              <w:pStyle w:val="ListParagraph"/>
              <w:widowControl/>
              <w:numPr>
                <w:ilvl w:val="0"/>
                <w:numId w:val="5"/>
              </w:numPr>
              <w:autoSpaceDE/>
              <w:autoSpaceDN/>
              <w:adjustRightInd/>
              <w:spacing w:before="40" w:after="40"/>
              <w:contextualSpacing/>
              <w:rPr>
                <w:rFonts w:ascii="Arial" w:hAnsi="Arial" w:cs="Arial"/>
              </w:rPr>
            </w:pPr>
          </w:p>
        </w:tc>
        <w:tc>
          <w:tcPr>
            <w:tcW w:w="3653" w:type="dxa"/>
            <w:shd w:val="clear" w:color="auto" w:fill="auto"/>
            <w:vAlign w:val="center"/>
          </w:tcPr>
          <w:p w14:paraId="121D6605" w14:textId="49F22D94" w:rsidR="00121A9E" w:rsidRPr="008D3078" w:rsidRDefault="00121A9E" w:rsidP="00121A9E">
            <w:pPr>
              <w:spacing w:before="40" w:after="40"/>
              <w:rPr>
                <w:rFonts w:cs="Arial"/>
                <w:sz w:val="20"/>
                <w:szCs w:val="20"/>
              </w:rPr>
            </w:pPr>
            <w:r w:rsidRPr="00D333A0">
              <w:rPr>
                <w:rFonts w:cs="Arial"/>
                <w:sz w:val="20"/>
                <w:szCs w:val="20"/>
              </w:rPr>
              <w:t>Mr. VITHOUNE PHOUMIVONG</w:t>
            </w:r>
          </w:p>
        </w:tc>
        <w:tc>
          <w:tcPr>
            <w:tcW w:w="3060" w:type="dxa"/>
            <w:shd w:val="clear" w:color="auto" w:fill="auto"/>
            <w:vAlign w:val="center"/>
          </w:tcPr>
          <w:p w14:paraId="0CDF965A" w14:textId="6ACB5B22" w:rsidR="00121A9E" w:rsidRPr="008D3078" w:rsidRDefault="00121A9E" w:rsidP="00121A9E">
            <w:pPr>
              <w:spacing w:before="40" w:after="40"/>
              <w:rPr>
                <w:rFonts w:cs="Arial"/>
                <w:sz w:val="20"/>
                <w:szCs w:val="20"/>
              </w:rPr>
            </w:pPr>
            <w:r w:rsidRPr="00D333A0">
              <w:rPr>
                <w:rFonts w:cs="Arial"/>
                <w:sz w:val="20"/>
                <w:szCs w:val="20"/>
              </w:rPr>
              <w:t>ELECTRICITE  DU  LAO - TRAINING CENTER (EDL - TC)</w:t>
            </w:r>
          </w:p>
        </w:tc>
        <w:tc>
          <w:tcPr>
            <w:tcW w:w="2642" w:type="dxa"/>
            <w:shd w:val="clear" w:color="auto" w:fill="auto"/>
            <w:vAlign w:val="center"/>
          </w:tcPr>
          <w:p w14:paraId="7897A793" w14:textId="73E2D902" w:rsidR="00121A9E" w:rsidRPr="008D3078" w:rsidRDefault="00244208" w:rsidP="00121A9E">
            <w:pPr>
              <w:spacing w:before="40" w:after="40"/>
              <w:rPr>
                <w:rFonts w:cs="Arial"/>
                <w:sz w:val="20"/>
                <w:szCs w:val="20"/>
              </w:rPr>
            </w:pPr>
            <w:proofErr w:type="spellStart"/>
            <w:r>
              <w:rPr>
                <w:rFonts w:cs="Arial"/>
                <w:sz w:val="20"/>
                <w:szCs w:val="20"/>
              </w:rPr>
              <w:t>Electrrical</w:t>
            </w:r>
            <w:proofErr w:type="spellEnd"/>
            <w:r>
              <w:rPr>
                <w:rFonts w:cs="Arial"/>
                <w:sz w:val="20"/>
                <w:szCs w:val="20"/>
              </w:rPr>
              <w:t xml:space="preserve"> Instructor</w:t>
            </w:r>
          </w:p>
        </w:tc>
      </w:tr>
      <w:tr w:rsidR="00244208" w:rsidRPr="00D7126C" w14:paraId="7E6EBBE3" w14:textId="77777777" w:rsidTr="00244208">
        <w:trPr>
          <w:trHeight w:val="397"/>
        </w:trPr>
        <w:tc>
          <w:tcPr>
            <w:tcW w:w="568" w:type="dxa"/>
            <w:shd w:val="clear" w:color="auto" w:fill="auto"/>
            <w:vAlign w:val="center"/>
          </w:tcPr>
          <w:p w14:paraId="67226331" w14:textId="77777777" w:rsidR="00244208" w:rsidRPr="008D3078" w:rsidRDefault="00244208" w:rsidP="00244208">
            <w:pPr>
              <w:pStyle w:val="ListParagraph"/>
              <w:widowControl/>
              <w:numPr>
                <w:ilvl w:val="0"/>
                <w:numId w:val="5"/>
              </w:numPr>
              <w:autoSpaceDE/>
              <w:autoSpaceDN/>
              <w:adjustRightInd/>
              <w:spacing w:before="40" w:after="40"/>
              <w:contextualSpacing/>
              <w:rPr>
                <w:rFonts w:ascii="Arial" w:hAnsi="Arial" w:cs="Arial"/>
              </w:rPr>
            </w:pPr>
          </w:p>
        </w:tc>
        <w:tc>
          <w:tcPr>
            <w:tcW w:w="3653" w:type="dxa"/>
            <w:shd w:val="clear" w:color="auto" w:fill="auto"/>
            <w:vAlign w:val="center"/>
          </w:tcPr>
          <w:p w14:paraId="2D44306F" w14:textId="4D828D33" w:rsidR="00244208" w:rsidRPr="008D3078" w:rsidRDefault="003E6D6D" w:rsidP="00244208">
            <w:pPr>
              <w:spacing w:before="40" w:after="40"/>
              <w:rPr>
                <w:rFonts w:cs="Arial"/>
                <w:sz w:val="20"/>
                <w:szCs w:val="20"/>
              </w:rPr>
            </w:pPr>
            <w:r>
              <w:rPr>
                <w:rFonts w:cs="Arial"/>
                <w:sz w:val="20"/>
                <w:szCs w:val="20"/>
              </w:rPr>
              <w:t>Mr. SOMBATH SOUTHHISOMBATH</w:t>
            </w:r>
          </w:p>
        </w:tc>
        <w:tc>
          <w:tcPr>
            <w:tcW w:w="3060" w:type="dxa"/>
            <w:shd w:val="clear" w:color="auto" w:fill="auto"/>
            <w:vAlign w:val="center"/>
          </w:tcPr>
          <w:p w14:paraId="2C02DFCD" w14:textId="6FE83FA4" w:rsidR="00244208" w:rsidRPr="008D3078" w:rsidRDefault="003E6D6D" w:rsidP="00244208">
            <w:pPr>
              <w:spacing w:before="40" w:after="40"/>
              <w:rPr>
                <w:rFonts w:cs="Arial"/>
                <w:sz w:val="20"/>
                <w:szCs w:val="20"/>
              </w:rPr>
            </w:pPr>
            <w:r w:rsidRPr="00D333A0">
              <w:rPr>
                <w:rFonts w:cs="Arial"/>
                <w:sz w:val="20"/>
                <w:szCs w:val="20"/>
              </w:rPr>
              <w:t>ELECTRICITE  DU  LAO - TRAINING CENTER (EDL - TC</w:t>
            </w:r>
          </w:p>
        </w:tc>
        <w:tc>
          <w:tcPr>
            <w:tcW w:w="2642" w:type="dxa"/>
            <w:shd w:val="clear" w:color="auto" w:fill="auto"/>
            <w:vAlign w:val="center"/>
          </w:tcPr>
          <w:p w14:paraId="05508E46" w14:textId="38A27A5A" w:rsidR="00244208" w:rsidRPr="008D3078" w:rsidRDefault="000F28BD" w:rsidP="00244208">
            <w:pPr>
              <w:spacing w:before="40" w:after="40"/>
              <w:rPr>
                <w:rFonts w:cs="Arial"/>
                <w:sz w:val="20"/>
                <w:szCs w:val="20"/>
              </w:rPr>
            </w:pPr>
            <w:proofErr w:type="spellStart"/>
            <w:r>
              <w:rPr>
                <w:rFonts w:cs="Arial"/>
                <w:sz w:val="20"/>
                <w:szCs w:val="20"/>
              </w:rPr>
              <w:t>Electrrical</w:t>
            </w:r>
            <w:proofErr w:type="spellEnd"/>
            <w:r>
              <w:rPr>
                <w:rFonts w:cs="Arial"/>
                <w:sz w:val="20"/>
                <w:szCs w:val="20"/>
              </w:rPr>
              <w:t xml:space="preserve"> Instructor</w:t>
            </w:r>
          </w:p>
        </w:tc>
      </w:tr>
      <w:tr w:rsidR="00244208" w:rsidRPr="00D7126C" w14:paraId="3C86D705" w14:textId="77777777" w:rsidTr="00244208">
        <w:trPr>
          <w:trHeight w:val="397"/>
        </w:trPr>
        <w:tc>
          <w:tcPr>
            <w:tcW w:w="568" w:type="dxa"/>
            <w:shd w:val="clear" w:color="auto" w:fill="auto"/>
            <w:vAlign w:val="center"/>
          </w:tcPr>
          <w:p w14:paraId="792AF6F6" w14:textId="77777777" w:rsidR="00244208" w:rsidRPr="008D3078" w:rsidRDefault="00244208" w:rsidP="00244208">
            <w:pPr>
              <w:pStyle w:val="ListParagraph"/>
              <w:widowControl/>
              <w:numPr>
                <w:ilvl w:val="0"/>
                <w:numId w:val="5"/>
              </w:numPr>
              <w:autoSpaceDE/>
              <w:autoSpaceDN/>
              <w:adjustRightInd/>
              <w:spacing w:before="40" w:after="40"/>
              <w:contextualSpacing/>
              <w:rPr>
                <w:rFonts w:ascii="Arial" w:hAnsi="Arial" w:cs="Arial"/>
              </w:rPr>
            </w:pPr>
          </w:p>
        </w:tc>
        <w:tc>
          <w:tcPr>
            <w:tcW w:w="3653" w:type="dxa"/>
            <w:shd w:val="clear" w:color="auto" w:fill="auto"/>
            <w:vAlign w:val="center"/>
          </w:tcPr>
          <w:p w14:paraId="0051332F" w14:textId="22353D96" w:rsidR="00244208" w:rsidRPr="008D3078" w:rsidRDefault="00244208" w:rsidP="00244208">
            <w:pPr>
              <w:spacing w:before="40" w:after="40"/>
              <w:rPr>
                <w:rFonts w:cs="Arial"/>
                <w:sz w:val="20"/>
                <w:szCs w:val="20"/>
              </w:rPr>
            </w:pPr>
          </w:p>
        </w:tc>
        <w:tc>
          <w:tcPr>
            <w:tcW w:w="3060" w:type="dxa"/>
            <w:shd w:val="clear" w:color="auto" w:fill="auto"/>
            <w:vAlign w:val="center"/>
          </w:tcPr>
          <w:p w14:paraId="46253045" w14:textId="77777777" w:rsidR="00244208" w:rsidRPr="008D3078" w:rsidRDefault="00244208" w:rsidP="00244208">
            <w:pPr>
              <w:spacing w:before="40" w:after="40"/>
              <w:rPr>
                <w:rFonts w:cs="Arial"/>
                <w:sz w:val="20"/>
                <w:szCs w:val="20"/>
              </w:rPr>
            </w:pPr>
          </w:p>
        </w:tc>
        <w:tc>
          <w:tcPr>
            <w:tcW w:w="2642" w:type="dxa"/>
            <w:shd w:val="clear" w:color="auto" w:fill="auto"/>
            <w:vAlign w:val="center"/>
          </w:tcPr>
          <w:p w14:paraId="1BB9A8A1" w14:textId="77777777" w:rsidR="00244208" w:rsidRPr="008D3078" w:rsidRDefault="00244208" w:rsidP="00244208">
            <w:pPr>
              <w:spacing w:before="40" w:after="40"/>
              <w:rPr>
                <w:rFonts w:cs="Arial"/>
                <w:sz w:val="20"/>
                <w:szCs w:val="20"/>
              </w:rPr>
            </w:pPr>
          </w:p>
        </w:tc>
      </w:tr>
    </w:tbl>
    <w:p w14:paraId="1BF3ACF1" w14:textId="77777777" w:rsidR="005E5FF1" w:rsidRPr="00D7126C" w:rsidRDefault="005E5FF1" w:rsidP="006702A2">
      <w:pPr>
        <w:spacing w:before="40" w:after="40"/>
        <w:rPr>
          <w:rFonts w:cs="Arial"/>
          <w:b/>
          <w:bCs/>
          <w:i/>
          <w:iCs/>
        </w:rPr>
      </w:pPr>
    </w:p>
    <w:p w14:paraId="6E3E5005" w14:textId="77777777" w:rsidR="005E5FF1" w:rsidRDefault="005E5FF1" w:rsidP="006702A2">
      <w:pPr>
        <w:spacing w:before="40" w:after="40"/>
        <w:rPr>
          <w:rFonts w:cs="Arial"/>
          <w:b/>
          <w:bCs/>
          <w:i/>
          <w:iCs/>
        </w:rPr>
      </w:pPr>
      <w:r w:rsidRPr="00D7126C">
        <w:rPr>
          <w:rFonts w:cs="Arial"/>
          <w:b/>
          <w:bCs/>
          <w:i/>
          <w:iCs/>
        </w:rPr>
        <w:t>Resource Persons / Public &amp; Private TVET Institutions</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653"/>
        <w:gridCol w:w="3060"/>
        <w:gridCol w:w="2642"/>
      </w:tblGrid>
      <w:tr w:rsidR="00A43A09" w:rsidRPr="00EA7EA0" w14:paraId="2D52E303" w14:textId="77777777" w:rsidTr="00244208">
        <w:trPr>
          <w:trHeight w:val="397"/>
        </w:trPr>
        <w:tc>
          <w:tcPr>
            <w:tcW w:w="568" w:type="dxa"/>
            <w:vAlign w:val="center"/>
          </w:tcPr>
          <w:p w14:paraId="37A0D12B" w14:textId="77777777" w:rsidR="00A43A09" w:rsidRPr="00EA7EA0" w:rsidRDefault="00A43A09" w:rsidP="00A43A09">
            <w:pPr>
              <w:numPr>
                <w:ilvl w:val="0"/>
                <w:numId w:val="5"/>
              </w:numPr>
              <w:spacing w:beforeLines="20" w:before="48" w:afterLines="20" w:after="48"/>
              <w:contextualSpacing/>
              <w:rPr>
                <w:rFonts w:cs="Arial"/>
                <w:sz w:val="20"/>
                <w:szCs w:val="20"/>
              </w:rPr>
            </w:pPr>
          </w:p>
        </w:tc>
        <w:tc>
          <w:tcPr>
            <w:tcW w:w="3653" w:type="dxa"/>
            <w:vAlign w:val="center"/>
          </w:tcPr>
          <w:p w14:paraId="2F8525A8" w14:textId="77777777" w:rsidR="00A43A09" w:rsidRPr="00EA7EA0" w:rsidRDefault="00A43A09" w:rsidP="00A43A09">
            <w:pPr>
              <w:rPr>
                <w:rFonts w:cs="Arial"/>
                <w:sz w:val="20"/>
                <w:szCs w:val="20"/>
              </w:rPr>
            </w:pPr>
            <w:r w:rsidRPr="00D333A0">
              <w:rPr>
                <w:rFonts w:cs="Arial"/>
                <w:sz w:val="20"/>
                <w:szCs w:val="20"/>
              </w:rPr>
              <w:t>Mr. BOUNTHAVY  SAYYAVONG</w:t>
            </w:r>
          </w:p>
        </w:tc>
        <w:tc>
          <w:tcPr>
            <w:tcW w:w="3060" w:type="dxa"/>
            <w:vAlign w:val="center"/>
          </w:tcPr>
          <w:p w14:paraId="22025901" w14:textId="77777777" w:rsidR="00A43A09" w:rsidRPr="00EA7EA0" w:rsidRDefault="00A43A09" w:rsidP="00A43A09">
            <w:pPr>
              <w:rPr>
                <w:rFonts w:cs="Arial"/>
                <w:sz w:val="20"/>
                <w:szCs w:val="20"/>
              </w:rPr>
            </w:pPr>
            <w:r w:rsidRPr="00D333A0">
              <w:rPr>
                <w:rFonts w:cs="Arial"/>
                <w:sz w:val="20"/>
                <w:szCs w:val="20"/>
              </w:rPr>
              <w:t>TECHNICAL COLLEGE OF VIENTIANE PROVINCE  (TCVP)</w:t>
            </w:r>
          </w:p>
        </w:tc>
        <w:tc>
          <w:tcPr>
            <w:tcW w:w="2642" w:type="dxa"/>
            <w:vAlign w:val="center"/>
          </w:tcPr>
          <w:p w14:paraId="4F1D2CF7" w14:textId="77777777" w:rsidR="00A43A09" w:rsidRPr="00EA7EA0" w:rsidRDefault="00A43A09" w:rsidP="00A43A09">
            <w:pPr>
              <w:rPr>
                <w:rFonts w:cs="Arial"/>
                <w:sz w:val="20"/>
                <w:szCs w:val="20"/>
              </w:rPr>
            </w:pPr>
            <w:r>
              <w:rPr>
                <w:rFonts w:cs="Arial"/>
                <w:sz w:val="20"/>
                <w:szCs w:val="20"/>
              </w:rPr>
              <w:t>Teacher – Electrical Department</w:t>
            </w:r>
          </w:p>
        </w:tc>
      </w:tr>
      <w:tr w:rsidR="00A43A09" w:rsidRPr="00EA7EA0" w14:paraId="40678761" w14:textId="77777777" w:rsidTr="00244208">
        <w:trPr>
          <w:trHeight w:val="397"/>
        </w:trPr>
        <w:tc>
          <w:tcPr>
            <w:tcW w:w="568" w:type="dxa"/>
            <w:vAlign w:val="center"/>
          </w:tcPr>
          <w:p w14:paraId="5FDBB76A" w14:textId="77777777" w:rsidR="00A43A09" w:rsidRPr="00EA7EA0" w:rsidRDefault="00A43A09" w:rsidP="00A43A09">
            <w:pPr>
              <w:numPr>
                <w:ilvl w:val="0"/>
                <w:numId w:val="5"/>
              </w:numPr>
              <w:spacing w:beforeLines="20" w:before="48" w:afterLines="20" w:after="48"/>
              <w:contextualSpacing/>
              <w:rPr>
                <w:rFonts w:cs="Arial"/>
                <w:sz w:val="20"/>
                <w:szCs w:val="20"/>
              </w:rPr>
            </w:pPr>
          </w:p>
        </w:tc>
        <w:tc>
          <w:tcPr>
            <w:tcW w:w="3653" w:type="dxa"/>
            <w:vAlign w:val="center"/>
          </w:tcPr>
          <w:p w14:paraId="0B1848BC" w14:textId="77777777" w:rsidR="00A43A09" w:rsidRPr="00EA7EA0" w:rsidRDefault="00A43A09" w:rsidP="00A43A09">
            <w:pPr>
              <w:rPr>
                <w:rFonts w:cs="Arial"/>
                <w:sz w:val="20"/>
                <w:szCs w:val="20"/>
              </w:rPr>
            </w:pPr>
            <w:r w:rsidRPr="00D333A0">
              <w:rPr>
                <w:rFonts w:cs="Arial"/>
                <w:sz w:val="20"/>
                <w:szCs w:val="20"/>
              </w:rPr>
              <w:t>Mr. KIKHAM  POUNNAVONG</w:t>
            </w:r>
          </w:p>
        </w:tc>
        <w:tc>
          <w:tcPr>
            <w:tcW w:w="3060" w:type="dxa"/>
            <w:vAlign w:val="center"/>
          </w:tcPr>
          <w:p w14:paraId="3DAB0500" w14:textId="77777777" w:rsidR="00A43A09" w:rsidRPr="00EA7EA0" w:rsidRDefault="00A43A09" w:rsidP="00A43A09">
            <w:pPr>
              <w:rPr>
                <w:rFonts w:cs="Arial"/>
                <w:sz w:val="20"/>
                <w:szCs w:val="20"/>
              </w:rPr>
            </w:pPr>
            <w:r w:rsidRPr="00D333A0">
              <w:rPr>
                <w:rFonts w:cs="Arial"/>
                <w:sz w:val="20"/>
                <w:szCs w:val="20"/>
              </w:rPr>
              <w:t>VOCATIONAL EDUCATION DEVELOPMENT INSITU</w:t>
            </w:r>
            <w:r>
              <w:rPr>
                <w:rFonts w:cs="Arial"/>
                <w:sz w:val="20"/>
                <w:szCs w:val="20"/>
              </w:rPr>
              <w:t>TE</w:t>
            </w:r>
            <w:r w:rsidRPr="00D333A0">
              <w:rPr>
                <w:rFonts w:cs="Arial"/>
                <w:sz w:val="20"/>
                <w:szCs w:val="20"/>
              </w:rPr>
              <w:t xml:space="preserve"> (VEDI)</w:t>
            </w:r>
          </w:p>
        </w:tc>
        <w:tc>
          <w:tcPr>
            <w:tcW w:w="2642" w:type="dxa"/>
            <w:vAlign w:val="center"/>
          </w:tcPr>
          <w:p w14:paraId="64EBAD62" w14:textId="77777777" w:rsidR="00A43A09" w:rsidRPr="00EA7EA0" w:rsidRDefault="00A43A09" w:rsidP="00A43A09">
            <w:pPr>
              <w:rPr>
                <w:rFonts w:cs="Arial"/>
                <w:sz w:val="20"/>
                <w:szCs w:val="20"/>
              </w:rPr>
            </w:pPr>
            <w:r>
              <w:rPr>
                <w:rFonts w:cs="Arial"/>
                <w:sz w:val="20"/>
                <w:szCs w:val="20"/>
              </w:rPr>
              <w:t>Teacher – Electrical Department</w:t>
            </w:r>
          </w:p>
        </w:tc>
      </w:tr>
      <w:tr w:rsidR="00A43A09" w:rsidRPr="00EA7EA0" w14:paraId="7019EC7E" w14:textId="77777777" w:rsidTr="00244208">
        <w:trPr>
          <w:trHeight w:val="397"/>
        </w:trPr>
        <w:tc>
          <w:tcPr>
            <w:tcW w:w="568" w:type="dxa"/>
            <w:vAlign w:val="center"/>
          </w:tcPr>
          <w:p w14:paraId="5EC17AF7" w14:textId="77777777" w:rsidR="00A43A09" w:rsidRPr="00EA7EA0" w:rsidRDefault="00A43A09" w:rsidP="00A43A09">
            <w:pPr>
              <w:numPr>
                <w:ilvl w:val="0"/>
                <w:numId w:val="5"/>
              </w:numPr>
              <w:spacing w:beforeLines="20" w:before="48" w:afterLines="20" w:after="48"/>
              <w:contextualSpacing/>
              <w:rPr>
                <w:rFonts w:cs="Arial"/>
                <w:sz w:val="20"/>
                <w:szCs w:val="20"/>
              </w:rPr>
            </w:pPr>
          </w:p>
        </w:tc>
        <w:tc>
          <w:tcPr>
            <w:tcW w:w="3653" w:type="dxa"/>
            <w:vAlign w:val="center"/>
          </w:tcPr>
          <w:p w14:paraId="3F9730B2" w14:textId="77777777" w:rsidR="00A43A09" w:rsidRPr="00EA7EA0" w:rsidRDefault="00A43A09" w:rsidP="00A43A09">
            <w:pPr>
              <w:rPr>
                <w:rFonts w:cs="Arial"/>
                <w:sz w:val="20"/>
                <w:szCs w:val="20"/>
              </w:rPr>
            </w:pPr>
            <w:r w:rsidRPr="00D333A0">
              <w:rPr>
                <w:rFonts w:cs="Arial"/>
                <w:sz w:val="20"/>
                <w:szCs w:val="20"/>
              </w:rPr>
              <w:t>Mr. LADSAMY THONGPASOM</w:t>
            </w:r>
          </w:p>
        </w:tc>
        <w:tc>
          <w:tcPr>
            <w:tcW w:w="3060" w:type="dxa"/>
            <w:vAlign w:val="center"/>
          </w:tcPr>
          <w:p w14:paraId="2633E3C6" w14:textId="77777777" w:rsidR="00A43A09" w:rsidRPr="00EA7EA0" w:rsidRDefault="00A43A09" w:rsidP="00A43A09">
            <w:pPr>
              <w:rPr>
                <w:rFonts w:cs="Arial"/>
                <w:sz w:val="20"/>
                <w:szCs w:val="20"/>
              </w:rPr>
            </w:pPr>
            <w:r w:rsidRPr="00D333A0">
              <w:rPr>
                <w:rFonts w:cs="Arial"/>
                <w:sz w:val="20"/>
                <w:szCs w:val="20"/>
              </w:rPr>
              <w:t>CHAMPASAK TECHNICAL  VOCATIONAL COLLEGE  (CTVC)</w:t>
            </w:r>
          </w:p>
        </w:tc>
        <w:tc>
          <w:tcPr>
            <w:tcW w:w="2642" w:type="dxa"/>
            <w:vAlign w:val="center"/>
          </w:tcPr>
          <w:p w14:paraId="2FB5E4DE" w14:textId="17F77608" w:rsidR="00A43A09" w:rsidRPr="00EA7EA0" w:rsidRDefault="000F28BD" w:rsidP="00A43A09">
            <w:pPr>
              <w:rPr>
                <w:rFonts w:cs="Arial"/>
                <w:sz w:val="20"/>
                <w:szCs w:val="20"/>
              </w:rPr>
            </w:pPr>
            <w:r>
              <w:rPr>
                <w:rFonts w:cs="Arial"/>
                <w:sz w:val="20"/>
                <w:szCs w:val="20"/>
              </w:rPr>
              <w:t>Teacher – Electrical Department</w:t>
            </w:r>
          </w:p>
        </w:tc>
      </w:tr>
      <w:tr w:rsidR="00A43A09" w:rsidRPr="00EA7EA0" w14:paraId="280EF6B2" w14:textId="77777777" w:rsidTr="00244208">
        <w:trPr>
          <w:trHeight w:val="397"/>
        </w:trPr>
        <w:tc>
          <w:tcPr>
            <w:tcW w:w="568" w:type="dxa"/>
            <w:vAlign w:val="center"/>
          </w:tcPr>
          <w:p w14:paraId="2D92816E" w14:textId="77777777" w:rsidR="00A43A09" w:rsidRPr="00EA7EA0" w:rsidRDefault="00A43A09" w:rsidP="00A43A09">
            <w:pPr>
              <w:numPr>
                <w:ilvl w:val="0"/>
                <w:numId w:val="5"/>
              </w:numPr>
              <w:spacing w:beforeLines="20" w:before="48" w:afterLines="20" w:after="48"/>
              <w:contextualSpacing/>
              <w:rPr>
                <w:rFonts w:cs="Arial"/>
                <w:sz w:val="20"/>
                <w:szCs w:val="20"/>
              </w:rPr>
            </w:pPr>
          </w:p>
        </w:tc>
        <w:tc>
          <w:tcPr>
            <w:tcW w:w="3653" w:type="dxa"/>
            <w:vAlign w:val="center"/>
          </w:tcPr>
          <w:p w14:paraId="687C22EA" w14:textId="77777777" w:rsidR="00A43A09" w:rsidRPr="00EA7EA0" w:rsidRDefault="00A43A09" w:rsidP="00A43A09">
            <w:pPr>
              <w:rPr>
                <w:rFonts w:cs="Arial"/>
                <w:sz w:val="20"/>
                <w:szCs w:val="20"/>
              </w:rPr>
            </w:pPr>
            <w:r w:rsidRPr="00D333A0">
              <w:rPr>
                <w:rFonts w:cs="Arial"/>
                <w:sz w:val="20"/>
                <w:szCs w:val="20"/>
              </w:rPr>
              <w:t>Mr. KHOUNMY SOUVANTHA</w:t>
            </w:r>
          </w:p>
        </w:tc>
        <w:tc>
          <w:tcPr>
            <w:tcW w:w="3060" w:type="dxa"/>
            <w:vAlign w:val="center"/>
          </w:tcPr>
          <w:p w14:paraId="7D544F8F" w14:textId="77777777" w:rsidR="00A43A09" w:rsidRPr="00EA7EA0" w:rsidRDefault="00A43A09" w:rsidP="00A43A09">
            <w:pPr>
              <w:rPr>
                <w:rFonts w:cs="Arial"/>
                <w:sz w:val="20"/>
                <w:szCs w:val="20"/>
              </w:rPr>
            </w:pPr>
            <w:r w:rsidRPr="00D333A0">
              <w:rPr>
                <w:rFonts w:cs="Arial"/>
                <w:sz w:val="20"/>
                <w:szCs w:val="20"/>
              </w:rPr>
              <w:t>SAVANNAKHET TECHNICAL VOCATIONAL COLLEGE (STVC)</w:t>
            </w:r>
          </w:p>
        </w:tc>
        <w:tc>
          <w:tcPr>
            <w:tcW w:w="2642" w:type="dxa"/>
            <w:vAlign w:val="center"/>
          </w:tcPr>
          <w:p w14:paraId="267D1803" w14:textId="0B77CEE0" w:rsidR="00A43A09" w:rsidRPr="00EA7EA0" w:rsidRDefault="000F28BD" w:rsidP="00A43A09">
            <w:pPr>
              <w:rPr>
                <w:rFonts w:cs="Arial"/>
                <w:sz w:val="20"/>
                <w:szCs w:val="20"/>
              </w:rPr>
            </w:pPr>
            <w:r>
              <w:rPr>
                <w:rFonts w:cs="Arial"/>
                <w:sz w:val="20"/>
                <w:szCs w:val="20"/>
              </w:rPr>
              <w:t>Teacher – Electrical Department</w:t>
            </w:r>
          </w:p>
        </w:tc>
      </w:tr>
      <w:tr w:rsidR="00A43A09" w:rsidRPr="00EA7EA0" w14:paraId="06C0A51F" w14:textId="77777777" w:rsidTr="00244208">
        <w:trPr>
          <w:trHeight w:val="397"/>
        </w:trPr>
        <w:tc>
          <w:tcPr>
            <w:tcW w:w="568" w:type="dxa"/>
            <w:vAlign w:val="center"/>
          </w:tcPr>
          <w:p w14:paraId="611AC8B4" w14:textId="77777777" w:rsidR="00A43A09" w:rsidRPr="00EA7EA0" w:rsidRDefault="00A43A09" w:rsidP="00A43A09">
            <w:pPr>
              <w:numPr>
                <w:ilvl w:val="0"/>
                <w:numId w:val="5"/>
              </w:numPr>
              <w:spacing w:beforeLines="20" w:before="48" w:afterLines="20" w:after="48"/>
              <w:contextualSpacing/>
              <w:rPr>
                <w:rFonts w:cs="Arial"/>
                <w:sz w:val="20"/>
                <w:szCs w:val="20"/>
              </w:rPr>
            </w:pPr>
          </w:p>
        </w:tc>
        <w:tc>
          <w:tcPr>
            <w:tcW w:w="3653" w:type="dxa"/>
            <w:vAlign w:val="center"/>
          </w:tcPr>
          <w:p w14:paraId="5B928A83" w14:textId="77777777" w:rsidR="00A43A09" w:rsidRPr="00EA7EA0" w:rsidRDefault="00A43A09" w:rsidP="00A43A09">
            <w:pPr>
              <w:rPr>
                <w:rFonts w:cs="Arial"/>
                <w:sz w:val="20"/>
                <w:szCs w:val="20"/>
              </w:rPr>
            </w:pPr>
            <w:r w:rsidRPr="00D333A0">
              <w:rPr>
                <w:rFonts w:cs="Arial"/>
                <w:sz w:val="20"/>
                <w:szCs w:val="20"/>
              </w:rPr>
              <w:t>Mr. LAMMONE LUANGSALATH</w:t>
            </w:r>
          </w:p>
        </w:tc>
        <w:tc>
          <w:tcPr>
            <w:tcW w:w="3060" w:type="dxa"/>
            <w:vAlign w:val="center"/>
          </w:tcPr>
          <w:p w14:paraId="1FD8BDBA" w14:textId="77777777" w:rsidR="00A43A09" w:rsidRPr="00EA7EA0" w:rsidRDefault="00A43A09" w:rsidP="00A43A09">
            <w:pPr>
              <w:rPr>
                <w:rFonts w:cs="Arial"/>
                <w:sz w:val="20"/>
                <w:szCs w:val="20"/>
              </w:rPr>
            </w:pPr>
            <w:r w:rsidRPr="00D333A0">
              <w:rPr>
                <w:rFonts w:cs="Arial"/>
                <w:sz w:val="20"/>
                <w:szCs w:val="20"/>
              </w:rPr>
              <w:t>SAVANNAKHET TECHNICAL VOCATIONAL COLLEGE (STVC)</w:t>
            </w:r>
          </w:p>
        </w:tc>
        <w:tc>
          <w:tcPr>
            <w:tcW w:w="2642" w:type="dxa"/>
            <w:vAlign w:val="center"/>
          </w:tcPr>
          <w:p w14:paraId="58F33EE4" w14:textId="0E48232C" w:rsidR="00A43A09" w:rsidRPr="00EA7EA0" w:rsidRDefault="000F28BD" w:rsidP="00A43A09">
            <w:pPr>
              <w:rPr>
                <w:rFonts w:cs="Arial"/>
                <w:sz w:val="20"/>
                <w:szCs w:val="20"/>
              </w:rPr>
            </w:pPr>
            <w:r>
              <w:rPr>
                <w:rFonts w:cs="Arial"/>
                <w:sz w:val="20"/>
                <w:szCs w:val="20"/>
              </w:rPr>
              <w:t>Teacher – Electrical Department</w:t>
            </w:r>
          </w:p>
        </w:tc>
      </w:tr>
      <w:tr w:rsidR="00A43A09" w:rsidRPr="00EA7EA0" w14:paraId="03AE2B4A" w14:textId="77777777" w:rsidTr="00244208">
        <w:trPr>
          <w:trHeight w:val="397"/>
        </w:trPr>
        <w:tc>
          <w:tcPr>
            <w:tcW w:w="568" w:type="dxa"/>
            <w:vAlign w:val="center"/>
          </w:tcPr>
          <w:p w14:paraId="278B4625" w14:textId="77777777" w:rsidR="00A43A09" w:rsidRPr="00EA7EA0" w:rsidRDefault="00A43A09" w:rsidP="00A43A09">
            <w:pPr>
              <w:numPr>
                <w:ilvl w:val="0"/>
                <w:numId w:val="5"/>
              </w:numPr>
              <w:spacing w:beforeLines="20" w:before="48" w:afterLines="20" w:after="48"/>
              <w:contextualSpacing/>
              <w:rPr>
                <w:rFonts w:cs="Arial"/>
                <w:sz w:val="20"/>
                <w:szCs w:val="20"/>
              </w:rPr>
            </w:pPr>
          </w:p>
        </w:tc>
        <w:tc>
          <w:tcPr>
            <w:tcW w:w="3653" w:type="dxa"/>
            <w:vAlign w:val="center"/>
          </w:tcPr>
          <w:p w14:paraId="250EAF8B" w14:textId="77777777" w:rsidR="00A43A09" w:rsidRPr="00EA7EA0" w:rsidRDefault="00A43A09" w:rsidP="00A43A09">
            <w:pPr>
              <w:rPr>
                <w:rFonts w:cs="Arial"/>
                <w:sz w:val="20"/>
                <w:szCs w:val="20"/>
              </w:rPr>
            </w:pPr>
            <w:r w:rsidRPr="00D333A0">
              <w:rPr>
                <w:rFonts w:cs="Arial"/>
                <w:sz w:val="20"/>
                <w:szCs w:val="20"/>
              </w:rPr>
              <w:t>Mr. SINPHET SAKKATHINE</w:t>
            </w:r>
          </w:p>
        </w:tc>
        <w:tc>
          <w:tcPr>
            <w:tcW w:w="3060" w:type="dxa"/>
            <w:vAlign w:val="center"/>
          </w:tcPr>
          <w:p w14:paraId="3F712084" w14:textId="77777777" w:rsidR="00A43A09" w:rsidRPr="00EA7EA0" w:rsidRDefault="00A43A09" w:rsidP="00A43A09">
            <w:pPr>
              <w:rPr>
                <w:rFonts w:cs="Arial"/>
                <w:sz w:val="20"/>
                <w:szCs w:val="20"/>
              </w:rPr>
            </w:pPr>
            <w:r w:rsidRPr="00D333A0">
              <w:rPr>
                <w:rFonts w:cs="Arial"/>
                <w:sz w:val="20"/>
                <w:szCs w:val="20"/>
              </w:rPr>
              <w:t>CHAMPASAK TECHNICAL  VOCATIONAL COLLEGE  (CTVC)</w:t>
            </w:r>
          </w:p>
        </w:tc>
        <w:tc>
          <w:tcPr>
            <w:tcW w:w="2642" w:type="dxa"/>
            <w:vAlign w:val="center"/>
          </w:tcPr>
          <w:p w14:paraId="71F94A8E" w14:textId="0A0FB7A8" w:rsidR="00A43A09" w:rsidRPr="00EA7EA0" w:rsidRDefault="000F28BD" w:rsidP="00A43A09">
            <w:pPr>
              <w:rPr>
                <w:rFonts w:cs="Arial"/>
                <w:sz w:val="20"/>
                <w:szCs w:val="20"/>
              </w:rPr>
            </w:pPr>
            <w:r>
              <w:rPr>
                <w:rFonts w:cs="Arial"/>
                <w:sz w:val="20"/>
                <w:szCs w:val="20"/>
              </w:rPr>
              <w:t>Head – Electrical Department</w:t>
            </w:r>
          </w:p>
        </w:tc>
      </w:tr>
      <w:tr w:rsidR="00A43A09" w:rsidRPr="00EA7EA0" w14:paraId="1A8BED4A" w14:textId="77777777" w:rsidTr="00244208">
        <w:trPr>
          <w:trHeight w:val="397"/>
        </w:trPr>
        <w:tc>
          <w:tcPr>
            <w:tcW w:w="568" w:type="dxa"/>
            <w:vAlign w:val="center"/>
          </w:tcPr>
          <w:p w14:paraId="1DC082F8" w14:textId="77777777" w:rsidR="00A43A09" w:rsidRPr="00EA7EA0" w:rsidRDefault="00A43A09" w:rsidP="00A43A09">
            <w:pPr>
              <w:numPr>
                <w:ilvl w:val="0"/>
                <w:numId w:val="5"/>
              </w:numPr>
              <w:spacing w:beforeLines="20" w:before="48" w:afterLines="20" w:after="48"/>
              <w:contextualSpacing/>
              <w:rPr>
                <w:rFonts w:cs="Arial"/>
                <w:sz w:val="20"/>
                <w:szCs w:val="20"/>
              </w:rPr>
            </w:pPr>
          </w:p>
        </w:tc>
        <w:tc>
          <w:tcPr>
            <w:tcW w:w="3653" w:type="dxa"/>
            <w:vAlign w:val="center"/>
          </w:tcPr>
          <w:p w14:paraId="7D6D3397" w14:textId="77777777" w:rsidR="00A43A09" w:rsidRPr="00EA7EA0" w:rsidRDefault="00A43A09" w:rsidP="00A43A09">
            <w:pPr>
              <w:rPr>
                <w:rFonts w:cs="Arial"/>
                <w:sz w:val="20"/>
                <w:szCs w:val="20"/>
              </w:rPr>
            </w:pPr>
            <w:r w:rsidRPr="00D333A0">
              <w:rPr>
                <w:rFonts w:cs="Arial"/>
                <w:sz w:val="20"/>
                <w:szCs w:val="20"/>
              </w:rPr>
              <w:t>Mr. BOUNNAM SAYKOSY</w:t>
            </w:r>
          </w:p>
        </w:tc>
        <w:tc>
          <w:tcPr>
            <w:tcW w:w="3060" w:type="dxa"/>
            <w:vAlign w:val="center"/>
          </w:tcPr>
          <w:p w14:paraId="61611D57" w14:textId="77777777" w:rsidR="00A43A09" w:rsidRPr="00EA7EA0" w:rsidRDefault="00A43A09" w:rsidP="00A43A09">
            <w:pPr>
              <w:rPr>
                <w:rFonts w:cs="Arial"/>
                <w:sz w:val="20"/>
                <w:szCs w:val="20"/>
              </w:rPr>
            </w:pPr>
            <w:r w:rsidRPr="00D333A0">
              <w:rPr>
                <w:rFonts w:cs="Arial"/>
                <w:sz w:val="20"/>
                <w:szCs w:val="20"/>
              </w:rPr>
              <w:t>KHAMMOUANE TECHNICAL VOCATIONAL COLLEGE (KMTVC)</w:t>
            </w:r>
          </w:p>
        </w:tc>
        <w:tc>
          <w:tcPr>
            <w:tcW w:w="2642" w:type="dxa"/>
            <w:vAlign w:val="center"/>
          </w:tcPr>
          <w:p w14:paraId="65AF8B9D" w14:textId="60853E79" w:rsidR="00A43A09" w:rsidRPr="00EA7EA0" w:rsidRDefault="000F28BD" w:rsidP="00A43A09">
            <w:pPr>
              <w:rPr>
                <w:rFonts w:cs="Arial"/>
                <w:sz w:val="20"/>
                <w:szCs w:val="20"/>
              </w:rPr>
            </w:pPr>
            <w:r>
              <w:rPr>
                <w:rFonts w:cs="Arial"/>
                <w:sz w:val="20"/>
                <w:szCs w:val="20"/>
              </w:rPr>
              <w:t>Teacher – Electrical Department</w:t>
            </w:r>
          </w:p>
        </w:tc>
      </w:tr>
      <w:tr w:rsidR="00A43A09" w:rsidRPr="00EA7EA0" w14:paraId="53065F94" w14:textId="77777777" w:rsidTr="00244208">
        <w:trPr>
          <w:trHeight w:val="397"/>
        </w:trPr>
        <w:tc>
          <w:tcPr>
            <w:tcW w:w="568" w:type="dxa"/>
            <w:vAlign w:val="center"/>
          </w:tcPr>
          <w:p w14:paraId="051AEEE7" w14:textId="77777777" w:rsidR="00A43A09" w:rsidRPr="00EA7EA0" w:rsidRDefault="00A43A09" w:rsidP="00A43A09">
            <w:pPr>
              <w:numPr>
                <w:ilvl w:val="0"/>
                <w:numId w:val="5"/>
              </w:numPr>
              <w:spacing w:beforeLines="20" w:before="48" w:afterLines="20" w:after="48"/>
              <w:contextualSpacing/>
              <w:rPr>
                <w:rFonts w:cs="Arial"/>
                <w:sz w:val="20"/>
                <w:szCs w:val="20"/>
              </w:rPr>
            </w:pPr>
          </w:p>
        </w:tc>
        <w:tc>
          <w:tcPr>
            <w:tcW w:w="3653" w:type="dxa"/>
            <w:vAlign w:val="center"/>
          </w:tcPr>
          <w:p w14:paraId="754BBE2D" w14:textId="77777777" w:rsidR="00A43A09" w:rsidRPr="00EA7EA0" w:rsidRDefault="00A43A09" w:rsidP="00A43A09">
            <w:pPr>
              <w:rPr>
                <w:rFonts w:cs="Arial"/>
                <w:sz w:val="20"/>
                <w:szCs w:val="20"/>
              </w:rPr>
            </w:pPr>
            <w:r w:rsidRPr="00D333A0">
              <w:rPr>
                <w:rFonts w:cs="Arial"/>
                <w:sz w:val="20"/>
                <w:szCs w:val="20"/>
              </w:rPr>
              <w:t>Mr. MYNA TANHTHAPHENGSAY</w:t>
            </w:r>
          </w:p>
        </w:tc>
        <w:tc>
          <w:tcPr>
            <w:tcW w:w="3060" w:type="dxa"/>
            <w:vAlign w:val="center"/>
          </w:tcPr>
          <w:p w14:paraId="75CBAF44" w14:textId="77777777" w:rsidR="00A43A09" w:rsidRPr="00EA7EA0" w:rsidRDefault="00A43A09" w:rsidP="00A43A09">
            <w:pPr>
              <w:rPr>
                <w:rFonts w:cs="Arial"/>
                <w:sz w:val="20"/>
                <w:szCs w:val="20"/>
              </w:rPr>
            </w:pPr>
            <w:r w:rsidRPr="00D333A0">
              <w:rPr>
                <w:rFonts w:cs="Arial"/>
                <w:sz w:val="20"/>
                <w:szCs w:val="20"/>
              </w:rPr>
              <w:t>KHAMMOUANE TECHNICAL VOCATIONAL COLLEGE (KMTVC)</w:t>
            </w:r>
          </w:p>
        </w:tc>
        <w:tc>
          <w:tcPr>
            <w:tcW w:w="2642" w:type="dxa"/>
            <w:vAlign w:val="center"/>
          </w:tcPr>
          <w:p w14:paraId="220FCBB3" w14:textId="77777777" w:rsidR="00A43A09" w:rsidRPr="00EA7EA0" w:rsidRDefault="00A43A09" w:rsidP="00A43A09">
            <w:pPr>
              <w:rPr>
                <w:rFonts w:cs="Arial"/>
                <w:sz w:val="20"/>
                <w:szCs w:val="20"/>
              </w:rPr>
            </w:pPr>
            <w:r>
              <w:rPr>
                <w:rFonts w:cs="Arial"/>
                <w:sz w:val="20"/>
                <w:szCs w:val="20"/>
              </w:rPr>
              <w:t xml:space="preserve">Head – Electrical Department </w:t>
            </w:r>
          </w:p>
        </w:tc>
      </w:tr>
      <w:tr w:rsidR="00A43A09" w:rsidRPr="00EA7EA0" w14:paraId="3EE5FCDF" w14:textId="77777777" w:rsidTr="00244208">
        <w:trPr>
          <w:trHeight w:val="397"/>
        </w:trPr>
        <w:tc>
          <w:tcPr>
            <w:tcW w:w="568" w:type="dxa"/>
            <w:vAlign w:val="center"/>
          </w:tcPr>
          <w:p w14:paraId="368D8A88" w14:textId="77777777" w:rsidR="00A43A09" w:rsidRPr="00EA7EA0" w:rsidRDefault="00A43A09" w:rsidP="00A43A09">
            <w:pPr>
              <w:numPr>
                <w:ilvl w:val="0"/>
                <w:numId w:val="5"/>
              </w:numPr>
              <w:spacing w:beforeLines="20" w:before="48" w:afterLines="20" w:after="48"/>
              <w:contextualSpacing/>
              <w:rPr>
                <w:rFonts w:cs="Arial"/>
                <w:sz w:val="20"/>
                <w:szCs w:val="20"/>
              </w:rPr>
            </w:pPr>
          </w:p>
        </w:tc>
        <w:tc>
          <w:tcPr>
            <w:tcW w:w="3653" w:type="dxa"/>
            <w:vAlign w:val="center"/>
          </w:tcPr>
          <w:p w14:paraId="6F084E1B" w14:textId="77777777" w:rsidR="00A43A09" w:rsidRPr="00EA7EA0" w:rsidRDefault="00A43A09" w:rsidP="00A43A09">
            <w:pPr>
              <w:rPr>
                <w:rFonts w:cs="Arial"/>
                <w:sz w:val="20"/>
                <w:szCs w:val="20"/>
              </w:rPr>
            </w:pPr>
            <w:r w:rsidRPr="00D333A0">
              <w:rPr>
                <w:rFonts w:cs="Arial"/>
                <w:sz w:val="20"/>
                <w:szCs w:val="20"/>
              </w:rPr>
              <w:t>Mr. BOUNYOU CHANTHAVONG</w:t>
            </w:r>
          </w:p>
        </w:tc>
        <w:tc>
          <w:tcPr>
            <w:tcW w:w="3060" w:type="dxa"/>
            <w:vAlign w:val="center"/>
          </w:tcPr>
          <w:p w14:paraId="2CA965AF" w14:textId="77777777" w:rsidR="00A43A09" w:rsidRPr="00EA7EA0" w:rsidRDefault="00A43A09" w:rsidP="00A43A09">
            <w:pPr>
              <w:rPr>
                <w:rFonts w:cs="Arial"/>
                <w:sz w:val="20"/>
                <w:szCs w:val="20"/>
              </w:rPr>
            </w:pPr>
            <w:r w:rsidRPr="00D333A0">
              <w:rPr>
                <w:rFonts w:cs="Arial"/>
                <w:sz w:val="20"/>
                <w:szCs w:val="20"/>
              </w:rPr>
              <w:t>POLYTECHNIC  COLLEGE (PTC)</w:t>
            </w:r>
          </w:p>
        </w:tc>
        <w:tc>
          <w:tcPr>
            <w:tcW w:w="2642" w:type="dxa"/>
            <w:vAlign w:val="center"/>
          </w:tcPr>
          <w:p w14:paraId="79AEB86C" w14:textId="77777777" w:rsidR="00A43A09" w:rsidRPr="00EA7EA0" w:rsidRDefault="00A43A09" w:rsidP="00A43A09">
            <w:pPr>
              <w:rPr>
                <w:rFonts w:cs="Arial"/>
                <w:sz w:val="20"/>
                <w:szCs w:val="20"/>
              </w:rPr>
            </w:pPr>
            <w:r>
              <w:rPr>
                <w:rFonts w:cs="Arial"/>
                <w:sz w:val="20"/>
                <w:szCs w:val="20"/>
              </w:rPr>
              <w:t>Teacher – Electrical Department</w:t>
            </w:r>
          </w:p>
        </w:tc>
      </w:tr>
      <w:tr w:rsidR="00A43A09" w:rsidRPr="00EA7EA0" w14:paraId="30D5ECA0" w14:textId="77777777" w:rsidTr="00244208">
        <w:trPr>
          <w:trHeight w:val="397"/>
        </w:trPr>
        <w:tc>
          <w:tcPr>
            <w:tcW w:w="568" w:type="dxa"/>
            <w:vAlign w:val="center"/>
          </w:tcPr>
          <w:p w14:paraId="1822D7BF" w14:textId="77777777" w:rsidR="00A43A09" w:rsidRPr="00EA7EA0" w:rsidRDefault="00A43A09" w:rsidP="00A43A09">
            <w:pPr>
              <w:numPr>
                <w:ilvl w:val="0"/>
                <w:numId w:val="5"/>
              </w:numPr>
              <w:spacing w:beforeLines="20" w:before="48" w:afterLines="20" w:after="48"/>
              <w:contextualSpacing/>
              <w:rPr>
                <w:rFonts w:cs="Arial"/>
                <w:sz w:val="20"/>
                <w:szCs w:val="20"/>
              </w:rPr>
            </w:pPr>
          </w:p>
        </w:tc>
        <w:tc>
          <w:tcPr>
            <w:tcW w:w="3653" w:type="dxa"/>
            <w:vAlign w:val="center"/>
          </w:tcPr>
          <w:p w14:paraId="0BBB80F9" w14:textId="77777777" w:rsidR="00A43A09" w:rsidRPr="00EA7EA0" w:rsidRDefault="00A43A09" w:rsidP="00A43A09">
            <w:pPr>
              <w:rPr>
                <w:rFonts w:cs="Arial"/>
                <w:sz w:val="20"/>
                <w:szCs w:val="20"/>
              </w:rPr>
            </w:pPr>
            <w:r w:rsidRPr="00D333A0">
              <w:rPr>
                <w:rFonts w:cs="Arial"/>
                <w:sz w:val="20"/>
                <w:szCs w:val="20"/>
              </w:rPr>
              <w:t>Mr. KHAMSONE CHANSY</w:t>
            </w:r>
          </w:p>
        </w:tc>
        <w:tc>
          <w:tcPr>
            <w:tcW w:w="3060" w:type="dxa"/>
            <w:vAlign w:val="center"/>
          </w:tcPr>
          <w:p w14:paraId="334F87FB" w14:textId="77777777" w:rsidR="00A43A09" w:rsidRPr="00EA7EA0" w:rsidRDefault="00A43A09" w:rsidP="00A43A09">
            <w:pPr>
              <w:rPr>
                <w:rFonts w:cs="Arial"/>
                <w:sz w:val="20"/>
                <w:szCs w:val="20"/>
              </w:rPr>
            </w:pPr>
            <w:r w:rsidRPr="00D333A0">
              <w:rPr>
                <w:rFonts w:cs="Arial"/>
                <w:sz w:val="20"/>
                <w:szCs w:val="20"/>
              </w:rPr>
              <w:t>PAKPASAK  TECHNICAL COLLEGE  (PSTC)</w:t>
            </w:r>
          </w:p>
        </w:tc>
        <w:tc>
          <w:tcPr>
            <w:tcW w:w="2642" w:type="dxa"/>
            <w:vAlign w:val="center"/>
          </w:tcPr>
          <w:p w14:paraId="0D207284" w14:textId="126BFD4D" w:rsidR="00A43A09" w:rsidRPr="00EA7EA0" w:rsidRDefault="000F28BD" w:rsidP="00A43A09">
            <w:pPr>
              <w:rPr>
                <w:rFonts w:cs="Arial"/>
                <w:sz w:val="20"/>
                <w:szCs w:val="20"/>
              </w:rPr>
            </w:pPr>
            <w:r>
              <w:rPr>
                <w:rFonts w:cs="Arial"/>
                <w:sz w:val="20"/>
                <w:szCs w:val="20"/>
              </w:rPr>
              <w:t>Head – Electrical Department</w:t>
            </w:r>
          </w:p>
        </w:tc>
      </w:tr>
      <w:tr w:rsidR="00A43A09" w:rsidRPr="00EA7EA0" w14:paraId="2CFB3ADC" w14:textId="77777777" w:rsidTr="00244208">
        <w:trPr>
          <w:trHeight w:val="397"/>
        </w:trPr>
        <w:tc>
          <w:tcPr>
            <w:tcW w:w="568" w:type="dxa"/>
            <w:vAlign w:val="center"/>
          </w:tcPr>
          <w:p w14:paraId="19E37238" w14:textId="77777777" w:rsidR="00A43A09" w:rsidRPr="00EA7EA0" w:rsidRDefault="00A43A09" w:rsidP="00A43A09">
            <w:pPr>
              <w:numPr>
                <w:ilvl w:val="0"/>
                <w:numId w:val="5"/>
              </w:numPr>
              <w:spacing w:beforeLines="20" w:before="48" w:afterLines="20" w:after="48"/>
              <w:contextualSpacing/>
              <w:rPr>
                <w:rFonts w:cs="Arial"/>
                <w:sz w:val="20"/>
                <w:szCs w:val="20"/>
              </w:rPr>
            </w:pPr>
          </w:p>
        </w:tc>
        <w:tc>
          <w:tcPr>
            <w:tcW w:w="3653" w:type="dxa"/>
            <w:vAlign w:val="center"/>
          </w:tcPr>
          <w:p w14:paraId="45A19BBF" w14:textId="77777777" w:rsidR="00A43A09" w:rsidRPr="00EA7EA0" w:rsidRDefault="00A43A09" w:rsidP="00A43A09">
            <w:pPr>
              <w:rPr>
                <w:rFonts w:cs="Arial"/>
                <w:sz w:val="20"/>
                <w:szCs w:val="20"/>
              </w:rPr>
            </w:pPr>
            <w:r w:rsidRPr="00D333A0">
              <w:rPr>
                <w:rFonts w:cs="Arial"/>
                <w:sz w:val="20"/>
                <w:szCs w:val="20"/>
              </w:rPr>
              <w:t>Mr. LAMPHONE SENGSAVANG</w:t>
            </w:r>
          </w:p>
        </w:tc>
        <w:tc>
          <w:tcPr>
            <w:tcW w:w="3060" w:type="dxa"/>
            <w:vAlign w:val="center"/>
          </w:tcPr>
          <w:p w14:paraId="63E0BA36" w14:textId="77777777" w:rsidR="00A43A09" w:rsidRPr="00EA7EA0" w:rsidRDefault="00A43A09" w:rsidP="00A43A09">
            <w:pPr>
              <w:rPr>
                <w:rFonts w:cs="Arial"/>
                <w:sz w:val="20"/>
                <w:szCs w:val="20"/>
              </w:rPr>
            </w:pPr>
            <w:r w:rsidRPr="00D333A0">
              <w:rPr>
                <w:rFonts w:cs="Arial"/>
                <w:sz w:val="20"/>
                <w:szCs w:val="20"/>
              </w:rPr>
              <w:t>POLYTECHNIC  COLLEGE (PTC)</w:t>
            </w:r>
          </w:p>
        </w:tc>
        <w:tc>
          <w:tcPr>
            <w:tcW w:w="2642" w:type="dxa"/>
            <w:vAlign w:val="center"/>
          </w:tcPr>
          <w:p w14:paraId="3F54A2ED" w14:textId="757B0B00" w:rsidR="00A43A09" w:rsidRPr="00EA7EA0" w:rsidRDefault="000F28BD" w:rsidP="00A43A09">
            <w:pPr>
              <w:rPr>
                <w:rFonts w:cs="Arial"/>
                <w:sz w:val="20"/>
                <w:szCs w:val="20"/>
              </w:rPr>
            </w:pPr>
            <w:r>
              <w:rPr>
                <w:rFonts w:cs="Arial"/>
                <w:sz w:val="20"/>
                <w:szCs w:val="20"/>
              </w:rPr>
              <w:t>Deputy Head – Electrical Department</w:t>
            </w:r>
          </w:p>
        </w:tc>
      </w:tr>
      <w:tr w:rsidR="00A43A09" w:rsidRPr="00EA7EA0" w14:paraId="7BB72F8A" w14:textId="77777777" w:rsidTr="00244208">
        <w:trPr>
          <w:trHeight w:val="397"/>
        </w:trPr>
        <w:tc>
          <w:tcPr>
            <w:tcW w:w="568" w:type="dxa"/>
            <w:vAlign w:val="center"/>
          </w:tcPr>
          <w:p w14:paraId="3D0DDED1" w14:textId="77777777" w:rsidR="00A43A09" w:rsidRPr="00EA7EA0" w:rsidRDefault="00A43A09" w:rsidP="00A43A09">
            <w:pPr>
              <w:numPr>
                <w:ilvl w:val="0"/>
                <w:numId w:val="5"/>
              </w:numPr>
              <w:spacing w:beforeLines="20" w:before="48" w:afterLines="20" w:after="48"/>
              <w:contextualSpacing/>
              <w:rPr>
                <w:rFonts w:cs="Arial"/>
                <w:sz w:val="20"/>
                <w:szCs w:val="20"/>
              </w:rPr>
            </w:pPr>
          </w:p>
        </w:tc>
        <w:tc>
          <w:tcPr>
            <w:tcW w:w="3653" w:type="dxa"/>
            <w:vAlign w:val="center"/>
          </w:tcPr>
          <w:p w14:paraId="5829CA0C" w14:textId="77777777" w:rsidR="00A43A09" w:rsidRPr="00EA7EA0" w:rsidRDefault="00A43A09" w:rsidP="00A43A09">
            <w:pPr>
              <w:rPr>
                <w:rFonts w:cs="Arial"/>
                <w:sz w:val="20"/>
                <w:szCs w:val="20"/>
              </w:rPr>
            </w:pPr>
          </w:p>
        </w:tc>
        <w:tc>
          <w:tcPr>
            <w:tcW w:w="3060" w:type="dxa"/>
            <w:vAlign w:val="center"/>
          </w:tcPr>
          <w:p w14:paraId="56390B32" w14:textId="77777777" w:rsidR="00A43A09" w:rsidRPr="00EA7EA0" w:rsidRDefault="00A43A09" w:rsidP="00A43A09">
            <w:pPr>
              <w:rPr>
                <w:rFonts w:cs="Arial"/>
                <w:sz w:val="20"/>
                <w:szCs w:val="20"/>
              </w:rPr>
            </w:pPr>
          </w:p>
        </w:tc>
        <w:tc>
          <w:tcPr>
            <w:tcW w:w="2642" w:type="dxa"/>
            <w:vAlign w:val="center"/>
          </w:tcPr>
          <w:p w14:paraId="656F5906" w14:textId="77777777" w:rsidR="00A43A09" w:rsidRPr="00EA7EA0" w:rsidRDefault="00A43A09" w:rsidP="00A43A09">
            <w:pPr>
              <w:rPr>
                <w:rFonts w:cs="Arial"/>
                <w:sz w:val="20"/>
                <w:szCs w:val="20"/>
              </w:rPr>
            </w:pPr>
          </w:p>
        </w:tc>
      </w:tr>
      <w:tr w:rsidR="00A43A09" w:rsidRPr="00EA7EA0" w14:paraId="05189B84" w14:textId="77777777" w:rsidTr="00244208">
        <w:trPr>
          <w:trHeight w:val="397"/>
        </w:trPr>
        <w:tc>
          <w:tcPr>
            <w:tcW w:w="568" w:type="dxa"/>
            <w:vAlign w:val="center"/>
          </w:tcPr>
          <w:p w14:paraId="3DA7C4B5" w14:textId="77777777" w:rsidR="00A43A09" w:rsidRPr="00EA7EA0" w:rsidRDefault="00A43A09" w:rsidP="00A43A09">
            <w:pPr>
              <w:numPr>
                <w:ilvl w:val="0"/>
                <w:numId w:val="5"/>
              </w:numPr>
              <w:spacing w:beforeLines="20" w:before="48" w:afterLines="20" w:after="48"/>
              <w:contextualSpacing/>
              <w:rPr>
                <w:rFonts w:cs="Arial"/>
                <w:sz w:val="20"/>
                <w:szCs w:val="20"/>
              </w:rPr>
            </w:pPr>
          </w:p>
        </w:tc>
        <w:tc>
          <w:tcPr>
            <w:tcW w:w="3653" w:type="dxa"/>
            <w:vAlign w:val="center"/>
          </w:tcPr>
          <w:p w14:paraId="68322C18" w14:textId="77777777" w:rsidR="00A43A09" w:rsidRPr="00EA7EA0" w:rsidRDefault="00A43A09" w:rsidP="00A43A09">
            <w:pPr>
              <w:rPr>
                <w:rFonts w:cs="Arial"/>
                <w:sz w:val="20"/>
                <w:szCs w:val="20"/>
              </w:rPr>
            </w:pPr>
          </w:p>
        </w:tc>
        <w:tc>
          <w:tcPr>
            <w:tcW w:w="3060" w:type="dxa"/>
            <w:vAlign w:val="center"/>
          </w:tcPr>
          <w:p w14:paraId="67D2747A" w14:textId="77777777" w:rsidR="00A43A09" w:rsidRPr="00EA7EA0" w:rsidRDefault="00A43A09" w:rsidP="00A43A09">
            <w:pPr>
              <w:rPr>
                <w:rFonts w:cs="Arial"/>
                <w:sz w:val="20"/>
                <w:szCs w:val="20"/>
              </w:rPr>
            </w:pPr>
          </w:p>
        </w:tc>
        <w:tc>
          <w:tcPr>
            <w:tcW w:w="2642" w:type="dxa"/>
            <w:vAlign w:val="center"/>
          </w:tcPr>
          <w:p w14:paraId="0FCB4B68" w14:textId="77777777" w:rsidR="00A43A09" w:rsidRPr="00EA7EA0" w:rsidRDefault="00A43A09" w:rsidP="00A43A09">
            <w:pPr>
              <w:rPr>
                <w:rFonts w:cs="Arial"/>
                <w:sz w:val="20"/>
                <w:szCs w:val="20"/>
              </w:rPr>
            </w:pPr>
          </w:p>
        </w:tc>
      </w:tr>
    </w:tbl>
    <w:p w14:paraId="22D728CF" w14:textId="77777777" w:rsidR="00A43A09" w:rsidRDefault="00A43A09" w:rsidP="006702A2">
      <w:pPr>
        <w:spacing w:before="40" w:after="40"/>
        <w:rPr>
          <w:rFonts w:cs="Arial"/>
          <w:b/>
          <w:bCs/>
          <w:i/>
          <w:iCs/>
        </w:rPr>
      </w:pPr>
    </w:p>
    <w:p w14:paraId="3345629E" w14:textId="77777777" w:rsidR="00A43A09" w:rsidRDefault="00A43A09" w:rsidP="006702A2">
      <w:pPr>
        <w:spacing w:before="40" w:after="40"/>
        <w:rPr>
          <w:rFonts w:cs="Arial"/>
          <w:b/>
          <w:bCs/>
          <w:i/>
          <w:iCs/>
        </w:rPr>
      </w:pPr>
    </w:p>
    <w:p w14:paraId="31AF92D5" w14:textId="77777777" w:rsidR="00A43A09" w:rsidRPr="00D7126C" w:rsidRDefault="00A43A09" w:rsidP="006702A2">
      <w:pPr>
        <w:spacing w:before="40" w:after="40"/>
        <w:rPr>
          <w:rFonts w:cs="Arial"/>
          <w:b/>
          <w:bCs/>
          <w:i/>
          <w:iCs/>
        </w:rPr>
      </w:pPr>
    </w:p>
    <w:p w14:paraId="32EDCF70" w14:textId="66090D72" w:rsidR="00023958" w:rsidRDefault="00023958">
      <w:pPr>
        <w:jc w:val="left"/>
        <w:rPr>
          <w:smallCaps/>
        </w:rPr>
      </w:pPr>
      <w:r>
        <w:rPr>
          <w:smallCaps/>
        </w:rPr>
        <w:br w:type="page"/>
      </w:r>
    </w:p>
    <w:p w14:paraId="0455AAF5" w14:textId="77E52012" w:rsidR="005E5FF1" w:rsidRDefault="00023958" w:rsidP="00023958">
      <w:pPr>
        <w:pStyle w:val="Heading2"/>
      </w:pPr>
      <w:bookmarkStart w:id="55" w:name="_Toc506208549"/>
      <w:r>
        <w:t>Notes / References:</w:t>
      </w:r>
      <w:bookmarkEnd w:id="55"/>
    </w:p>
    <w:tbl>
      <w:tblP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5860"/>
      </w:tblGrid>
      <w:tr w:rsidR="00023958" w:rsidRPr="00023958" w14:paraId="209FE295" w14:textId="77777777" w:rsidTr="00023958">
        <w:trPr>
          <w:trHeight w:val="675"/>
        </w:trPr>
        <w:tc>
          <w:tcPr>
            <w:tcW w:w="4240" w:type="dxa"/>
            <w:shd w:val="clear" w:color="auto" w:fill="auto"/>
            <w:noWrap/>
            <w:vAlign w:val="bottom"/>
            <w:hideMark/>
          </w:tcPr>
          <w:p w14:paraId="10AAC282" w14:textId="77777777" w:rsidR="00023958" w:rsidRPr="00023958" w:rsidRDefault="00023958" w:rsidP="00023958">
            <w:pPr>
              <w:jc w:val="left"/>
              <w:rPr>
                <w:rFonts w:ascii="Times New Roman" w:eastAsia="Times New Roman" w:hAnsi="Times New Roman"/>
                <w:sz w:val="20"/>
                <w:szCs w:val="20"/>
                <w:lang w:val="en-PH" w:eastAsia="en-PH"/>
              </w:rPr>
            </w:pPr>
          </w:p>
        </w:tc>
        <w:tc>
          <w:tcPr>
            <w:tcW w:w="5860" w:type="dxa"/>
            <w:shd w:val="clear" w:color="auto" w:fill="auto"/>
            <w:noWrap/>
            <w:vAlign w:val="bottom"/>
            <w:hideMark/>
          </w:tcPr>
          <w:p w14:paraId="01F49FB7" w14:textId="77777777" w:rsidR="00023958" w:rsidRPr="00023958" w:rsidRDefault="00023958" w:rsidP="00023958">
            <w:pPr>
              <w:jc w:val="left"/>
              <w:rPr>
                <w:rFonts w:ascii="Times New Roman" w:eastAsia="Times New Roman" w:hAnsi="Times New Roman"/>
                <w:sz w:val="20"/>
                <w:szCs w:val="20"/>
                <w:lang w:val="en-PH" w:eastAsia="en-PH"/>
              </w:rPr>
            </w:pPr>
          </w:p>
        </w:tc>
      </w:tr>
      <w:tr w:rsidR="00023958" w:rsidRPr="00023958" w14:paraId="617FF9AB" w14:textId="77777777" w:rsidTr="00023958">
        <w:trPr>
          <w:trHeight w:val="675"/>
        </w:trPr>
        <w:tc>
          <w:tcPr>
            <w:tcW w:w="4240" w:type="dxa"/>
            <w:shd w:val="clear" w:color="auto" w:fill="auto"/>
            <w:noWrap/>
            <w:vAlign w:val="bottom"/>
            <w:hideMark/>
          </w:tcPr>
          <w:p w14:paraId="30C44353" w14:textId="77777777" w:rsidR="00023958" w:rsidRPr="00023958" w:rsidRDefault="00023958" w:rsidP="00023958">
            <w:pPr>
              <w:jc w:val="left"/>
              <w:rPr>
                <w:rFonts w:ascii="Times New Roman" w:eastAsia="Times New Roman" w:hAnsi="Times New Roman"/>
                <w:sz w:val="20"/>
                <w:szCs w:val="20"/>
                <w:lang w:val="en-PH" w:eastAsia="en-PH"/>
              </w:rPr>
            </w:pPr>
          </w:p>
        </w:tc>
        <w:tc>
          <w:tcPr>
            <w:tcW w:w="5860" w:type="dxa"/>
            <w:shd w:val="clear" w:color="auto" w:fill="auto"/>
            <w:noWrap/>
            <w:vAlign w:val="bottom"/>
            <w:hideMark/>
          </w:tcPr>
          <w:p w14:paraId="7457A5C9" w14:textId="77777777" w:rsidR="00023958" w:rsidRPr="00023958" w:rsidRDefault="00023958" w:rsidP="00023958">
            <w:pPr>
              <w:jc w:val="left"/>
              <w:rPr>
                <w:rFonts w:ascii="Times New Roman" w:eastAsia="Times New Roman" w:hAnsi="Times New Roman"/>
                <w:sz w:val="20"/>
                <w:szCs w:val="20"/>
                <w:lang w:val="en-PH" w:eastAsia="en-PH"/>
              </w:rPr>
            </w:pPr>
          </w:p>
        </w:tc>
      </w:tr>
      <w:tr w:rsidR="00023958" w:rsidRPr="00023958" w14:paraId="51279B76" w14:textId="77777777" w:rsidTr="00023958">
        <w:trPr>
          <w:trHeight w:val="675"/>
        </w:trPr>
        <w:tc>
          <w:tcPr>
            <w:tcW w:w="4240" w:type="dxa"/>
            <w:shd w:val="clear" w:color="auto" w:fill="auto"/>
            <w:noWrap/>
            <w:vAlign w:val="bottom"/>
            <w:hideMark/>
          </w:tcPr>
          <w:p w14:paraId="0599F376" w14:textId="77777777" w:rsidR="00023958" w:rsidRPr="00023958" w:rsidRDefault="00023958" w:rsidP="00023958">
            <w:pPr>
              <w:jc w:val="left"/>
              <w:rPr>
                <w:rFonts w:ascii="Times New Roman" w:eastAsia="Times New Roman" w:hAnsi="Times New Roman"/>
                <w:sz w:val="20"/>
                <w:szCs w:val="20"/>
                <w:lang w:val="en-PH" w:eastAsia="en-PH"/>
              </w:rPr>
            </w:pPr>
          </w:p>
        </w:tc>
        <w:tc>
          <w:tcPr>
            <w:tcW w:w="5860" w:type="dxa"/>
            <w:shd w:val="clear" w:color="auto" w:fill="auto"/>
            <w:noWrap/>
            <w:vAlign w:val="bottom"/>
            <w:hideMark/>
          </w:tcPr>
          <w:p w14:paraId="7E1D9D47" w14:textId="77777777" w:rsidR="00023958" w:rsidRPr="00023958" w:rsidRDefault="00023958" w:rsidP="00023958">
            <w:pPr>
              <w:jc w:val="left"/>
              <w:rPr>
                <w:rFonts w:ascii="Times New Roman" w:eastAsia="Times New Roman" w:hAnsi="Times New Roman"/>
                <w:sz w:val="20"/>
                <w:szCs w:val="20"/>
                <w:lang w:val="en-PH" w:eastAsia="en-PH"/>
              </w:rPr>
            </w:pPr>
          </w:p>
        </w:tc>
      </w:tr>
      <w:tr w:rsidR="00023958" w:rsidRPr="00023958" w14:paraId="5FCCEF06" w14:textId="77777777" w:rsidTr="00023958">
        <w:trPr>
          <w:trHeight w:val="675"/>
        </w:trPr>
        <w:tc>
          <w:tcPr>
            <w:tcW w:w="4240" w:type="dxa"/>
            <w:shd w:val="clear" w:color="auto" w:fill="auto"/>
            <w:noWrap/>
            <w:vAlign w:val="bottom"/>
            <w:hideMark/>
          </w:tcPr>
          <w:p w14:paraId="7783E2A5" w14:textId="77777777" w:rsidR="00023958" w:rsidRPr="00023958" w:rsidRDefault="00023958" w:rsidP="00023958">
            <w:pPr>
              <w:jc w:val="left"/>
              <w:rPr>
                <w:rFonts w:ascii="Times New Roman" w:eastAsia="Times New Roman" w:hAnsi="Times New Roman"/>
                <w:sz w:val="20"/>
                <w:szCs w:val="20"/>
                <w:lang w:val="en-PH" w:eastAsia="en-PH"/>
              </w:rPr>
            </w:pPr>
          </w:p>
        </w:tc>
        <w:tc>
          <w:tcPr>
            <w:tcW w:w="5860" w:type="dxa"/>
            <w:shd w:val="clear" w:color="auto" w:fill="auto"/>
            <w:noWrap/>
            <w:vAlign w:val="bottom"/>
            <w:hideMark/>
          </w:tcPr>
          <w:p w14:paraId="199AB98C" w14:textId="77777777" w:rsidR="00023958" w:rsidRPr="00023958" w:rsidRDefault="00023958" w:rsidP="00023958">
            <w:pPr>
              <w:jc w:val="left"/>
              <w:rPr>
                <w:rFonts w:ascii="Times New Roman" w:eastAsia="Times New Roman" w:hAnsi="Times New Roman"/>
                <w:sz w:val="20"/>
                <w:szCs w:val="20"/>
                <w:lang w:val="en-PH" w:eastAsia="en-PH"/>
              </w:rPr>
            </w:pPr>
          </w:p>
        </w:tc>
      </w:tr>
      <w:tr w:rsidR="00023958" w:rsidRPr="00023958" w14:paraId="312BBBEA" w14:textId="77777777" w:rsidTr="00023958">
        <w:trPr>
          <w:trHeight w:val="675"/>
        </w:trPr>
        <w:tc>
          <w:tcPr>
            <w:tcW w:w="4240" w:type="dxa"/>
            <w:shd w:val="clear" w:color="auto" w:fill="auto"/>
            <w:noWrap/>
            <w:vAlign w:val="bottom"/>
            <w:hideMark/>
          </w:tcPr>
          <w:p w14:paraId="53FA97BD" w14:textId="77777777" w:rsidR="00023958" w:rsidRPr="00023958" w:rsidRDefault="00023958" w:rsidP="00023958">
            <w:pPr>
              <w:jc w:val="left"/>
              <w:rPr>
                <w:rFonts w:ascii="Times New Roman" w:eastAsia="Times New Roman" w:hAnsi="Times New Roman"/>
                <w:sz w:val="20"/>
                <w:szCs w:val="20"/>
                <w:lang w:val="en-PH" w:eastAsia="en-PH"/>
              </w:rPr>
            </w:pPr>
          </w:p>
        </w:tc>
        <w:tc>
          <w:tcPr>
            <w:tcW w:w="5860" w:type="dxa"/>
            <w:shd w:val="clear" w:color="auto" w:fill="auto"/>
            <w:noWrap/>
            <w:vAlign w:val="bottom"/>
            <w:hideMark/>
          </w:tcPr>
          <w:p w14:paraId="4F9C1057" w14:textId="77777777" w:rsidR="00023958" w:rsidRPr="00023958" w:rsidRDefault="00023958" w:rsidP="00023958">
            <w:pPr>
              <w:jc w:val="left"/>
              <w:rPr>
                <w:rFonts w:ascii="Times New Roman" w:eastAsia="Times New Roman" w:hAnsi="Times New Roman"/>
                <w:sz w:val="20"/>
                <w:szCs w:val="20"/>
                <w:lang w:val="en-PH" w:eastAsia="en-PH"/>
              </w:rPr>
            </w:pPr>
          </w:p>
        </w:tc>
      </w:tr>
      <w:tr w:rsidR="00023958" w:rsidRPr="00023958" w14:paraId="23DE33E4" w14:textId="77777777" w:rsidTr="00023958">
        <w:trPr>
          <w:trHeight w:val="675"/>
        </w:trPr>
        <w:tc>
          <w:tcPr>
            <w:tcW w:w="4240" w:type="dxa"/>
            <w:shd w:val="clear" w:color="auto" w:fill="auto"/>
            <w:noWrap/>
            <w:vAlign w:val="bottom"/>
            <w:hideMark/>
          </w:tcPr>
          <w:p w14:paraId="75D4BF78" w14:textId="77777777" w:rsidR="00023958" w:rsidRPr="00023958" w:rsidRDefault="00023958" w:rsidP="00023958">
            <w:pPr>
              <w:jc w:val="left"/>
              <w:rPr>
                <w:rFonts w:ascii="Times New Roman" w:eastAsia="Times New Roman" w:hAnsi="Times New Roman"/>
                <w:sz w:val="20"/>
                <w:szCs w:val="20"/>
                <w:lang w:val="en-PH" w:eastAsia="en-PH"/>
              </w:rPr>
            </w:pPr>
          </w:p>
        </w:tc>
        <w:tc>
          <w:tcPr>
            <w:tcW w:w="5860" w:type="dxa"/>
            <w:shd w:val="clear" w:color="auto" w:fill="auto"/>
            <w:noWrap/>
            <w:vAlign w:val="bottom"/>
            <w:hideMark/>
          </w:tcPr>
          <w:p w14:paraId="7DC25906" w14:textId="77777777" w:rsidR="00023958" w:rsidRPr="00023958" w:rsidRDefault="00023958" w:rsidP="00023958">
            <w:pPr>
              <w:jc w:val="left"/>
              <w:rPr>
                <w:rFonts w:ascii="Times New Roman" w:eastAsia="Times New Roman" w:hAnsi="Times New Roman"/>
                <w:sz w:val="20"/>
                <w:szCs w:val="20"/>
                <w:lang w:val="en-PH" w:eastAsia="en-PH"/>
              </w:rPr>
            </w:pPr>
          </w:p>
        </w:tc>
      </w:tr>
      <w:tr w:rsidR="00023958" w:rsidRPr="00023958" w14:paraId="56260A21" w14:textId="77777777" w:rsidTr="00023958">
        <w:trPr>
          <w:trHeight w:val="675"/>
        </w:trPr>
        <w:tc>
          <w:tcPr>
            <w:tcW w:w="4240" w:type="dxa"/>
            <w:shd w:val="clear" w:color="auto" w:fill="auto"/>
            <w:noWrap/>
            <w:vAlign w:val="bottom"/>
            <w:hideMark/>
          </w:tcPr>
          <w:p w14:paraId="1E797D49" w14:textId="77777777" w:rsidR="00023958" w:rsidRPr="00023958" w:rsidRDefault="00023958" w:rsidP="00023958">
            <w:pPr>
              <w:jc w:val="left"/>
              <w:rPr>
                <w:rFonts w:ascii="Times New Roman" w:eastAsia="Times New Roman" w:hAnsi="Times New Roman"/>
                <w:sz w:val="20"/>
                <w:szCs w:val="20"/>
                <w:lang w:val="en-PH" w:eastAsia="en-PH"/>
              </w:rPr>
            </w:pPr>
          </w:p>
        </w:tc>
        <w:tc>
          <w:tcPr>
            <w:tcW w:w="5860" w:type="dxa"/>
            <w:shd w:val="clear" w:color="auto" w:fill="auto"/>
            <w:noWrap/>
            <w:vAlign w:val="bottom"/>
            <w:hideMark/>
          </w:tcPr>
          <w:p w14:paraId="35C809A0" w14:textId="77777777" w:rsidR="00023958" w:rsidRPr="00023958" w:rsidRDefault="00023958" w:rsidP="00023958">
            <w:pPr>
              <w:jc w:val="left"/>
              <w:rPr>
                <w:rFonts w:ascii="Times New Roman" w:eastAsia="Times New Roman" w:hAnsi="Times New Roman"/>
                <w:sz w:val="20"/>
                <w:szCs w:val="20"/>
                <w:lang w:val="en-PH" w:eastAsia="en-PH"/>
              </w:rPr>
            </w:pPr>
          </w:p>
        </w:tc>
      </w:tr>
      <w:tr w:rsidR="00023958" w:rsidRPr="00023958" w14:paraId="62FBA846" w14:textId="77777777" w:rsidTr="00023958">
        <w:trPr>
          <w:trHeight w:val="675"/>
        </w:trPr>
        <w:tc>
          <w:tcPr>
            <w:tcW w:w="4240" w:type="dxa"/>
            <w:shd w:val="clear" w:color="auto" w:fill="auto"/>
            <w:noWrap/>
            <w:vAlign w:val="bottom"/>
            <w:hideMark/>
          </w:tcPr>
          <w:p w14:paraId="0C5F6703" w14:textId="77777777" w:rsidR="00023958" w:rsidRPr="00023958" w:rsidRDefault="00023958" w:rsidP="00023958">
            <w:pPr>
              <w:jc w:val="left"/>
              <w:rPr>
                <w:rFonts w:ascii="Times New Roman" w:eastAsia="Times New Roman" w:hAnsi="Times New Roman"/>
                <w:sz w:val="20"/>
                <w:szCs w:val="20"/>
                <w:lang w:val="en-PH" w:eastAsia="en-PH"/>
              </w:rPr>
            </w:pPr>
          </w:p>
        </w:tc>
        <w:tc>
          <w:tcPr>
            <w:tcW w:w="5860" w:type="dxa"/>
            <w:shd w:val="clear" w:color="auto" w:fill="auto"/>
            <w:noWrap/>
            <w:vAlign w:val="bottom"/>
            <w:hideMark/>
          </w:tcPr>
          <w:p w14:paraId="42FF9B75" w14:textId="77777777" w:rsidR="00023958" w:rsidRPr="00023958" w:rsidRDefault="00023958" w:rsidP="00023958">
            <w:pPr>
              <w:jc w:val="left"/>
              <w:rPr>
                <w:rFonts w:ascii="Times New Roman" w:eastAsia="Times New Roman" w:hAnsi="Times New Roman"/>
                <w:sz w:val="20"/>
                <w:szCs w:val="20"/>
                <w:lang w:val="en-PH" w:eastAsia="en-PH"/>
              </w:rPr>
            </w:pPr>
          </w:p>
        </w:tc>
      </w:tr>
      <w:tr w:rsidR="00023958" w:rsidRPr="00023958" w14:paraId="241A89C9" w14:textId="77777777" w:rsidTr="00023958">
        <w:trPr>
          <w:trHeight w:val="675"/>
        </w:trPr>
        <w:tc>
          <w:tcPr>
            <w:tcW w:w="4240" w:type="dxa"/>
            <w:shd w:val="clear" w:color="auto" w:fill="auto"/>
            <w:noWrap/>
            <w:vAlign w:val="bottom"/>
            <w:hideMark/>
          </w:tcPr>
          <w:p w14:paraId="6B737E49" w14:textId="77777777" w:rsidR="00023958" w:rsidRPr="00023958" w:rsidRDefault="00023958" w:rsidP="00023958">
            <w:pPr>
              <w:jc w:val="left"/>
              <w:rPr>
                <w:rFonts w:ascii="Times New Roman" w:eastAsia="Times New Roman" w:hAnsi="Times New Roman"/>
                <w:sz w:val="20"/>
                <w:szCs w:val="20"/>
                <w:lang w:val="en-PH" w:eastAsia="en-PH"/>
              </w:rPr>
            </w:pPr>
          </w:p>
        </w:tc>
        <w:tc>
          <w:tcPr>
            <w:tcW w:w="5860" w:type="dxa"/>
            <w:shd w:val="clear" w:color="auto" w:fill="auto"/>
            <w:noWrap/>
            <w:vAlign w:val="bottom"/>
            <w:hideMark/>
          </w:tcPr>
          <w:p w14:paraId="48C0B632" w14:textId="77777777" w:rsidR="00023958" w:rsidRPr="00023958" w:rsidRDefault="00023958" w:rsidP="00023958">
            <w:pPr>
              <w:jc w:val="left"/>
              <w:rPr>
                <w:rFonts w:ascii="Times New Roman" w:eastAsia="Times New Roman" w:hAnsi="Times New Roman"/>
                <w:sz w:val="20"/>
                <w:szCs w:val="20"/>
                <w:lang w:val="en-PH" w:eastAsia="en-PH"/>
              </w:rPr>
            </w:pPr>
          </w:p>
        </w:tc>
      </w:tr>
      <w:tr w:rsidR="00023958" w:rsidRPr="00023958" w14:paraId="6C680726" w14:textId="77777777" w:rsidTr="00023958">
        <w:trPr>
          <w:trHeight w:val="675"/>
        </w:trPr>
        <w:tc>
          <w:tcPr>
            <w:tcW w:w="4240" w:type="dxa"/>
            <w:shd w:val="clear" w:color="auto" w:fill="auto"/>
            <w:noWrap/>
            <w:vAlign w:val="bottom"/>
            <w:hideMark/>
          </w:tcPr>
          <w:p w14:paraId="2924B3E5" w14:textId="77777777" w:rsidR="00023958" w:rsidRPr="00023958" w:rsidRDefault="00023958" w:rsidP="00023958">
            <w:pPr>
              <w:jc w:val="left"/>
              <w:rPr>
                <w:rFonts w:ascii="Times New Roman" w:eastAsia="Times New Roman" w:hAnsi="Times New Roman"/>
                <w:sz w:val="20"/>
                <w:szCs w:val="20"/>
                <w:lang w:val="en-PH" w:eastAsia="en-PH"/>
              </w:rPr>
            </w:pPr>
          </w:p>
        </w:tc>
        <w:tc>
          <w:tcPr>
            <w:tcW w:w="5860" w:type="dxa"/>
            <w:shd w:val="clear" w:color="auto" w:fill="auto"/>
            <w:noWrap/>
            <w:vAlign w:val="bottom"/>
            <w:hideMark/>
          </w:tcPr>
          <w:p w14:paraId="001623CC" w14:textId="77777777" w:rsidR="00023958" w:rsidRPr="00023958" w:rsidRDefault="00023958" w:rsidP="00023958">
            <w:pPr>
              <w:jc w:val="left"/>
              <w:rPr>
                <w:rFonts w:ascii="Times New Roman" w:eastAsia="Times New Roman" w:hAnsi="Times New Roman"/>
                <w:sz w:val="20"/>
                <w:szCs w:val="20"/>
                <w:lang w:val="en-PH" w:eastAsia="en-PH"/>
              </w:rPr>
            </w:pPr>
          </w:p>
        </w:tc>
      </w:tr>
      <w:tr w:rsidR="00023958" w:rsidRPr="00023958" w14:paraId="3C428F87" w14:textId="77777777" w:rsidTr="00023958">
        <w:trPr>
          <w:trHeight w:val="675"/>
        </w:trPr>
        <w:tc>
          <w:tcPr>
            <w:tcW w:w="4240" w:type="dxa"/>
            <w:shd w:val="clear" w:color="auto" w:fill="auto"/>
            <w:noWrap/>
            <w:vAlign w:val="bottom"/>
            <w:hideMark/>
          </w:tcPr>
          <w:p w14:paraId="6DE725EE" w14:textId="77777777" w:rsidR="00023958" w:rsidRPr="00023958" w:rsidRDefault="00023958" w:rsidP="00023958">
            <w:pPr>
              <w:jc w:val="left"/>
              <w:rPr>
                <w:rFonts w:ascii="Times New Roman" w:eastAsia="Times New Roman" w:hAnsi="Times New Roman"/>
                <w:sz w:val="20"/>
                <w:szCs w:val="20"/>
                <w:lang w:val="en-PH" w:eastAsia="en-PH"/>
              </w:rPr>
            </w:pPr>
          </w:p>
        </w:tc>
        <w:tc>
          <w:tcPr>
            <w:tcW w:w="5860" w:type="dxa"/>
            <w:shd w:val="clear" w:color="auto" w:fill="auto"/>
            <w:noWrap/>
            <w:vAlign w:val="bottom"/>
            <w:hideMark/>
          </w:tcPr>
          <w:p w14:paraId="57A6FCF1" w14:textId="77777777" w:rsidR="00023958" w:rsidRPr="00023958" w:rsidRDefault="00023958" w:rsidP="00023958">
            <w:pPr>
              <w:jc w:val="left"/>
              <w:rPr>
                <w:rFonts w:ascii="Times New Roman" w:eastAsia="Times New Roman" w:hAnsi="Times New Roman"/>
                <w:sz w:val="20"/>
                <w:szCs w:val="20"/>
                <w:lang w:val="en-PH" w:eastAsia="en-PH"/>
              </w:rPr>
            </w:pPr>
          </w:p>
        </w:tc>
      </w:tr>
      <w:tr w:rsidR="00023958" w:rsidRPr="00023958" w14:paraId="0BD6AD68" w14:textId="77777777" w:rsidTr="00023958">
        <w:trPr>
          <w:trHeight w:val="675"/>
        </w:trPr>
        <w:tc>
          <w:tcPr>
            <w:tcW w:w="4240" w:type="dxa"/>
            <w:shd w:val="clear" w:color="auto" w:fill="auto"/>
            <w:noWrap/>
            <w:vAlign w:val="bottom"/>
            <w:hideMark/>
          </w:tcPr>
          <w:p w14:paraId="6089100C" w14:textId="77777777" w:rsidR="00023958" w:rsidRPr="00023958" w:rsidRDefault="00023958" w:rsidP="00023958">
            <w:pPr>
              <w:jc w:val="left"/>
              <w:rPr>
                <w:rFonts w:ascii="Times New Roman" w:eastAsia="Times New Roman" w:hAnsi="Times New Roman"/>
                <w:sz w:val="20"/>
                <w:szCs w:val="20"/>
                <w:lang w:val="en-PH" w:eastAsia="en-PH"/>
              </w:rPr>
            </w:pPr>
          </w:p>
        </w:tc>
        <w:tc>
          <w:tcPr>
            <w:tcW w:w="5860" w:type="dxa"/>
            <w:shd w:val="clear" w:color="auto" w:fill="auto"/>
            <w:noWrap/>
            <w:vAlign w:val="bottom"/>
            <w:hideMark/>
          </w:tcPr>
          <w:p w14:paraId="05398CAE" w14:textId="77777777" w:rsidR="00023958" w:rsidRPr="00023958" w:rsidRDefault="00023958" w:rsidP="00023958">
            <w:pPr>
              <w:jc w:val="left"/>
              <w:rPr>
                <w:rFonts w:ascii="Times New Roman" w:eastAsia="Times New Roman" w:hAnsi="Times New Roman"/>
                <w:sz w:val="20"/>
                <w:szCs w:val="20"/>
                <w:lang w:val="en-PH" w:eastAsia="en-PH"/>
              </w:rPr>
            </w:pPr>
          </w:p>
        </w:tc>
      </w:tr>
      <w:tr w:rsidR="00023958" w:rsidRPr="00023958" w14:paraId="6F28B608" w14:textId="77777777" w:rsidTr="00023958">
        <w:trPr>
          <w:trHeight w:val="675"/>
        </w:trPr>
        <w:tc>
          <w:tcPr>
            <w:tcW w:w="4240" w:type="dxa"/>
            <w:shd w:val="clear" w:color="auto" w:fill="auto"/>
            <w:noWrap/>
            <w:vAlign w:val="bottom"/>
            <w:hideMark/>
          </w:tcPr>
          <w:p w14:paraId="45C7191E" w14:textId="77777777" w:rsidR="00023958" w:rsidRPr="00023958" w:rsidRDefault="00023958" w:rsidP="00023958">
            <w:pPr>
              <w:jc w:val="left"/>
              <w:rPr>
                <w:rFonts w:ascii="Times New Roman" w:eastAsia="Times New Roman" w:hAnsi="Times New Roman"/>
                <w:sz w:val="20"/>
                <w:szCs w:val="20"/>
                <w:lang w:val="en-PH" w:eastAsia="en-PH"/>
              </w:rPr>
            </w:pPr>
          </w:p>
        </w:tc>
        <w:tc>
          <w:tcPr>
            <w:tcW w:w="5860" w:type="dxa"/>
            <w:shd w:val="clear" w:color="auto" w:fill="auto"/>
            <w:noWrap/>
            <w:vAlign w:val="bottom"/>
            <w:hideMark/>
          </w:tcPr>
          <w:p w14:paraId="021B5F6E" w14:textId="77777777" w:rsidR="00023958" w:rsidRPr="00023958" w:rsidRDefault="00023958" w:rsidP="00023958">
            <w:pPr>
              <w:jc w:val="left"/>
              <w:rPr>
                <w:rFonts w:ascii="Times New Roman" w:eastAsia="Times New Roman" w:hAnsi="Times New Roman"/>
                <w:sz w:val="20"/>
                <w:szCs w:val="20"/>
                <w:lang w:val="en-PH" w:eastAsia="en-PH"/>
              </w:rPr>
            </w:pPr>
          </w:p>
        </w:tc>
      </w:tr>
      <w:tr w:rsidR="00023958" w:rsidRPr="00023958" w14:paraId="417499B0" w14:textId="77777777" w:rsidTr="00023958">
        <w:trPr>
          <w:trHeight w:val="675"/>
        </w:trPr>
        <w:tc>
          <w:tcPr>
            <w:tcW w:w="4240" w:type="dxa"/>
            <w:shd w:val="clear" w:color="auto" w:fill="auto"/>
            <w:noWrap/>
            <w:vAlign w:val="bottom"/>
            <w:hideMark/>
          </w:tcPr>
          <w:p w14:paraId="07DC3E28" w14:textId="77777777" w:rsidR="00023958" w:rsidRPr="00023958" w:rsidRDefault="00023958" w:rsidP="00023958">
            <w:pPr>
              <w:jc w:val="left"/>
              <w:rPr>
                <w:rFonts w:ascii="Times New Roman" w:eastAsia="Times New Roman" w:hAnsi="Times New Roman"/>
                <w:sz w:val="20"/>
                <w:szCs w:val="20"/>
                <w:lang w:val="en-PH" w:eastAsia="en-PH"/>
              </w:rPr>
            </w:pPr>
          </w:p>
        </w:tc>
        <w:tc>
          <w:tcPr>
            <w:tcW w:w="5860" w:type="dxa"/>
            <w:shd w:val="clear" w:color="auto" w:fill="auto"/>
            <w:noWrap/>
            <w:vAlign w:val="bottom"/>
            <w:hideMark/>
          </w:tcPr>
          <w:p w14:paraId="274948A5" w14:textId="77777777" w:rsidR="00023958" w:rsidRPr="00023958" w:rsidRDefault="00023958" w:rsidP="00023958">
            <w:pPr>
              <w:jc w:val="left"/>
              <w:rPr>
                <w:rFonts w:ascii="Times New Roman" w:eastAsia="Times New Roman" w:hAnsi="Times New Roman"/>
                <w:sz w:val="20"/>
                <w:szCs w:val="20"/>
                <w:lang w:val="en-PH" w:eastAsia="en-PH"/>
              </w:rPr>
            </w:pPr>
          </w:p>
        </w:tc>
      </w:tr>
    </w:tbl>
    <w:p w14:paraId="683BCB2F" w14:textId="6C89DFEF" w:rsidR="005E5FF1" w:rsidRPr="00D7126C" w:rsidRDefault="005E5FF1" w:rsidP="00023958">
      <w:pPr>
        <w:pBdr>
          <w:top w:val="single" w:sz="4" w:space="0" w:color="auto"/>
          <w:left w:val="single" w:sz="4" w:space="4" w:color="auto"/>
          <w:bottom w:val="single" w:sz="4" w:space="1" w:color="auto"/>
          <w:right w:val="single" w:sz="4" w:space="4" w:color="auto"/>
          <w:between w:val="single" w:sz="4" w:space="1" w:color="auto"/>
          <w:bar w:val="single" w:sz="4" w:color="auto"/>
        </w:pBdr>
        <w:jc w:val="left"/>
        <w:rPr>
          <w:smallCaps/>
        </w:rPr>
      </w:pPr>
    </w:p>
    <w:sectPr w:rsidR="005E5FF1" w:rsidRPr="00D7126C" w:rsidSect="000D68AD">
      <w:type w:val="continuous"/>
      <w:pgSz w:w="11906" w:h="16838" w:code="9"/>
      <w:pgMar w:top="1701" w:right="1134" w:bottom="1701" w:left="1134"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755C8" w14:textId="77777777" w:rsidR="00FD5479" w:rsidRDefault="00FD5479" w:rsidP="008A5AB3">
      <w:r>
        <w:separator/>
      </w:r>
    </w:p>
  </w:endnote>
  <w:endnote w:type="continuationSeparator" w:id="0">
    <w:p w14:paraId="1C705E2B" w14:textId="77777777" w:rsidR="00FD5479" w:rsidRDefault="00FD5479" w:rsidP="008A5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font>
  <w:font w:name="Saysettha OT">
    <w:altName w:val="Arial Unicode MS"/>
    <w:charset w:val="00"/>
    <w:family w:val="swiss"/>
    <w:pitch w:val="variable"/>
    <w:sig w:usb0="00000000" w:usb1="1000200A"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1CB6C" w14:textId="77777777" w:rsidR="00371938" w:rsidRPr="004B518F" w:rsidRDefault="00371938" w:rsidP="00EC302F">
    <w:pPr>
      <w:pStyle w:val="Footer"/>
      <w:pBdr>
        <w:top w:val="single" w:sz="4" w:space="1" w:color="auto"/>
      </w:pBdr>
      <w:tabs>
        <w:tab w:val="right" w:pos="9639"/>
      </w:tabs>
    </w:pPr>
  </w:p>
  <w:p w14:paraId="35D5E752" w14:textId="3885AAC3" w:rsidR="00371938" w:rsidRPr="004B518F" w:rsidRDefault="00371938" w:rsidP="00EC302F">
    <w:pPr>
      <w:pStyle w:val="Footer"/>
      <w:tabs>
        <w:tab w:val="left" w:pos="3180"/>
        <w:tab w:val="right" w:pos="9638"/>
      </w:tabs>
    </w:pPr>
    <w:r>
      <w:rPr>
        <w:noProof/>
      </w:rPr>
      <w:tab/>
    </w:r>
    <w:r>
      <w:rPr>
        <w:noProof/>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8C0E" w14:textId="77777777" w:rsidR="00371938" w:rsidRDefault="00371938" w:rsidP="008A5AB3">
    <w:pPr>
      <w:pStyle w:val="Footer"/>
      <w:pBdr>
        <w:top w:val="single" w:sz="4" w:space="1" w:color="auto"/>
      </w:pBdr>
      <w:tabs>
        <w:tab w:val="clear" w:pos="8640"/>
        <w:tab w:val="right" w:pos="9639"/>
      </w:tabs>
      <w:rPr>
        <w:rFonts w:cs="Arial"/>
        <w:sz w:val="16"/>
        <w:szCs w:val="16"/>
      </w:rPr>
    </w:pPr>
  </w:p>
  <w:p w14:paraId="7BCDBEBD" w14:textId="2F520B3F" w:rsidR="00371938" w:rsidRPr="000A2BA6" w:rsidRDefault="00371938" w:rsidP="00BA7DCF">
    <w:pPr>
      <w:pStyle w:val="Header"/>
      <w:tabs>
        <w:tab w:val="right" w:pos="9639"/>
      </w:tabs>
      <w:spacing w:line="360" w:lineRule="auto"/>
      <w:jc w:val="center"/>
      <w:rPr>
        <w:rFonts w:cs="Arial"/>
      </w:rPr>
    </w:pPr>
    <w:r w:rsidRPr="000A062B">
      <w:rPr>
        <w:sz w:val="16"/>
        <w:szCs w:val="16"/>
      </w:rPr>
      <w:t xml:space="preserve">Competency Standard: </w:t>
    </w:r>
    <w:r w:rsidRPr="000A062B">
      <w:rPr>
        <w:smallCaps/>
        <w:sz w:val="16"/>
        <w:szCs w:val="16"/>
      </w:rPr>
      <w:t xml:space="preserve">Electrical </w:t>
    </w:r>
    <w:r>
      <w:rPr>
        <w:smallCaps/>
        <w:sz w:val="16"/>
        <w:szCs w:val="16"/>
      </w:rPr>
      <w:t xml:space="preserve">Trade Sector  </w:t>
    </w:r>
    <w:r w:rsidRPr="000A062B">
      <w:rPr>
        <w:smallCaps/>
        <w:sz w:val="16"/>
        <w:szCs w:val="16"/>
      </w:rPr>
      <w:t xml:space="preserve"> </w:t>
    </w:r>
    <w:r w:rsidRPr="000A062B">
      <w:rPr>
        <w:sz w:val="16"/>
        <w:szCs w:val="16"/>
      </w:rPr>
      <w:t xml:space="preserve"> Job Title: Building Electrician</w:t>
    </w:r>
    <w:r w:rsidRPr="000A2BA6">
      <w:rPr>
        <w:rFonts w:cs="Arial"/>
        <w:sz w:val="16"/>
        <w:szCs w:val="16"/>
      </w:rPr>
      <w:tab/>
    </w:r>
    <w:r w:rsidRPr="000A2BA6">
      <w:rPr>
        <w:rFonts w:cs="Arial"/>
      </w:rPr>
      <w:fldChar w:fldCharType="begin"/>
    </w:r>
    <w:r w:rsidRPr="000A2BA6">
      <w:rPr>
        <w:rFonts w:cs="Arial"/>
      </w:rPr>
      <w:instrText xml:space="preserve"> PAGE   \* MERGEFORMAT </w:instrText>
    </w:r>
    <w:r w:rsidRPr="000A2BA6">
      <w:rPr>
        <w:rFonts w:cs="Arial"/>
      </w:rPr>
      <w:fldChar w:fldCharType="separate"/>
    </w:r>
    <w:r w:rsidR="0036024B">
      <w:rPr>
        <w:rFonts w:cs="Arial"/>
        <w:noProof/>
      </w:rPr>
      <w:t>21</w:t>
    </w:r>
    <w:r w:rsidRPr="000A2BA6">
      <w:rPr>
        <w:rFonts w:cs="Arial"/>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48341" w14:textId="77777777" w:rsidR="00371938" w:rsidRPr="00082C48" w:rsidRDefault="00371938" w:rsidP="008A5AB3">
    <w:pPr>
      <w:pStyle w:val="Footer"/>
      <w:pBdr>
        <w:top w:val="single" w:sz="4" w:space="1" w:color="auto"/>
      </w:pBdr>
      <w:tabs>
        <w:tab w:val="clear" w:pos="8640"/>
        <w:tab w:val="right" w:pos="9639"/>
      </w:tabs>
      <w:rPr>
        <w:rFonts w:cs="Arial"/>
        <w:sz w:val="16"/>
        <w:szCs w:val="16"/>
      </w:rPr>
    </w:pPr>
  </w:p>
  <w:p w14:paraId="503C0F82" w14:textId="54EFDE1A" w:rsidR="00371938" w:rsidRPr="00082C48" w:rsidRDefault="00371938" w:rsidP="00DB24E3">
    <w:pPr>
      <w:pStyle w:val="Header"/>
      <w:tabs>
        <w:tab w:val="right" w:pos="9639"/>
      </w:tabs>
      <w:spacing w:line="360" w:lineRule="auto"/>
      <w:jc w:val="center"/>
      <w:rPr>
        <w:rFonts w:cs="Arial"/>
      </w:rPr>
    </w:pPr>
    <w:r w:rsidRPr="00082C48">
      <w:rPr>
        <w:rFonts w:cs="Arial"/>
      </w:rPr>
      <w:fldChar w:fldCharType="begin"/>
    </w:r>
    <w:r w:rsidRPr="00082C48">
      <w:rPr>
        <w:rFonts w:cs="Arial"/>
      </w:rPr>
      <w:instrText xml:space="preserve"> PAGE   \* MERGEFORMAT </w:instrText>
    </w:r>
    <w:r w:rsidRPr="00082C48">
      <w:rPr>
        <w:rFonts w:cs="Arial"/>
      </w:rPr>
      <w:fldChar w:fldCharType="separate"/>
    </w:r>
    <w:r w:rsidR="0036024B">
      <w:rPr>
        <w:rFonts w:cs="Arial"/>
        <w:noProof/>
      </w:rPr>
      <w:t>26</w:t>
    </w:r>
    <w:r w:rsidRPr="00082C48">
      <w:rPr>
        <w:rFonts w:cs="Arial"/>
        <w:noProof/>
      </w:rPr>
      <w:fldChar w:fldCharType="end"/>
    </w:r>
    <w:r w:rsidRPr="00DB24E3">
      <w:rPr>
        <w:sz w:val="16"/>
        <w:szCs w:val="16"/>
      </w:rPr>
      <w:t xml:space="preserve"> </w:t>
    </w:r>
    <w:r>
      <w:rPr>
        <w:sz w:val="16"/>
        <w:szCs w:val="16"/>
      </w:rPr>
      <w:tab/>
    </w:r>
    <w:r w:rsidRPr="000A062B">
      <w:rPr>
        <w:sz w:val="16"/>
        <w:szCs w:val="16"/>
      </w:rPr>
      <w:t xml:space="preserve">Competency Standard: </w:t>
    </w:r>
    <w:r w:rsidRPr="000A062B">
      <w:rPr>
        <w:smallCaps/>
        <w:sz w:val="16"/>
        <w:szCs w:val="16"/>
      </w:rPr>
      <w:t xml:space="preserve">Electrical </w:t>
    </w:r>
    <w:r>
      <w:rPr>
        <w:smallCaps/>
        <w:sz w:val="16"/>
        <w:szCs w:val="16"/>
      </w:rPr>
      <w:t xml:space="preserve">Trade Sector  </w:t>
    </w:r>
    <w:r w:rsidRPr="000A062B">
      <w:rPr>
        <w:smallCaps/>
        <w:sz w:val="16"/>
        <w:szCs w:val="16"/>
      </w:rPr>
      <w:t xml:space="preserve"> </w:t>
    </w:r>
    <w:r w:rsidRPr="000A062B">
      <w:rPr>
        <w:sz w:val="16"/>
        <w:szCs w:val="16"/>
      </w:rPr>
      <w:t xml:space="preserve"> Job Title: Building Electrician </w:t>
    </w:r>
    <w:r w:rsidRPr="00082C48">
      <w:rPr>
        <w:rFonts w:cs="Arial"/>
        <w:noProof/>
      </w:rPr>
      <w:tab/>
    </w:r>
    <w:r w:rsidRPr="00082C48">
      <w:rPr>
        <w:rFonts w:cs="Arial"/>
        <w:noProof/>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B6044" w14:textId="77777777" w:rsidR="00371938" w:rsidRDefault="00371938" w:rsidP="008A5AB3">
    <w:pPr>
      <w:pStyle w:val="Footer"/>
      <w:pBdr>
        <w:top w:val="single" w:sz="4" w:space="1" w:color="auto"/>
      </w:pBdr>
      <w:tabs>
        <w:tab w:val="clear" w:pos="8640"/>
        <w:tab w:val="right" w:pos="9639"/>
      </w:tabs>
      <w:rPr>
        <w:rFonts w:cs="Arial"/>
        <w:sz w:val="16"/>
        <w:szCs w:val="16"/>
      </w:rPr>
    </w:pPr>
  </w:p>
  <w:p w14:paraId="7A28E9F1" w14:textId="5A3E1EF6" w:rsidR="00371938" w:rsidRPr="00F9316F" w:rsidRDefault="00371938" w:rsidP="00DB24E3">
    <w:pPr>
      <w:pStyle w:val="Header"/>
      <w:tabs>
        <w:tab w:val="right" w:pos="9639"/>
      </w:tabs>
      <w:spacing w:line="360" w:lineRule="auto"/>
      <w:jc w:val="center"/>
      <w:rPr>
        <w:rFonts w:cs="Arial"/>
        <w:sz w:val="16"/>
        <w:szCs w:val="16"/>
      </w:rPr>
    </w:pPr>
    <w:r w:rsidRPr="000A062B">
      <w:rPr>
        <w:sz w:val="16"/>
        <w:szCs w:val="16"/>
      </w:rPr>
      <w:t xml:space="preserve">Competency Standard: </w:t>
    </w:r>
    <w:r w:rsidRPr="000A062B">
      <w:rPr>
        <w:smallCaps/>
        <w:sz w:val="16"/>
        <w:szCs w:val="16"/>
      </w:rPr>
      <w:t xml:space="preserve">Electrical </w:t>
    </w:r>
    <w:r>
      <w:rPr>
        <w:smallCaps/>
        <w:sz w:val="16"/>
        <w:szCs w:val="16"/>
      </w:rPr>
      <w:t xml:space="preserve">Trade Sector  </w:t>
    </w:r>
    <w:r w:rsidRPr="000A062B">
      <w:rPr>
        <w:smallCaps/>
        <w:sz w:val="16"/>
        <w:szCs w:val="16"/>
      </w:rPr>
      <w:t xml:space="preserve"> </w:t>
    </w:r>
    <w:r w:rsidRPr="000A062B">
      <w:rPr>
        <w:sz w:val="16"/>
        <w:szCs w:val="16"/>
      </w:rPr>
      <w:t xml:space="preserve"> Job Title: Building Electrician </w:t>
    </w:r>
    <w:r>
      <w:rPr>
        <w:rFonts w:cs="Arial"/>
        <w:sz w:val="16"/>
        <w:szCs w:val="16"/>
      </w:rPr>
      <w:tab/>
    </w:r>
    <w:r w:rsidRPr="00F9316F">
      <w:rPr>
        <w:rFonts w:cs="Arial"/>
      </w:rPr>
      <w:fldChar w:fldCharType="begin"/>
    </w:r>
    <w:r w:rsidRPr="00F9316F">
      <w:rPr>
        <w:rFonts w:cs="Arial"/>
      </w:rPr>
      <w:instrText xml:space="preserve"> PAGE   \* MERGEFORMAT </w:instrText>
    </w:r>
    <w:r w:rsidRPr="00F9316F">
      <w:rPr>
        <w:rFonts w:cs="Arial"/>
      </w:rPr>
      <w:fldChar w:fldCharType="separate"/>
    </w:r>
    <w:r w:rsidR="0036024B">
      <w:rPr>
        <w:rFonts w:cs="Arial"/>
        <w:noProof/>
      </w:rPr>
      <w:t>27</w:t>
    </w:r>
    <w:r w:rsidRPr="00F9316F">
      <w:rPr>
        <w:rFonts w:cs="Arial"/>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BB6DD" w14:textId="77777777" w:rsidR="00371938" w:rsidRDefault="00371938" w:rsidP="002A400E">
    <w:pPr>
      <w:pStyle w:val="Footer"/>
      <w:pBdr>
        <w:top w:val="single" w:sz="4" w:space="1" w:color="auto"/>
      </w:pBdr>
      <w:tabs>
        <w:tab w:val="clear" w:pos="4320"/>
        <w:tab w:val="clear" w:pos="8640"/>
        <w:tab w:val="center" w:pos="4820"/>
        <w:tab w:val="right" w:pos="9639"/>
      </w:tabs>
      <w:rPr>
        <w:rFonts w:cs="Arial"/>
        <w:sz w:val="16"/>
        <w:szCs w:val="16"/>
      </w:rPr>
    </w:pPr>
  </w:p>
  <w:p w14:paraId="7D032841" w14:textId="3F660315" w:rsidR="00371938" w:rsidRPr="00125C9B" w:rsidRDefault="00371938" w:rsidP="00BA7DCF">
    <w:pPr>
      <w:pStyle w:val="Header"/>
      <w:tabs>
        <w:tab w:val="right" w:pos="9639"/>
      </w:tabs>
      <w:spacing w:line="360" w:lineRule="auto"/>
      <w:jc w:val="center"/>
      <w:rPr>
        <w:rFonts w:cs="Arial"/>
      </w:rPr>
    </w:pPr>
    <w:r w:rsidRPr="000A062B">
      <w:rPr>
        <w:sz w:val="16"/>
        <w:szCs w:val="16"/>
      </w:rPr>
      <w:t xml:space="preserve">Competency Standard: </w:t>
    </w:r>
    <w:r w:rsidRPr="000A062B">
      <w:rPr>
        <w:smallCaps/>
        <w:sz w:val="16"/>
        <w:szCs w:val="16"/>
      </w:rPr>
      <w:t xml:space="preserve">Electrical </w:t>
    </w:r>
    <w:r>
      <w:rPr>
        <w:smallCaps/>
        <w:sz w:val="16"/>
        <w:szCs w:val="16"/>
      </w:rPr>
      <w:t xml:space="preserve">Trade Sector  </w:t>
    </w:r>
    <w:r w:rsidRPr="000A062B">
      <w:rPr>
        <w:smallCaps/>
        <w:sz w:val="16"/>
        <w:szCs w:val="16"/>
      </w:rPr>
      <w:t xml:space="preserve"> </w:t>
    </w:r>
    <w:r w:rsidRPr="000A062B">
      <w:rPr>
        <w:sz w:val="16"/>
        <w:szCs w:val="16"/>
      </w:rPr>
      <w:t xml:space="preserve"> Job Title: Building Electrician </w:t>
    </w:r>
    <w:r w:rsidRPr="00125C9B">
      <w:rPr>
        <w:rFonts w:cs="Arial"/>
        <w:sz w:val="16"/>
        <w:szCs w:val="16"/>
      </w:rPr>
      <w:tab/>
    </w:r>
    <w:r>
      <w:rPr>
        <w:rFonts w:cs="Arial"/>
        <w:sz w:val="16"/>
        <w:szCs w:val="16"/>
      </w:rPr>
      <w:tab/>
    </w:r>
    <w:r w:rsidRPr="00125C9B">
      <w:rPr>
        <w:rFonts w:cs="Arial"/>
      </w:rPr>
      <w:fldChar w:fldCharType="begin"/>
    </w:r>
    <w:r w:rsidRPr="00125C9B">
      <w:rPr>
        <w:rFonts w:cs="Arial"/>
      </w:rPr>
      <w:instrText xml:space="preserve"> PAGE   \* MERGEFORMAT </w:instrText>
    </w:r>
    <w:r w:rsidRPr="00125C9B">
      <w:rPr>
        <w:rFonts w:cs="Arial"/>
      </w:rPr>
      <w:fldChar w:fldCharType="separate"/>
    </w:r>
    <w:r w:rsidR="0036024B">
      <w:rPr>
        <w:rFonts w:cs="Arial"/>
        <w:noProof/>
      </w:rPr>
      <w:t>41</w:t>
    </w:r>
    <w:r w:rsidRPr="00125C9B">
      <w:rPr>
        <w:rFonts w:cs="Arial"/>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9857D" w14:textId="77777777" w:rsidR="00371938" w:rsidRDefault="00371938" w:rsidP="004E583D">
    <w:pPr>
      <w:pStyle w:val="Footer"/>
      <w:pBdr>
        <w:top w:val="single" w:sz="4" w:space="1" w:color="auto"/>
      </w:pBdr>
      <w:tabs>
        <w:tab w:val="clear" w:pos="4320"/>
        <w:tab w:val="clear" w:pos="8640"/>
        <w:tab w:val="center" w:pos="4820"/>
        <w:tab w:val="right" w:pos="9639"/>
      </w:tabs>
      <w:rPr>
        <w:rFonts w:cs="Arial"/>
        <w:sz w:val="16"/>
        <w:szCs w:val="16"/>
      </w:rPr>
    </w:pPr>
  </w:p>
  <w:p w14:paraId="7952C521" w14:textId="255F7C86" w:rsidR="00371938" w:rsidRPr="00125C9B" w:rsidRDefault="00371938" w:rsidP="00BA7DCF">
    <w:pPr>
      <w:pStyle w:val="Header"/>
      <w:tabs>
        <w:tab w:val="right" w:pos="9639"/>
      </w:tabs>
      <w:spacing w:line="360" w:lineRule="auto"/>
      <w:jc w:val="left"/>
      <w:rPr>
        <w:rFonts w:cs="Arial"/>
      </w:rPr>
    </w:pPr>
    <w:r w:rsidRPr="000A062B">
      <w:rPr>
        <w:sz w:val="16"/>
        <w:szCs w:val="16"/>
      </w:rPr>
      <w:t xml:space="preserve">Competency Standard: </w:t>
    </w:r>
    <w:r w:rsidRPr="000A062B">
      <w:rPr>
        <w:smallCaps/>
        <w:sz w:val="16"/>
        <w:szCs w:val="16"/>
      </w:rPr>
      <w:t xml:space="preserve">Electrical </w:t>
    </w:r>
    <w:r>
      <w:rPr>
        <w:smallCaps/>
        <w:sz w:val="16"/>
        <w:szCs w:val="16"/>
      </w:rPr>
      <w:t xml:space="preserve">Trade Sector  </w:t>
    </w:r>
    <w:r w:rsidRPr="000A062B">
      <w:rPr>
        <w:smallCaps/>
        <w:sz w:val="16"/>
        <w:szCs w:val="16"/>
      </w:rPr>
      <w:t xml:space="preserve"> </w:t>
    </w:r>
    <w:r w:rsidRPr="000A062B">
      <w:rPr>
        <w:sz w:val="16"/>
        <w:szCs w:val="16"/>
      </w:rPr>
      <w:t xml:space="preserve"> Job Title: Building Electrician </w:t>
    </w:r>
    <w:r w:rsidRPr="00125C9B">
      <w:rPr>
        <w:rFonts w:cs="Arial"/>
        <w:sz w:val="16"/>
        <w:szCs w:val="16"/>
      </w:rPr>
      <w:tab/>
    </w:r>
    <w:r>
      <w:rPr>
        <w:rFonts w:cs="Arial"/>
        <w:sz w:val="16"/>
        <w:szCs w:val="16"/>
      </w:rPr>
      <w:tab/>
    </w:r>
    <w:r w:rsidRPr="00125C9B">
      <w:rPr>
        <w:rFonts w:cs="Arial"/>
      </w:rPr>
      <w:fldChar w:fldCharType="begin"/>
    </w:r>
    <w:r w:rsidRPr="00125C9B">
      <w:rPr>
        <w:rFonts w:cs="Arial"/>
      </w:rPr>
      <w:instrText xml:space="preserve"> PAGE   \* MERGEFORMAT </w:instrText>
    </w:r>
    <w:r w:rsidRPr="00125C9B">
      <w:rPr>
        <w:rFonts w:cs="Arial"/>
      </w:rPr>
      <w:fldChar w:fldCharType="separate"/>
    </w:r>
    <w:r w:rsidR="0036024B">
      <w:rPr>
        <w:rFonts w:cs="Arial"/>
        <w:noProof/>
      </w:rPr>
      <w:t>47</w:t>
    </w:r>
    <w:r w:rsidRPr="00125C9B">
      <w:rPr>
        <w:rFonts w:cs="Arial"/>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42733" w14:textId="1E75DE8A" w:rsidR="00371938" w:rsidRPr="004B518F" w:rsidRDefault="00371938" w:rsidP="00EC302F">
    <w:pPr>
      <w:pStyle w:val="Footer"/>
      <w:tabs>
        <w:tab w:val="center" w:pos="4820"/>
        <w:tab w:val="right" w:pos="9638"/>
        <w:tab w:val="right" w:pos="14601"/>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7685D" w14:textId="77777777" w:rsidR="00371938" w:rsidRDefault="003719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7008998"/>
      <w:docPartObj>
        <w:docPartGallery w:val="Page Numbers (Bottom of Page)"/>
        <w:docPartUnique/>
      </w:docPartObj>
    </w:sdtPr>
    <w:sdtEndPr>
      <w:rPr>
        <w:noProof/>
      </w:rPr>
    </w:sdtEndPr>
    <w:sdtContent>
      <w:p w14:paraId="54302F11" w14:textId="766B3EF5" w:rsidR="00371938" w:rsidRDefault="00371938">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1C0DE578" w14:textId="77777777" w:rsidR="00371938" w:rsidRPr="00A50626" w:rsidRDefault="00371938" w:rsidP="008A5AB3">
    <w:pPr>
      <w:pStyle w:val="Footer"/>
      <w:rPr>
        <w:rFonts w:cs="Arial"/>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633407"/>
      <w:docPartObj>
        <w:docPartGallery w:val="Page Numbers (Bottom of Page)"/>
        <w:docPartUnique/>
      </w:docPartObj>
    </w:sdtPr>
    <w:sdtEndPr>
      <w:rPr>
        <w:noProof/>
      </w:rPr>
    </w:sdtEndPr>
    <w:sdtContent>
      <w:p w14:paraId="1318D9E8" w14:textId="77777777" w:rsidR="00371938" w:rsidRDefault="00371938">
        <w:pPr>
          <w:pStyle w:val="Footer"/>
          <w:jc w:val="right"/>
        </w:pPr>
        <w:r>
          <w:fldChar w:fldCharType="begin"/>
        </w:r>
        <w:r>
          <w:instrText xml:space="preserve"> PAGE   \* MERGEFORMAT </w:instrText>
        </w:r>
        <w:r>
          <w:fldChar w:fldCharType="separate"/>
        </w:r>
        <w:r w:rsidR="0036024B">
          <w:rPr>
            <w:noProof/>
          </w:rPr>
          <w:t>1</w:t>
        </w:r>
        <w:r>
          <w:rPr>
            <w:noProof/>
          </w:rPr>
          <w:fldChar w:fldCharType="end"/>
        </w:r>
      </w:p>
    </w:sdtContent>
  </w:sdt>
  <w:p w14:paraId="7114AFD2" w14:textId="77777777" w:rsidR="00371938" w:rsidRPr="000A062B" w:rsidRDefault="00371938" w:rsidP="00C10441">
    <w:pPr>
      <w:pStyle w:val="Header"/>
      <w:tabs>
        <w:tab w:val="right" w:pos="9639"/>
      </w:tabs>
      <w:spacing w:line="360" w:lineRule="auto"/>
      <w:jc w:val="left"/>
      <w:rPr>
        <w:sz w:val="16"/>
        <w:szCs w:val="16"/>
      </w:rPr>
    </w:pPr>
    <w:r w:rsidRPr="000A062B">
      <w:rPr>
        <w:sz w:val="16"/>
        <w:szCs w:val="16"/>
      </w:rPr>
      <w:t xml:space="preserve">Competency Standard: </w:t>
    </w:r>
    <w:r w:rsidRPr="000A062B">
      <w:rPr>
        <w:smallCaps/>
        <w:sz w:val="16"/>
        <w:szCs w:val="16"/>
      </w:rPr>
      <w:t xml:space="preserve">Electrical </w:t>
    </w:r>
    <w:r>
      <w:rPr>
        <w:smallCaps/>
        <w:sz w:val="16"/>
        <w:szCs w:val="16"/>
      </w:rPr>
      <w:t xml:space="preserve">Trade Sector  </w:t>
    </w:r>
    <w:r w:rsidRPr="000A062B">
      <w:rPr>
        <w:smallCaps/>
        <w:sz w:val="16"/>
        <w:szCs w:val="16"/>
      </w:rPr>
      <w:t xml:space="preserve"> </w:t>
    </w:r>
    <w:r w:rsidRPr="000A062B">
      <w:rPr>
        <w:sz w:val="16"/>
        <w:szCs w:val="16"/>
      </w:rPr>
      <w:t xml:space="preserve"> Job Title: Building Electrician </w:t>
    </w:r>
  </w:p>
  <w:p w14:paraId="3B6C57B2" w14:textId="77777777" w:rsidR="00371938" w:rsidRPr="00A50626" w:rsidRDefault="00371938" w:rsidP="008A5AB3">
    <w:pPr>
      <w:pStyle w:val="Footer"/>
      <w:rPr>
        <w:rFonts w:cs="Arial"/>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F2A34" w14:textId="77777777" w:rsidR="00371938" w:rsidRPr="00687F01" w:rsidRDefault="00371938" w:rsidP="00B729E6">
    <w:pPr>
      <w:pStyle w:val="Footer"/>
      <w:pBdr>
        <w:top w:val="single" w:sz="4" w:space="1" w:color="auto"/>
      </w:pBdr>
      <w:tabs>
        <w:tab w:val="clear" w:pos="8640"/>
        <w:tab w:val="right" w:pos="9639"/>
      </w:tabs>
      <w:rPr>
        <w:rFonts w:cs="Arial"/>
        <w:sz w:val="16"/>
        <w:szCs w:val="16"/>
      </w:rPr>
    </w:pPr>
  </w:p>
  <w:p w14:paraId="2F12DDAA" w14:textId="77777777" w:rsidR="00371938" w:rsidRPr="00B729E6" w:rsidRDefault="00371938" w:rsidP="00B729E6">
    <w:pPr>
      <w:pStyle w:val="Footer"/>
      <w:pBdr>
        <w:top w:val="single" w:sz="4" w:space="1" w:color="auto"/>
      </w:pBdr>
      <w:tabs>
        <w:tab w:val="clear" w:pos="8640"/>
        <w:tab w:val="right" w:pos="9639"/>
      </w:tabs>
      <w:rPr>
        <w:rFonts w:cs="Arial"/>
        <w:sz w:val="16"/>
        <w:szCs w:val="16"/>
      </w:rPr>
    </w:pPr>
    <w:r w:rsidRPr="00687F01">
      <w:rPr>
        <w:rFonts w:cs="Arial"/>
      </w:rPr>
      <w:fldChar w:fldCharType="begin"/>
    </w:r>
    <w:r w:rsidRPr="00687F01">
      <w:rPr>
        <w:rFonts w:cs="Arial"/>
      </w:rPr>
      <w:instrText xml:space="preserve"> PAGE   \* MERGEFORMAT </w:instrText>
    </w:r>
    <w:r w:rsidRPr="00687F01">
      <w:rPr>
        <w:rFonts w:cs="Arial"/>
      </w:rPr>
      <w:fldChar w:fldCharType="separate"/>
    </w:r>
    <w:r>
      <w:rPr>
        <w:rFonts w:cs="Arial"/>
        <w:noProof/>
      </w:rPr>
      <w:t>4</w:t>
    </w:r>
    <w:r w:rsidRPr="00687F01">
      <w:rPr>
        <w:rFonts w:cs="Arial"/>
        <w:noProof/>
      </w:rPr>
      <w:fldChar w:fldCharType="end"/>
    </w:r>
    <w:r w:rsidRPr="00B729E6">
      <w:rPr>
        <w:rFonts w:cs="Arial"/>
        <w:noProof/>
        <w:sz w:val="16"/>
        <w:szCs w:val="16"/>
      </w:rPr>
      <w:tab/>
    </w:r>
    <w:r w:rsidRPr="00B729E6">
      <w:rPr>
        <w:rFonts w:cs="Arial"/>
        <w:sz w:val="16"/>
        <w:szCs w:val="16"/>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0B7ED" w14:textId="77777777" w:rsidR="00371938" w:rsidRDefault="00371938" w:rsidP="008A5AB3">
    <w:pPr>
      <w:pStyle w:val="Footer"/>
      <w:pBdr>
        <w:top w:val="single" w:sz="4" w:space="1" w:color="auto"/>
      </w:pBdr>
      <w:tabs>
        <w:tab w:val="clear" w:pos="4320"/>
        <w:tab w:val="clear" w:pos="8640"/>
        <w:tab w:val="center" w:pos="4820"/>
        <w:tab w:val="right" w:pos="9639"/>
      </w:tabs>
      <w:jc w:val="right"/>
    </w:pPr>
  </w:p>
  <w:p w14:paraId="66DCECB8" w14:textId="77777777" w:rsidR="00371938" w:rsidRPr="006221D3" w:rsidRDefault="00371938" w:rsidP="008A5AB3">
    <w:pPr>
      <w:pStyle w:val="Footer"/>
      <w:pBdr>
        <w:top w:val="single" w:sz="4" w:space="1" w:color="auto"/>
      </w:pBdr>
      <w:tabs>
        <w:tab w:val="clear" w:pos="4320"/>
        <w:tab w:val="clear" w:pos="8640"/>
        <w:tab w:val="center" w:pos="4820"/>
        <w:tab w:val="right" w:pos="9639"/>
      </w:tabs>
      <w:jc w:val="right"/>
    </w:pPr>
    <w:r>
      <w:fldChar w:fldCharType="begin"/>
    </w:r>
    <w:r>
      <w:instrText xml:space="preserve"> PAGE   \* MERGEFORMAT </w:instrText>
    </w:r>
    <w:r>
      <w:fldChar w:fldCharType="separate"/>
    </w:r>
    <w:r>
      <w:rPr>
        <w:noProof/>
      </w:rPr>
      <w:t>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C4260" w14:textId="77777777" w:rsidR="00371938" w:rsidRDefault="0037193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0625C" w14:textId="77777777" w:rsidR="00371938" w:rsidRPr="00687F01" w:rsidRDefault="00371938" w:rsidP="008A5AB3">
    <w:pPr>
      <w:pStyle w:val="Footer"/>
      <w:pBdr>
        <w:top w:val="single" w:sz="4" w:space="1" w:color="auto"/>
      </w:pBdr>
      <w:tabs>
        <w:tab w:val="clear" w:pos="8640"/>
        <w:tab w:val="right" w:pos="9639"/>
      </w:tabs>
      <w:rPr>
        <w:rFonts w:cs="Arial"/>
        <w:sz w:val="16"/>
        <w:szCs w:val="16"/>
      </w:rPr>
    </w:pPr>
  </w:p>
  <w:p w14:paraId="662A34A4" w14:textId="1E4EB2B3" w:rsidR="00371938" w:rsidRPr="00687F01" w:rsidRDefault="00371938" w:rsidP="00BA7DCF">
    <w:pPr>
      <w:pStyle w:val="Header"/>
      <w:tabs>
        <w:tab w:val="right" w:pos="9639"/>
      </w:tabs>
      <w:spacing w:line="360" w:lineRule="auto"/>
      <w:jc w:val="left"/>
      <w:rPr>
        <w:rFonts w:cs="Arial"/>
      </w:rPr>
    </w:pPr>
    <w:r w:rsidRPr="00687F01">
      <w:rPr>
        <w:rFonts w:cs="Arial"/>
      </w:rPr>
      <w:fldChar w:fldCharType="begin"/>
    </w:r>
    <w:r w:rsidRPr="00687F01">
      <w:rPr>
        <w:rFonts w:cs="Arial"/>
      </w:rPr>
      <w:instrText xml:space="preserve"> PAGE   \* MERGEFORMAT </w:instrText>
    </w:r>
    <w:r w:rsidRPr="00687F01">
      <w:rPr>
        <w:rFonts w:cs="Arial"/>
      </w:rPr>
      <w:fldChar w:fldCharType="separate"/>
    </w:r>
    <w:r w:rsidR="0036024B">
      <w:rPr>
        <w:rFonts w:cs="Arial"/>
        <w:noProof/>
      </w:rPr>
      <w:t>20</w:t>
    </w:r>
    <w:r w:rsidRPr="00687F01">
      <w:rPr>
        <w:rFonts w:cs="Arial"/>
        <w:noProof/>
      </w:rPr>
      <w:fldChar w:fldCharType="end"/>
    </w:r>
    <w:r w:rsidRPr="00687F01">
      <w:rPr>
        <w:rFonts w:cs="Arial"/>
        <w:noProof/>
      </w:rPr>
      <w:tab/>
    </w:r>
    <w:r w:rsidRPr="000A062B">
      <w:rPr>
        <w:sz w:val="16"/>
        <w:szCs w:val="16"/>
      </w:rPr>
      <w:t xml:space="preserve">Competency Standard: </w:t>
    </w:r>
    <w:r w:rsidRPr="000A062B">
      <w:rPr>
        <w:smallCaps/>
        <w:sz w:val="16"/>
        <w:szCs w:val="16"/>
      </w:rPr>
      <w:t xml:space="preserve">Electrical </w:t>
    </w:r>
    <w:r>
      <w:rPr>
        <w:smallCaps/>
        <w:sz w:val="16"/>
        <w:szCs w:val="16"/>
      </w:rPr>
      <w:t xml:space="preserve">Trade Sector  </w:t>
    </w:r>
    <w:r w:rsidRPr="000A062B">
      <w:rPr>
        <w:smallCaps/>
        <w:sz w:val="16"/>
        <w:szCs w:val="16"/>
      </w:rPr>
      <w:t xml:space="preserve"> </w:t>
    </w:r>
    <w:r w:rsidRPr="000A062B">
      <w:rPr>
        <w:sz w:val="16"/>
        <w:szCs w:val="16"/>
      </w:rPr>
      <w:t xml:space="preserve"> Job Title: Building Electrician </w:t>
    </w:r>
    <w:r>
      <w:rPr>
        <w:rFonts w:cs="Arial"/>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7D87D" w14:textId="77777777" w:rsidR="00FD5479" w:rsidRDefault="00FD5479" w:rsidP="008A5AB3">
      <w:r>
        <w:separator/>
      </w:r>
    </w:p>
  </w:footnote>
  <w:footnote w:type="continuationSeparator" w:id="0">
    <w:p w14:paraId="24670C67" w14:textId="77777777" w:rsidR="00FD5479" w:rsidRDefault="00FD5479" w:rsidP="008A5A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9B3CC" w14:textId="77777777" w:rsidR="00371938" w:rsidRPr="00852076" w:rsidRDefault="00371938" w:rsidP="00EC302F">
    <w:pPr>
      <w:pStyle w:val="Header"/>
      <w:tabs>
        <w:tab w:val="clear" w:pos="4680"/>
        <w:tab w:val="clear" w:pos="9360"/>
        <w:tab w:val="center" w:pos="7371"/>
        <w:tab w:val="right" w:pos="14601"/>
      </w:tabs>
      <w:spacing w:line="360" w:lineRule="auto"/>
      <w:jc w:val="center"/>
      <w:rPr>
        <w:sz w:val="18"/>
      </w:rPr>
    </w:pPr>
    <w:r w:rsidRPr="00852076">
      <w:rPr>
        <w:sz w:val="18"/>
      </w:rPr>
      <w:t xml:space="preserve">Competency Based Training Package: </w:t>
    </w:r>
  </w:p>
  <w:p w14:paraId="05A36DC8" w14:textId="10BBEC56" w:rsidR="00371938" w:rsidRPr="00852076" w:rsidRDefault="00371938" w:rsidP="00EC302F">
    <w:pPr>
      <w:pStyle w:val="Header"/>
      <w:pBdr>
        <w:bottom w:val="single" w:sz="4" w:space="1" w:color="auto"/>
      </w:pBdr>
      <w:tabs>
        <w:tab w:val="clear" w:pos="4680"/>
        <w:tab w:val="clear" w:pos="9360"/>
        <w:tab w:val="center" w:pos="7371"/>
        <w:tab w:val="right" w:pos="14601"/>
      </w:tabs>
      <w:spacing w:line="360" w:lineRule="auto"/>
      <w:jc w:val="center"/>
      <w:rPr>
        <w:sz w:val="18"/>
        <w:szCs w:val="20"/>
      </w:rPr>
    </w:pPr>
    <w:r w:rsidRPr="00852076">
      <w:rPr>
        <w:sz w:val="18"/>
        <w:szCs w:val="20"/>
      </w:rPr>
      <w:t>Second Strengthening Technical and Vocational Education and Training (SSTVET) Project</w:t>
    </w:r>
    <w:r w:rsidRPr="00852076">
      <w:rPr>
        <w:sz w:val="18"/>
      </w:rPr>
      <w:t xml:space="preserve"> </w:t>
    </w:r>
    <w:r w:rsidRPr="00852076">
      <w:rPr>
        <w:sz w:val="18"/>
        <w:szCs w:val="20"/>
      </w:rPr>
      <w:t>ADB Grant 0503-LAO</w:t>
    </w:r>
  </w:p>
  <w:p w14:paraId="69B74EDF" w14:textId="77777777" w:rsidR="00371938" w:rsidRDefault="00371938" w:rsidP="00EC302F">
    <w:pPr>
      <w:pStyle w:val="Header"/>
      <w:tabs>
        <w:tab w:val="clear" w:pos="4680"/>
        <w:tab w:val="clear" w:pos="9360"/>
        <w:tab w:val="center" w:pos="7371"/>
        <w:tab w:val="right" w:pos="14601"/>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3B45B" w14:textId="77777777" w:rsidR="00371938" w:rsidRDefault="00371938" w:rsidP="00EC302F">
    <w:pPr>
      <w:pStyle w:val="Header"/>
      <w:ind w:left="284"/>
    </w:pPr>
    <w:r>
      <w:rPr>
        <w:noProof/>
        <w:lang w:val="en-PH" w:eastAsia="en-PH"/>
      </w:rPr>
      <w:drawing>
        <wp:inline distT="0" distB="0" distL="0" distR="0" wp14:anchorId="3D6BE35F" wp14:editId="6EFE7A77">
          <wp:extent cx="752475" cy="1152525"/>
          <wp:effectExtent l="0" t="0" r="9525" b="9525"/>
          <wp:docPr id="54" name="Picture 54" descr="logo T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V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1152525"/>
                  </a:xfrm>
                  <a:prstGeom prst="rect">
                    <a:avLst/>
                  </a:prstGeom>
                  <a:noFill/>
                  <a:ln>
                    <a:noFill/>
                  </a:ln>
                </pic:spPr>
              </pic:pic>
            </a:graphicData>
          </a:graphic>
        </wp:inline>
      </w:drawing>
    </w:r>
    <w:r>
      <w:tab/>
    </w:r>
    <w:r>
      <w:tab/>
    </w:r>
    <w:r>
      <w:rPr>
        <w:noProof/>
        <w:lang w:val="en-PH" w:eastAsia="en-PH"/>
      </w:rPr>
      <w:drawing>
        <wp:inline distT="0" distB="0" distL="0" distR="0" wp14:anchorId="33AD27F5" wp14:editId="14E2BE3E">
          <wp:extent cx="885825" cy="885825"/>
          <wp:effectExtent l="0" t="0" r="9525" b="9525"/>
          <wp:docPr id="55" name="Picture 55" descr="logo 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D8718" w14:textId="77777777" w:rsidR="00371938" w:rsidRDefault="003719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DDB8A" w14:textId="77777777" w:rsidR="00371938" w:rsidRPr="00852076" w:rsidRDefault="00371938" w:rsidP="00C10441">
    <w:pPr>
      <w:pStyle w:val="Header"/>
      <w:pBdr>
        <w:bottom w:val="single" w:sz="4" w:space="1" w:color="auto"/>
      </w:pBdr>
      <w:tabs>
        <w:tab w:val="clear" w:pos="4680"/>
        <w:tab w:val="clear" w:pos="9360"/>
        <w:tab w:val="center" w:pos="7371"/>
        <w:tab w:val="right" w:pos="14601"/>
      </w:tabs>
      <w:spacing w:line="360" w:lineRule="auto"/>
      <w:jc w:val="center"/>
      <w:rPr>
        <w:sz w:val="18"/>
        <w:szCs w:val="20"/>
      </w:rPr>
    </w:pPr>
    <w:r w:rsidRPr="00EF6A8E">
      <w:t xml:space="preserve"> </w:t>
    </w:r>
    <w:r w:rsidRPr="00852076">
      <w:rPr>
        <w:sz w:val="18"/>
        <w:szCs w:val="20"/>
      </w:rPr>
      <w:t>Second Strengthening Technical and Vocational Education and Training (SSTVET) Project</w:t>
    </w:r>
    <w:r w:rsidRPr="00852076">
      <w:rPr>
        <w:sz w:val="18"/>
      </w:rPr>
      <w:t xml:space="preserve"> </w:t>
    </w:r>
    <w:r w:rsidRPr="00852076">
      <w:rPr>
        <w:sz w:val="18"/>
        <w:szCs w:val="20"/>
      </w:rPr>
      <w:t>ADB Grant 0503-LAO</w:t>
    </w:r>
  </w:p>
  <w:p w14:paraId="70271D49" w14:textId="1F71B84B" w:rsidR="00371938" w:rsidRPr="00EF6A8E" w:rsidRDefault="00371938" w:rsidP="008A5AB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60153" w14:textId="7E11A2FB" w:rsidR="00371938" w:rsidRPr="000A062B" w:rsidRDefault="00371938" w:rsidP="009660EF">
    <w:pPr>
      <w:pStyle w:val="Header"/>
      <w:tabs>
        <w:tab w:val="right" w:pos="9639"/>
      </w:tabs>
      <w:spacing w:line="360" w:lineRule="auto"/>
      <w:jc w:val="center"/>
      <w:rPr>
        <w:sz w:val="16"/>
        <w:szCs w:val="16"/>
      </w:rPr>
    </w:pPr>
    <w:sdt>
      <w:sdtPr>
        <w:rPr>
          <w:sz w:val="16"/>
          <w:szCs w:val="16"/>
        </w:rPr>
        <w:id w:val="111255959"/>
        <w:docPartObj>
          <w:docPartGallery w:val="Watermarks"/>
          <w:docPartUnique/>
        </w:docPartObj>
      </w:sdtPr>
      <w:sdtContent>
        <w:r>
          <w:rPr>
            <w:noProof/>
            <w:sz w:val="16"/>
            <w:szCs w:val="16"/>
          </w:rPr>
          <w:pict w14:anchorId="234263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1"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0A062B">
      <w:rPr>
        <w:sz w:val="16"/>
        <w:szCs w:val="16"/>
      </w:rPr>
      <w:t xml:space="preserve"> </w:t>
    </w:r>
  </w:p>
  <w:p w14:paraId="54CD8F63" w14:textId="77777777" w:rsidR="00371938" w:rsidRPr="000A062B" w:rsidRDefault="00371938" w:rsidP="009660EF">
    <w:pPr>
      <w:pStyle w:val="Header"/>
      <w:pBdr>
        <w:bottom w:val="single" w:sz="4" w:space="1" w:color="auto"/>
      </w:pBdr>
      <w:tabs>
        <w:tab w:val="right" w:pos="9639"/>
      </w:tabs>
      <w:spacing w:line="360" w:lineRule="auto"/>
      <w:jc w:val="center"/>
      <w:rPr>
        <w:sz w:val="16"/>
        <w:szCs w:val="16"/>
      </w:rPr>
    </w:pPr>
    <w:r w:rsidRPr="000A062B">
      <w:rPr>
        <w:sz w:val="16"/>
        <w:szCs w:val="16"/>
      </w:rPr>
      <w:t>Second Strengthening Technical and Vocational Education and Training (SSTVET) Project</w:t>
    </w:r>
    <w:r w:rsidRPr="000A062B">
      <w:rPr>
        <w:b/>
        <w:bCs/>
        <w:sz w:val="16"/>
        <w:szCs w:val="16"/>
      </w:rPr>
      <w:t xml:space="preserve"> | </w:t>
    </w:r>
    <w:r w:rsidRPr="000A062B">
      <w:rPr>
        <w:sz w:val="16"/>
        <w:szCs w:val="16"/>
      </w:rPr>
      <w:t>ADB Grant 0503-LAO</w:t>
    </w:r>
  </w:p>
  <w:p w14:paraId="6D02B8AE" w14:textId="77777777" w:rsidR="00371938" w:rsidRPr="00422ECA" w:rsidRDefault="00371938" w:rsidP="00E71CC5">
    <w:pPr>
      <w:pStyle w:val="Header"/>
      <w:tabs>
        <w:tab w:val="right" w:pos="9639"/>
      </w:tabs>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69493" w14:textId="77777777" w:rsidR="00371938" w:rsidRPr="000A062B" w:rsidRDefault="00371938" w:rsidP="009660EF">
    <w:pPr>
      <w:pStyle w:val="Header"/>
      <w:pBdr>
        <w:bottom w:val="single" w:sz="4" w:space="1" w:color="auto"/>
      </w:pBdr>
      <w:tabs>
        <w:tab w:val="right" w:pos="9639"/>
      </w:tabs>
      <w:spacing w:line="360" w:lineRule="auto"/>
      <w:jc w:val="center"/>
      <w:rPr>
        <w:sz w:val="16"/>
        <w:szCs w:val="16"/>
      </w:rPr>
    </w:pPr>
    <w:r w:rsidRPr="000A062B">
      <w:rPr>
        <w:sz w:val="16"/>
        <w:szCs w:val="16"/>
      </w:rPr>
      <w:t>Second Strengthening Technical and Vocational Education and Training (SSTVET) Project</w:t>
    </w:r>
    <w:r w:rsidRPr="000A062B">
      <w:rPr>
        <w:b/>
        <w:bCs/>
        <w:sz w:val="16"/>
        <w:szCs w:val="16"/>
      </w:rPr>
      <w:t xml:space="preserve"> | </w:t>
    </w:r>
    <w:r w:rsidRPr="000A062B">
      <w:rPr>
        <w:sz w:val="16"/>
        <w:szCs w:val="16"/>
      </w:rPr>
      <w:t>ADB Grant 0503-LAO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3BCBE" w14:textId="77777777" w:rsidR="00371938" w:rsidRDefault="003719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986A5E2"/>
    <w:lvl w:ilvl="0">
      <w:numFmt w:val="decimal"/>
      <w:pStyle w:val="ListBullet3"/>
      <w:lvlText w:val="*"/>
      <w:lvlJc w:val="left"/>
    </w:lvl>
  </w:abstractNum>
  <w:abstractNum w:abstractNumId="1" w15:restartNumberingAfterBreak="0">
    <w:nsid w:val="00196BD0"/>
    <w:multiLevelType w:val="multilevel"/>
    <w:tmpl w:val="C46E245A"/>
    <w:lvl w:ilvl="0">
      <w:start w:val="1"/>
      <w:numFmt w:val="none"/>
      <w:lvlText w:val="4.3."/>
      <w:lvlJc w:val="left"/>
      <w:pPr>
        <w:ind w:left="720"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2" w15:restartNumberingAfterBreak="0">
    <w:nsid w:val="01F544B6"/>
    <w:multiLevelType w:val="hybridMultilevel"/>
    <w:tmpl w:val="658E7A74"/>
    <w:lvl w:ilvl="0" w:tplc="2632BF98">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 w15:restartNumberingAfterBreak="0">
    <w:nsid w:val="021511D6"/>
    <w:multiLevelType w:val="multilevel"/>
    <w:tmpl w:val="EFCC25EC"/>
    <w:lvl w:ilvl="0">
      <w:start w:val="4"/>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38E0A3D"/>
    <w:multiLevelType w:val="multilevel"/>
    <w:tmpl w:val="EAD2FB62"/>
    <w:lvl w:ilvl="0">
      <w:start w:val="1"/>
      <w:numFmt w:val="decimal"/>
      <w:lvlText w:val="%1."/>
      <w:lvlJc w:val="left"/>
      <w:pPr>
        <w:ind w:left="720" w:hanging="360"/>
      </w:pPr>
      <w:rPr>
        <w:rFonts w:ascii="Arial" w:hAnsi="Arial" w:cs="Arial" w:hint="default"/>
        <w:b w:val="0"/>
        <w:i w:val="0"/>
        <w:color w:val="auto"/>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E37A7D"/>
    <w:multiLevelType w:val="hybridMultilevel"/>
    <w:tmpl w:val="C6FC4642"/>
    <w:lvl w:ilvl="0" w:tplc="3409000F">
      <w:start w:val="1"/>
      <w:numFmt w:val="decimal"/>
      <w:lvlText w:val="%1."/>
      <w:lvlJc w:val="left"/>
      <w:pPr>
        <w:ind w:left="720" w:hanging="360"/>
      </w:pPr>
      <w:rPr>
        <w:rFont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0A8717CE"/>
    <w:multiLevelType w:val="multilevel"/>
    <w:tmpl w:val="D1A6604A"/>
    <w:lvl w:ilvl="0">
      <w:start w:val="5"/>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12B636B"/>
    <w:multiLevelType w:val="multilevel"/>
    <w:tmpl w:val="2D604AEA"/>
    <w:lvl w:ilvl="0">
      <w:start w:val="1"/>
      <w:numFmt w:val="decimal"/>
      <w:pStyle w:val="ListItem01"/>
      <w:lvlText w:val="%1."/>
      <w:lvlJc w:val="left"/>
      <w:pPr>
        <w:tabs>
          <w:tab w:val="num" w:pos="1080"/>
        </w:tabs>
        <w:ind w:left="1440" w:hanging="360"/>
      </w:pPr>
      <w:rPr>
        <w:rFonts w:hint="default"/>
      </w:rPr>
    </w:lvl>
    <w:lvl w:ilvl="1">
      <w:start w:val="1"/>
      <w:numFmt w:val="decimal"/>
      <w:lvlText w:val="%1.%2. "/>
      <w:lvlJc w:val="left"/>
      <w:pPr>
        <w:tabs>
          <w:tab w:val="num" w:pos="0"/>
        </w:tabs>
        <w:ind w:left="504" w:hanging="50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14A76A3"/>
    <w:multiLevelType w:val="multilevel"/>
    <w:tmpl w:val="19D8B5C4"/>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1AE7212"/>
    <w:multiLevelType w:val="multilevel"/>
    <w:tmpl w:val="196815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33C2BF2"/>
    <w:multiLevelType w:val="multilevel"/>
    <w:tmpl w:val="3CE6BDF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40B13FE"/>
    <w:multiLevelType w:val="multilevel"/>
    <w:tmpl w:val="E17CDA16"/>
    <w:numStyleLink w:val="Headings"/>
  </w:abstractNum>
  <w:abstractNum w:abstractNumId="12" w15:restartNumberingAfterBreak="0">
    <w:nsid w:val="143148BD"/>
    <w:multiLevelType w:val="multilevel"/>
    <w:tmpl w:val="992CDAD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5D71C66"/>
    <w:multiLevelType w:val="multilevel"/>
    <w:tmpl w:val="3D8CB4C2"/>
    <w:lvl w:ilvl="0">
      <w:start w:val="1"/>
      <w:numFmt w:val="decimal"/>
      <w:lvlText w:val="%1."/>
      <w:lvlJc w:val="left"/>
      <w:pPr>
        <w:ind w:left="720" w:hanging="360"/>
      </w:pPr>
      <w:rPr>
        <w:rFonts w:hint="default"/>
        <w:i w:val="0"/>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6CB2A9B"/>
    <w:multiLevelType w:val="multilevel"/>
    <w:tmpl w:val="84FC61C2"/>
    <w:lvl w:ilvl="0">
      <w:start w:val="6"/>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6FD11AF"/>
    <w:multiLevelType w:val="multilevel"/>
    <w:tmpl w:val="C8701342"/>
    <w:lvl w:ilvl="0">
      <w:start w:val="1"/>
      <w:numFmt w:val="decimal"/>
      <w:lvlText w:val="%1"/>
      <w:lvlJc w:val="left"/>
      <w:pPr>
        <w:tabs>
          <w:tab w:val="num" w:pos="450"/>
        </w:tabs>
        <w:ind w:left="450" w:hanging="450"/>
      </w:pPr>
      <w:rPr>
        <w:rFonts w:hint="default"/>
      </w:rPr>
    </w:lvl>
    <w:lvl w:ilvl="1">
      <w:start w:val="1"/>
      <w:numFmt w:val="decimal"/>
      <w:lvlText w:val="2.%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7D44618"/>
    <w:multiLevelType w:val="multilevel"/>
    <w:tmpl w:val="3F1CAA64"/>
    <w:lvl w:ilvl="0">
      <w:start w:val="1"/>
      <w:numFmt w:val="decimal"/>
      <w:lvlText w:val="%1"/>
      <w:lvlJc w:val="left"/>
      <w:pPr>
        <w:tabs>
          <w:tab w:val="num" w:pos="450"/>
        </w:tabs>
        <w:ind w:left="450" w:hanging="450"/>
      </w:pPr>
      <w:rPr>
        <w:rFonts w:hint="default"/>
      </w:rPr>
    </w:lvl>
    <w:lvl w:ilvl="1">
      <w:start w:val="1"/>
      <w:numFmt w:val="decimal"/>
      <w:lvlText w:val="3.%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8791DC9"/>
    <w:multiLevelType w:val="multilevel"/>
    <w:tmpl w:val="4EB28DCE"/>
    <w:lvl w:ilvl="0">
      <w:start w:val="1"/>
      <w:numFmt w:val="decimal"/>
      <w:lvlText w:val="%1."/>
      <w:lvlJc w:val="left"/>
      <w:pPr>
        <w:ind w:left="780" w:hanging="360"/>
      </w:p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8" w15:restartNumberingAfterBreak="0">
    <w:nsid w:val="1A4209E3"/>
    <w:multiLevelType w:val="multilevel"/>
    <w:tmpl w:val="E6247FAA"/>
    <w:lvl w:ilvl="0">
      <w:start w:val="1"/>
      <w:numFmt w:val="none"/>
      <w:lvlText w:val="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BA77CDC"/>
    <w:multiLevelType w:val="multilevel"/>
    <w:tmpl w:val="96C6A0F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C2623DD"/>
    <w:multiLevelType w:val="multilevel"/>
    <w:tmpl w:val="31608990"/>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C94013D"/>
    <w:multiLevelType w:val="hybridMultilevel"/>
    <w:tmpl w:val="4D26FCF4"/>
    <w:lvl w:ilvl="0" w:tplc="2632BF98">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2" w15:restartNumberingAfterBreak="0">
    <w:nsid w:val="1D5865B3"/>
    <w:multiLevelType w:val="multilevel"/>
    <w:tmpl w:val="69C66D10"/>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E0C5B82"/>
    <w:multiLevelType w:val="multilevel"/>
    <w:tmpl w:val="7F043726"/>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1E3A54D3"/>
    <w:multiLevelType w:val="multilevel"/>
    <w:tmpl w:val="419A3082"/>
    <w:lvl w:ilvl="0">
      <w:start w:val="1"/>
      <w:numFmt w:val="decimal"/>
      <w:lvlText w:val="%1."/>
      <w:lvlJc w:val="left"/>
      <w:pPr>
        <w:tabs>
          <w:tab w:val="num" w:pos="390"/>
        </w:tabs>
        <w:ind w:left="390" w:hanging="390"/>
      </w:pPr>
      <w:rPr>
        <w:rFonts w:hint="default"/>
      </w:rPr>
    </w:lvl>
    <w:lvl w:ilvl="1">
      <w:start w:val="1"/>
      <w:numFmt w:val="decimal"/>
      <w:isLgl/>
      <w:lvlText w:val="%1.%2"/>
      <w:lvlJc w:val="left"/>
      <w:pPr>
        <w:tabs>
          <w:tab w:val="num" w:pos="450"/>
        </w:tabs>
        <w:ind w:left="450" w:hanging="45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15:restartNumberingAfterBreak="0">
    <w:nsid w:val="1E64086B"/>
    <w:multiLevelType w:val="multilevel"/>
    <w:tmpl w:val="36CA2CF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0620E17"/>
    <w:multiLevelType w:val="hybridMultilevel"/>
    <w:tmpl w:val="7DD4C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B61634"/>
    <w:multiLevelType w:val="multilevel"/>
    <w:tmpl w:val="E5BC032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231622E"/>
    <w:multiLevelType w:val="multilevel"/>
    <w:tmpl w:val="FE9A20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240171AF"/>
    <w:multiLevelType w:val="multilevel"/>
    <w:tmpl w:val="26784FA8"/>
    <w:lvl w:ilvl="0">
      <w:start w:val="4"/>
      <w:numFmt w:val="decimal"/>
      <w:lvlText w:val="%1."/>
      <w:lvlJc w:val="left"/>
      <w:pPr>
        <w:ind w:left="390" w:hanging="390"/>
      </w:pPr>
      <w:rPr>
        <w:rFonts w:hint="default"/>
      </w:rPr>
    </w:lvl>
    <w:lvl w:ilvl="1">
      <w:start w:val="1"/>
      <w:numFmt w:val="none"/>
      <w:lvlText w:val="4.5."/>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42141E0"/>
    <w:multiLevelType w:val="multilevel"/>
    <w:tmpl w:val="D81AFA36"/>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26566A97"/>
    <w:multiLevelType w:val="multilevel"/>
    <w:tmpl w:val="744C0D86"/>
    <w:lvl w:ilvl="0">
      <w:start w:val="1"/>
      <w:numFmt w:val="decimal"/>
      <w:lvlText w:val="%1."/>
      <w:lvlJc w:val="left"/>
      <w:pPr>
        <w:ind w:left="720" w:hanging="360"/>
      </w:pPr>
      <w:rPr>
        <w:color w:val="auto"/>
        <w:sz w:val="22"/>
      </w:rPr>
    </w:lvl>
    <w:lvl w:ilvl="1">
      <w:start w:val="1"/>
      <w:numFmt w:val="decimal"/>
      <w:isLgl/>
      <w:lvlText w:val="%1.%2"/>
      <w:lvlJc w:val="left"/>
      <w:pPr>
        <w:ind w:left="720" w:hanging="360"/>
      </w:pPr>
      <w:rPr>
        <w:rFonts w:hint="default"/>
        <w:b w:val="0"/>
        <w:i w:val="0"/>
        <w:color w:val="auto"/>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7EC36B6"/>
    <w:multiLevelType w:val="multilevel"/>
    <w:tmpl w:val="A7C22B84"/>
    <w:lvl w:ilvl="0">
      <w:start w:val="1"/>
      <w:numFmt w:val="upperLetter"/>
      <w:pStyle w:val="Heading1"/>
      <w:lvlText w:val="%1"/>
      <w:lvlJc w:val="left"/>
      <w:pPr>
        <w:ind w:left="624" w:hanging="624"/>
      </w:pPr>
      <w:rPr>
        <w:rFonts w:hint="default"/>
      </w:rPr>
    </w:lvl>
    <w:lvl w:ilvl="1">
      <w:start w:val="1"/>
      <w:numFmt w:val="decimal"/>
      <w:pStyle w:val="Heading2"/>
      <w:lvlText w:val="%1.%2"/>
      <w:lvlJc w:val="left"/>
      <w:pPr>
        <w:ind w:left="624" w:hanging="624"/>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624" w:hanging="624"/>
      </w:pPr>
      <w:rPr>
        <w:rFonts w:hint="default"/>
      </w:rPr>
    </w:lvl>
    <w:lvl w:ilvl="3">
      <w:start w:val="1"/>
      <w:numFmt w:val="decimal"/>
      <w:pStyle w:val="Heading4"/>
      <w:lvlText w:val="%1.%2.%3.%4"/>
      <w:lvlJc w:val="left"/>
      <w:pPr>
        <w:ind w:left="624" w:hanging="624"/>
      </w:pPr>
      <w:rPr>
        <w:rFonts w:hint="default"/>
      </w:rPr>
    </w:lvl>
    <w:lvl w:ilvl="4">
      <w:start w:val="1"/>
      <w:numFmt w:val="decimal"/>
      <w:lvlText w:val="%1.%2.%3.%4.%5"/>
      <w:lvlJc w:val="left"/>
      <w:pPr>
        <w:ind w:left="624" w:hanging="624"/>
      </w:pPr>
      <w:rPr>
        <w:rFonts w:hint="default"/>
      </w:rPr>
    </w:lvl>
    <w:lvl w:ilvl="5">
      <w:start w:val="1"/>
      <w:numFmt w:val="decimal"/>
      <w:lvlText w:val="UNIT %6"/>
      <w:lvlJc w:val="left"/>
      <w:pPr>
        <w:ind w:left="624" w:hanging="624"/>
      </w:pPr>
      <w:rPr>
        <w:rFonts w:hint="default"/>
      </w:rPr>
    </w:lvl>
    <w:lvl w:ilvl="6">
      <w:start w:val="1"/>
      <w:numFmt w:val="none"/>
      <w:lvlText w:val=""/>
      <w:lvlJc w:val="left"/>
      <w:pPr>
        <w:tabs>
          <w:tab w:val="num" w:pos="0"/>
        </w:tabs>
        <w:ind w:left="0" w:firstLine="0"/>
      </w:pPr>
      <w:rPr>
        <w:rFonts w:hint="default"/>
      </w:rPr>
    </w:lvl>
    <w:lvl w:ilvl="7">
      <w:start w:val="1"/>
      <w:numFmt w:val="decimal"/>
      <w:lvlText w:val="%8."/>
      <w:lvlJc w:val="left"/>
      <w:pPr>
        <w:ind w:left="397" w:hanging="397"/>
      </w:pPr>
      <w:rPr>
        <w:rFonts w:hint="default"/>
      </w:rPr>
    </w:lvl>
    <w:lvl w:ilvl="8">
      <w:start w:val="1"/>
      <w:numFmt w:val="decimal"/>
      <w:lvlText w:val="%8.%9"/>
      <w:lvlJc w:val="left"/>
      <w:pPr>
        <w:tabs>
          <w:tab w:val="num" w:pos="624"/>
        </w:tabs>
        <w:ind w:left="624" w:hanging="624"/>
      </w:pPr>
      <w:rPr>
        <w:rFonts w:hint="default"/>
      </w:rPr>
    </w:lvl>
  </w:abstractNum>
  <w:abstractNum w:abstractNumId="33" w15:restartNumberingAfterBreak="0">
    <w:nsid w:val="2ADA1547"/>
    <w:multiLevelType w:val="multilevel"/>
    <w:tmpl w:val="13224D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2AE8491D"/>
    <w:multiLevelType w:val="multilevel"/>
    <w:tmpl w:val="DB5E5E9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BEB14DF"/>
    <w:multiLevelType w:val="multilevel"/>
    <w:tmpl w:val="E76C99B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D3B7AA8"/>
    <w:multiLevelType w:val="multilevel"/>
    <w:tmpl w:val="F1A845FC"/>
    <w:lvl w:ilvl="0">
      <w:start w:val="1"/>
      <w:numFmt w:val="decimal"/>
      <w:lvlText w:val="%1"/>
      <w:lvlJc w:val="left"/>
      <w:pPr>
        <w:tabs>
          <w:tab w:val="num" w:pos="525"/>
        </w:tabs>
        <w:ind w:left="525" w:hanging="525"/>
      </w:pPr>
      <w:rPr>
        <w:rFonts w:hint="default"/>
      </w:rPr>
    </w:lvl>
    <w:lvl w:ilvl="1">
      <w:start w:val="1"/>
      <w:numFmt w:val="decimal"/>
      <w:lvlText w:val="2.%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30B37024"/>
    <w:multiLevelType w:val="multilevel"/>
    <w:tmpl w:val="A75641E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315A1259"/>
    <w:multiLevelType w:val="hybridMultilevel"/>
    <w:tmpl w:val="461AE4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325345BD"/>
    <w:multiLevelType w:val="multilevel"/>
    <w:tmpl w:val="486E20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32E40BF9"/>
    <w:multiLevelType w:val="hybridMultilevel"/>
    <w:tmpl w:val="076869C0"/>
    <w:lvl w:ilvl="0" w:tplc="2632BF98">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41" w15:restartNumberingAfterBreak="0">
    <w:nsid w:val="35EA1649"/>
    <w:multiLevelType w:val="multilevel"/>
    <w:tmpl w:val="91EE0154"/>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36593103"/>
    <w:multiLevelType w:val="multilevel"/>
    <w:tmpl w:val="F4700BF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3" w15:restartNumberingAfterBreak="0">
    <w:nsid w:val="39664760"/>
    <w:multiLevelType w:val="multilevel"/>
    <w:tmpl w:val="FB78C62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3AF05857"/>
    <w:multiLevelType w:val="multilevel"/>
    <w:tmpl w:val="7D0A761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3B4E631A"/>
    <w:multiLevelType w:val="multilevel"/>
    <w:tmpl w:val="D5DA89F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6" w15:restartNumberingAfterBreak="0">
    <w:nsid w:val="3C3B6651"/>
    <w:multiLevelType w:val="multilevel"/>
    <w:tmpl w:val="24FADC9C"/>
    <w:lvl w:ilvl="0">
      <w:start w:val="1"/>
      <w:numFmt w:val="decimal"/>
      <w:lvlText w:val="%1."/>
      <w:lvlJc w:val="left"/>
      <w:pPr>
        <w:tabs>
          <w:tab w:val="num" w:pos="360"/>
        </w:tabs>
        <w:ind w:left="360" w:hanging="360"/>
      </w:pPr>
      <w:rPr>
        <w:rFonts w:hint="default"/>
        <w:color w:val="auto"/>
      </w:rPr>
    </w:lvl>
    <w:lvl w:ilvl="1">
      <w:start w:val="1"/>
      <w:numFmt w:val="decimal"/>
      <w:isLgl/>
      <w:lvlText w:val="%1.%2"/>
      <w:lvlJc w:val="left"/>
      <w:pPr>
        <w:tabs>
          <w:tab w:val="num" w:pos="480"/>
        </w:tabs>
        <w:ind w:left="480" w:hanging="480"/>
      </w:pPr>
      <w:rPr>
        <w:rFonts w:hint="default"/>
        <w:color w:val="auto"/>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7" w15:restartNumberingAfterBreak="0">
    <w:nsid w:val="42D93E28"/>
    <w:multiLevelType w:val="multilevel"/>
    <w:tmpl w:val="5D223848"/>
    <w:lvl w:ilvl="0">
      <w:start w:val="1"/>
      <w:numFmt w:val="decimal"/>
      <w:lvlText w:val="%1.2"/>
      <w:lvlJc w:val="left"/>
      <w:pPr>
        <w:ind w:left="360" w:hanging="360"/>
      </w:pPr>
      <w:rPr>
        <w:rFonts w:hint="default"/>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2F9102E"/>
    <w:multiLevelType w:val="multilevel"/>
    <w:tmpl w:val="CC4892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431C5825"/>
    <w:multiLevelType w:val="multilevel"/>
    <w:tmpl w:val="B34C024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55214C3"/>
    <w:multiLevelType w:val="hybridMultilevel"/>
    <w:tmpl w:val="5BF423A0"/>
    <w:lvl w:ilvl="0" w:tplc="FFFFFFFF">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477921AD"/>
    <w:multiLevelType w:val="multilevel"/>
    <w:tmpl w:val="461AE8BE"/>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4980049D"/>
    <w:multiLevelType w:val="multilevel"/>
    <w:tmpl w:val="E4C28C7A"/>
    <w:lvl w:ilvl="0">
      <w:start w:val="1"/>
      <w:numFmt w:val="none"/>
      <w:lvlText w:val="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9835F90"/>
    <w:multiLevelType w:val="multilevel"/>
    <w:tmpl w:val="E850F06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498B1F28"/>
    <w:multiLevelType w:val="multilevel"/>
    <w:tmpl w:val="8D9CFF88"/>
    <w:lvl w:ilvl="0">
      <w:start w:val="1"/>
      <w:numFmt w:val="none"/>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A974B5B"/>
    <w:multiLevelType w:val="multilevel"/>
    <w:tmpl w:val="7F0EC15C"/>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4A98609A"/>
    <w:multiLevelType w:val="multilevel"/>
    <w:tmpl w:val="5A10AD3A"/>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4ABC5EE7"/>
    <w:multiLevelType w:val="multilevel"/>
    <w:tmpl w:val="13283C3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53646F07"/>
    <w:multiLevelType w:val="multilevel"/>
    <w:tmpl w:val="AABEA6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15:restartNumberingAfterBreak="0">
    <w:nsid w:val="53FC2A8D"/>
    <w:multiLevelType w:val="multilevel"/>
    <w:tmpl w:val="24DA33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4F92112"/>
    <w:multiLevelType w:val="hybridMultilevel"/>
    <w:tmpl w:val="ED14A15C"/>
    <w:lvl w:ilvl="0" w:tplc="2632BF98">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61" w15:restartNumberingAfterBreak="0">
    <w:nsid w:val="55624B48"/>
    <w:multiLevelType w:val="multilevel"/>
    <w:tmpl w:val="916E9F36"/>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55C82A0A"/>
    <w:multiLevelType w:val="multilevel"/>
    <w:tmpl w:val="FF3EA03C"/>
    <w:lvl w:ilvl="0">
      <w:start w:val="1"/>
      <w:numFmt w:val="none"/>
      <w:lvlText w:val="4.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5D46FD5"/>
    <w:multiLevelType w:val="hybridMultilevel"/>
    <w:tmpl w:val="2B8612A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4" w15:restartNumberingAfterBreak="0">
    <w:nsid w:val="58660437"/>
    <w:multiLevelType w:val="multilevel"/>
    <w:tmpl w:val="8E0AA7F4"/>
    <w:lvl w:ilvl="0">
      <w:start w:val="1"/>
      <w:numFmt w:val="decimal"/>
      <w:lvlText w:val="%1"/>
      <w:lvlJc w:val="left"/>
      <w:pPr>
        <w:tabs>
          <w:tab w:val="num" w:pos="450"/>
        </w:tabs>
        <w:ind w:left="450" w:hanging="450"/>
      </w:pPr>
      <w:rPr>
        <w:rFonts w:hint="default"/>
      </w:rPr>
    </w:lvl>
    <w:lvl w:ilvl="1">
      <w:start w:val="1"/>
      <w:numFmt w:val="decimal"/>
      <w:lvlText w:val="4.%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5BAE6C42"/>
    <w:multiLevelType w:val="multilevel"/>
    <w:tmpl w:val="A79A3C38"/>
    <w:lvl w:ilvl="0">
      <w:start w:val="4"/>
      <w:numFmt w:val="none"/>
      <w:lvlText w:val="3.1."/>
      <w:lvlJc w:val="left"/>
      <w:pPr>
        <w:ind w:left="390" w:hanging="390"/>
      </w:pPr>
      <w:rPr>
        <w:rFonts w:hint="default"/>
      </w:rPr>
    </w:lvl>
    <w:lvl w:ilvl="1">
      <w:start w:val="1"/>
      <w:numFmt w:val="none"/>
      <w:lvlText w:val="4.5."/>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5D14137D"/>
    <w:multiLevelType w:val="multilevel"/>
    <w:tmpl w:val="B2840F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5F0B7EFA"/>
    <w:multiLevelType w:val="multilevel"/>
    <w:tmpl w:val="288E1B26"/>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8" w15:restartNumberingAfterBreak="0">
    <w:nsid w:val="5F0C09E9"/>
    <w:multiLevelType w:val="hybridMultilevel"/>
    <w:tmpl w:val="CDEA2CAA"/>
    <w:lvl w:ilvl="0" w:tplc="2632BF98">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69" w15:restartNumberingAfterBreak="0">
    <w:nsid w:val="64CC3911"/>
    <w:multiLevelType w:val="multilevel"/>
    <w:tmpl w:val="9D0E9CA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64EE54AD"/>
    <w:multiLevelType w:val="multilevel"/>
    <w:tmpl w:val="4B9E68DA"/>
    <w:lvl w:ilvl="0">
      <w:start w:val="1"/>
      <w:numFmt w:val="none"/>
      <w:lvlText w:val="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6395B40"/>
    <w:multiLevelType w:val="multilevel"/>
    <w:tmpl w:val="BAAABD54"/>
    <w:lvl w:ilvl="0">
      <w:start w:val="1"/>
      <w:numFmt w:val="decimal"/>
      <w:lvlText w:val="%1"/>
      <w:lvlJc w:val="left"/>
      <w:pPr>
        <w:tabs>
          <w:tab w:val="num" w:pos="450"/>
        </w:tabs>
        <w:ind w:left="450" w:hanging="450"/>
      </w:pPr>
      <w:rPr>
        <w:rFonts w:hint="default"/>
      </w:rPr>
    </w:lvl>
    <w:lvl w:ilvl="1">
      <w:start w:val="1"/>
      <w:numFmt w:val="decimal"/>
      <w:lvlText w:val="5.%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67E46CB7"/>
    <w:multiLevelType w:val="multilevel"/>
    <w:tmpl w:val="6E6245DC"/>
    <w:lvl w:ilvl="0">
      <w:start w:val="2"/>
      <w:numFmt w:val="decimal"/>
      <w:lvlText w:val="%1"/>
      <w:lvlJc w:val="left"/>
      <w:pPr>
        <w:ind w:left="360" w:hanging="360"/>
      </w:pPr>
      <w:rPr>
        <w:rFonts w:hint="default"/>
        <w:b/>
        <w:i/>
        <w:u w:val="single"/>
      </w:rPr>
    </w:lvl>
    <w:lvl w:ilvl="1">
      <w:start w:val="1"/>
      <w:numFmt w:val="decimal"/>
      <w:lvlText w:val="%1.%2"/>
      <w:lvlJc w:val="left"/>
      <w:pPr>
        <w:ind w:left="1440" w:hanging="360"/>
      </w:pPr>
      <w:rPr>
        <w:rFonts w:hint="default"/>
        <w:b w:val="0"/>
        <w:i w:val="0"/>
        <w:u w:val="none"/>
      </w:rPr>
    </w:lvl>
    <w:lvl w:ilvl="2">
      <w:start w:val="1"/>
      <w:numFmt w:val="decimal"/>
      <w:lvlText w:val="%1.%2.%3"/>
      <w:lvlJc w:val="left"/>
      <w:pPr>
        <w:ind w:left="2880" w:hanging="720"/>
      </w:pPr>
      <w:rPr>
        <w:rFonts w:hint="default"/>
        <w:b/>
        <w:i/>
        <w:u w:val="single"/>
      </w:rPr>
    </w:lvl>
    <w:lvl w:ilvl="3">
      <w:start w:val="1"/>
      <w:numFmt w:val="decimal"/>
      <w:lvlText w:val="%1.%2.%3.%4"/>
      <w:lvlJc w:val="left"/>
      <w:pPr>
        <w:ind w:left="3960" w:hanging="720"/>
      </w:pPr>
      <w:rPr>
        <w:rFonts w:hint="default"/>
        <w:b/>
        <w:i/>
        <w:u w:val="single"/>
      </w:rPr>
    </w:lvl>
    <w:lvl w:ilvl="4">
      <w:start w:val="1"/>
      <w:numFmt w:val="decimal"/>
      <w:lvlText w:val="%1.%2.%3.%4.%5"/>
      <w:lvlJc w:val="left"/>
      <w:pPr>
        <w:ind w:left="5400" w:hanging="1080"/>
      </w:pPr>
      <w:rPr>
        <w:rFonts w:hint="default"/>
        <w:b/>
        <w:i/>
        <w:u w:val="single"/>
      </w:rPr>
    </w:lvl>
    <w:lvl w:ilvl="5">
      <w:start w:val="1"/>
      <w:numFmt w:val="decimal"/>
      <w:lvlText w:val="%1.%2.%3.%4.%5.%6"/>
      <w:lvlJc w:val="left"/>
      <w:pPr>
        <w:ind w:left="6480" w:hanging="1080"/>
      </w:pPr>
      <w:rPr>
        <w:rFonts w:hint="default"/>
        <w:b/>
        <w:i/>
        <w:u w:val="single"/>
      </w:rPr>
    </w:lvl>
    <w:lvl w:ilvl="6">
      <w:start w:val="1"/>
      <w:numFmt w:val="decimal"/>
      <w:lvlText w:val="%1.%2.%3.%4.%5.%6.%7"/>
      <w:lvlJc w:val="left"/>
      <w:pPr>
        <w:ind w:left="7920" w:hanging="1440"/>
      </w:pPr>
      <w:rPr>
        <w:rFonts w:hint="default"/>
        <w:b/>
        <w:i/>
        <w:u w:val="single"/>
      </w:rPr>
    </w:lvl>
    <w:lvl w:ilvl="7">
      <w:start w:val="1"/>
      <w:numFmt w:val="decimal"/>
      <w:lvlText w:val="%1.%2.%3.%4.%5.%6.%7.%8"/>
      <w:lvlJc w:val="left"/>
      <w:pPr>
        <w:ind w:left="9000" w:hanging="1440"/>
      </w:pPr>
      <w:rPr>
        <w:rFonts w:hint="default"/>
        <w:b/>
        <w:i/>
        <w:u w:val="single"/>
      </w:rPr>
    </w:lvl>
    <w:lvl w:ilvl="8">
      <w:start w:val="1"/>
      <w:numFmt w:val="decimal"/>
      <w:lvlText w:val="%1.%2.%3.%4.%5.%6.%7.%8.%9"/>
      <w:lvlJc w:val="left"/>
      <w:pPr>
        <w:ind w:left="10440" w:hanging="1800"/>
      </w:pPr>
      <w:rPr>
        <w:rFonts w:hint="default"/>
        <w:b/>
        <w:i/>
        <w:u w:val="single"/>
      </w:rPr>
    </w:lvl>
  </w:abstractNum>
  <w:abstractNum w:abstractNumId="73" w15:restartNumberingAfterBreak="0">
    <w:nsid w:val="69EE2B2F"/>
    <w:multiLevelType w:val="multilevel"/>
    <w:tmpl w:val="3C584D6E"/>
    <w:lvl w:ilvl="0">
      <w:start w:val="4"/>
      <w:numFmt w:val="decimal"/>
      <w:lvlText w:val="%1."/>
      <w:lvlJc w:val="left"/>
      <w:pPr>
        <w:ind w:left="390" w:hanging="390"/>
      </w:pPr>
      <w:rPr>
        <w:rFonts w:hint="default"/>
      </w:rPr>
    </w:lvl>
    <w:lvl w:ilvl="1">
      <w:start w:val="1"/>
      <w:numFmt w:val="decimal"/>
      <w:lvlText w:val="%1.4."/>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4" w15:restartNumberingAfterBreak="0">
    <w:nsid w:val="6B8A48FF"/>
    <w:multiLevelType w:val="multilevel"/>
    <w:tmpl w:val="4EDA7B96"/>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15:restartNumberingAfterBreak="0">
    <w:nsid w:val="6BE61237"/>
    <w:multiLevelType w:val="hybridMultilevel"/>
    <w:tmpl w:val="EC74B55A"/>
    <w:lvl w:ilvl="0" w:tplc="2632BF98">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76" w15:restartNumberingAfterBreak="0">
    <w:nsid w:val="6C19578F"/>
    <w:multiLevelType w:val="multilevel"/>
    <w:tmpl w:val="FE9A20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15:restartNumberingAfterBreak="0">
    <w:nsid w:val="6D55337B"/>
    <w:multiLevelType w:val="multilevel"/>
    <w:tmpl w:val="8AD22DAE"/>
    <w:lvl w:ilvl="0">
      <w:start w:val="1"/>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FA14E08"/>
    <w:multiLevelType w:val="multilevel"/>
    <w:tmpl w:val="8836260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701D6414"/>
    <w:multiLevelType w:val="multilevel"/>
    <w:tmpl w:val="3F1A223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15:restartNumberingAfterBreak="0">
    <w:nsid w:val="71F34239"/>
    <w:multiLevelType w:val="multilevel"/>
    <w:tmpl w:val="9C34148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72CB1812"/>
    <w:multiLevelType w:val="multilevel"/>
    <w:tmpl w:val="E17CDA16"/>
    <w:styleLink w:val="Headings"/>
    <w:lvl w:ilvl="0">
      <w:start w:val="1"/>
      <w:numFmt w:val="upperLetter"/>
      <w:lvlText w:val="%1"/>
      <w:lvlJc w:val="left"/>
      <w:pPr>
        <w:ind w:left="624" w:hanging="624"/>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624" w:hanging="624"/>
      </w:pPr>
      <w:rPr>
        <w:rFonts w:hint="default"/>
      </w:rPr>
    </w:lvl>
    <w:lvl w:ilvl="4">
      <w:start w:val="1"/>
      <w:numFmt w:val="decimal"/>
      <w:lvlText w:val="%1.%2.%3.%4.%5"/>
      <w:lvlJc w:val="left"/>
      <w:pPr>
        <w:ind w:left="624" w:hanging="624"/>
      </w:pPr>
      <w:rPr>
        <w:rFonts w:hint="default"/>
      </w:rPr>
    </w:lvl>
    <w:lvl w:ilvl="5">
      <w:start w:val="1"/>
      <w:numFmt w:val="decimal"/>
      <w:pStyle w:val="Heading6"/>
      <w:lvlText w:val="UNIT %6"/>
      <w:lvlJc w:val="left"/>
      <w:pPr>
        <w:ind w:left="624" w:hanging="624"/>
      </w:pPr>
      <w:rPr>
        <w:rFonts w:hint="default"/>
      </w:rPr>
    </w:lvl>
    <w:lvl w:ilvl="6">
      <w:start w:val="1"/>
      <w:numFmt w:val="none"/>
      <w:pStyle w:val="Heading7"/>
      <w:lvlText w:val=""/>
      <w:lvlJc w:val="left"/>
      <w:pPr>
        <w:tabs>
          <w:tab w:val="num" w:pos="0"/>
        </w:tabs>
        <w:ind w:left="0" w:firstLine="0"/>
      </w:pPr>
      <w:rPr>
        <w:rFonts w:hint="default"/>
      </w:rPr>
    </w:lvl>
    <w:lvl w:ilvl="7">
      <w:start w:val="1"/>
      <w:numFmt w:val="decimal"/>
      <w:pStyle w:val="Heading8"/>
      <w:lvlText w:val="%8."/>
      <w:lvlJc w:val="left"/>
      <w:pPr>
        <w:ind w:left="397" w:hanging="397"/>
      </w:pPr>
      <w:rPr>
        <w:rFonts w:hint="default"/>
      </w:rPr>
    </w:lvl>
    <w:lvl w:ilvl="8">
      <w:start w:val="1"/>
      <w:numFmt w:val="decimal"/>
      <w:pStyle w:val="Heading9"/>
      <w:lvlText w:val="%8.%9"/>
      <w:lvlJc w:val="left"/>
      <w:pPr>
        <w:tabs>
          <w:tab w:val="num" w:pos="624"/>
        </w:tabs>
        <w:ind w:left="624" w:hanging="624"/>
      </w:pPr>
      <w:rPr>
        <w:rFonts w:hint="default"/>
      </w:rPr>
    </w:lvl>
  </w:abstractNum>
  <w:abstractNum w:abstractNumId="82" w15:restartNumberingAfterBreak="0">
    <w:nsid w:val="73D05072"/>
    <w:multiLevelType w:val="hybridMultilevel"/>
    <w:tmpl w:val="DBB2EFC8"/>
    <w:lvl w:ilvl="0" w:tplc="2632BF98">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83" w15:restartNumberingAfterBreak="0">
    <w:nsid w:val="78F10D64"/>
    <w:multiLevelType w:val="multilevel"/>
    <w:tmpl w:val="BB568140"/>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791D24EF"/>
    <w:multiLevelType w:val="multilevel"/>
    <w:tmpl w:val="BB6801E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79A50B01"/>
    <w:multiLevelType w:val="hybridMultilevel"/>
    <w:tmpl w:val="B7D849EE"/>
    <w:lvl w:ilvl="0" w:tplc="2632BF98">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7ABA7C30"/>
    <w:multiLevelType w:val="multilevel"/>
    <w:tmpl w:val="728E11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15:restartNumberingAfterBreak="0">
    <w:nsid w:val="7D74102A"/>
    <w:multiLevelType w:val="hybridMultilevel"/>
    <w:tmpl w:val="93BAD5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F94122F"/>
    <w:multiLevelType w:val="hybridMultilevel"/>
    <w:tmpl w:val="86780828"/>
    <w:lvl w:ilvl="0" w:tplc="2632BF98">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2632BF98">
      <w:start w:val="1"/>
      <w:numFmt w:val="bullet"/>
      <w:lvlText w:val=""/>
      <w:lvlJc w:val="left"/>
      <w:pPr>
        <w:ind w:left="2160" w:hanging="360"/>
      </w:pPr>
      <w:rPr>
        <w:rFonts w:ascii="Symbol" w:hAnsi="Symbo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1"/>
  </w:num>
  <w:num w:numId="2">
    <w:abstractNumId w:val="11"/>
    <w:lvlOverride w:ilvl="0">
      <w:lvl w:ilvl="0">
        <w:start w:val="1"/>
        <w:numFmt w:val="upperLetter"/>
        <w:lvlText w:val="%1"/>
        <w:lvlJc w:val="left"/>
        <w:pPr>
          <w:ind w:left="624" w:hanging="624"/>
        </w:pPr>
        <w:rPr>
          <w:rFonts w:hint="default"/>
        </w:rPr>
      </w:lvl>
    </w:lvlOverride>
    <w:lvlOverride w:ilvl="1">
      <w:lvl w:ilvl="1">
        <w:start w:val="1"/>
        <w:numFmt w:val="decimal"/>
        <w:lvlText w:val="%1.%2"/>
        <w:lvlJc w:val="left"/>
        <w:pPr>
          <w:ind w:left="624" w:hanging="624"/>
        </w:pPr>
        <w:rPr>
          <w:rFonts w:hint="default"/>
        </w:rPr>
      </w:lvl>
    </w:lvlOverride>
    <w:lvlOverride w:ilvl="2">
      <w:lvl w:ilvl="2">
        <w:start w:val="1"/>
        <w:numFmt w:val="decimal"/>
        <w:lvlText w:val="%1.%2.%3"/>
        <w:lvlJc w:val="left"/>
        <w:pPr>
          <w:ind w:left="624" w:hanging="624"/>
        </w:pPr>
        <w:rPr>
          <w:rFonts w:hint="default"/>
        </w:rPr>
      </w:lvl>
    </w:lvlOverride>
    <w:lvlOverride w:ilvl="3">
      <w:lvl w:ilvl="3">
        <w:start w:val="1"/>
        <w:numFmt w:val="decimal"/>
        <w:lvlText w:val="%1.%2.%3.%4"/>
        <w:lvlJc w:val="left"/>
        <w:pPr>
          <w:ind w:left="624" w:hanging="624"/>
        </w:pPr>
        <w:rPr>
          <w:rFonts w:hint="default"/>
        </w:rPr>
      </w:lvl>
    </w:lvlOverride>
    <w:lvlOverride w:ilvl="4">
      <w:lvl w:ilvl="4">
        <w:start w:val="1"/>
        <w:numFmt w:val="decimal"/>
        <w:lvlText w:val="%1.%2.%3.%4.%5"/>
        <w:lvlJc w:val="left"/>
        <w:pPr>
          <w:ind w:left="624" w:hanging="624"/>
        </w:pPr>
        <w:rPr>
          <w:rFonts w:hint="default"/>
        </w:rPr>
      </w:lvl>
    </w:lvlOverride>
    <w:lvlOverride w:ilvl="5">
      <w:lvl w:ilvl="5">
        <w:start w:val="1"/>
        <w:numFmt w:val="decimal"/>
        <w:pStyle w:val="Heading6"/>
        <w:lvlText w:val="UNIT %6"/>
        <w:lvlJc w:val="left"/>
        <w:pPr>
          <w:ind w:left="624" w:hanging="624"/>
        </w:pPr>
        <w:rPr>
          <w:rFonts w:hint="default"/>
        </w:rPr>
      </w:lvl>
    </w:lvlOverride>
    <w:lvlOverride w:ilvl="6">
      <w:lvl w:ilvl="6">
        <w:start w:val="1"/>
        <w:numFmt w:val="none"/>
        <w:pStyle w:val="Heading7"/>
        <w:lvlText w:val=""/>
        <w:lvlJc w:val="left"/>
        <w:pPr>
          <w:tabs>
            <w:tab w:val="num" w:pos="0"/>
          </w:tabs>
          <w:ind w:left="0" w:firstLine="0"/>
        </w:pPr>
        <w:rPr>
          <w:rFonts w:hint="default"/>
        </w:rPr>
      </w:lvl>
    </w:lvlOverride>
    <w:lvlOverride w:ilvl="7">
      <w:lvl w:ilvl="7">
        <w:start w:val="1"/>
        <w:numFmt w:val="decimal"/>
        <w:pStyle w:val="Heading8"/>
        <w:lvlText w:val="%8."/>
        <w:lvlJc w:val="left"/>
        <w:pPr>
          <w:ind w:left="397" w:hanging="397"/>
        </w:pPr>
        <w:rPr>
          <w:rFonts w:hint="default"/>
        </w:rPr>
      </w:lvl>
    </w:lvlOverride>
    <w:lvlOverride w:ilvl="8">
      <w:lvl w:ilvl="8">
        <w:start w:val="1"/>
        <w:numFmt w:val="decimal"/>
        <w:pStyle w:val="Heading9"/>
        <w:lvlText w:val="%8.%9"/>
        <w:lvlJc w:val="left"/>
        <w:pPr>
          <w:tabs>
            <w:tab w:val="num" w:pos="624"/>
          </w:tabs>
          <w:ind w:left="624" w:hanging="624"/>
        </w:pPr>
        <w:rPr>
          <w:rFonts w:hint="default"/>
        </w:rPr>
      </w:lvl>
    </w:lvlOverride>
  </w:num>
  <w:num w:numId="3">
    <w:abstractNumId w:val="32"/>
  </w:num>
  <w:num w:numId="4">
    <w:abstractNumId w:val="26"/>
  </w:num>
  <w:num w:numId="5">
    <w:abstractNumId w:val="87"/>
  </w:num>
  <w:num w:numId="6">
    <w:abstractNumId w:val="74"/>
  </w:num>
  <w:num w:numId="7">
    <w:abstractNumId w:val="66"/>
  </w:num>
  <w:num w:numId="8">
    <w:abstractNumId w:val="40"/>
  </w:num>
  <w:num w:numId="9">
    <w:abstractNumId w:val="68"/>
  </w:num>
  <w:num w:numId="10">
    <w:abstractNumId w:val="2"/>
  </w:num>
  <w:num w:numId="11">
    <w:abstractNumId w:val="75"/>
  </w:num>
  <w:num w:numId="12">
    <w:abstractNumId w:val="60"/>
  </w:num>
  <w:num w:numId="13">
    <w:abstractNumId w:val="21"/>
  </w:num>
  <w:num w:numId="14">
    <w:abstractNumId w:val="86"/>
  </w:num>
  <w:num w:numId="15">
    <w:abstractNumId w:val="11"/>
    <w:lvlOverride w:ilvl="0">
      <w:lvl w:ilvl="0">
        <w:start w:val="1"/>
        <w:numFmt w:val="upperLetter"/>
        <w:lvlText w:val="%1"/>
        <w:lvlJc w:val="left"/>
        <w:pPr>
          <w:ind w:left="624" w:hanging="624"/>
        </w:pPr>
        <w:rPr>
          <w:rFonts w:hint="default"/>
        </w:rPr>
      </w:lvl>
    </w:lvlOverride>
    <w:lvlOverride w:ilvl="1">
      <w:lvl w:ilvl="1">
        <w:start w:val="1"/>
        <w:numFmt w:val="decimal"/>
        <w:lvlText w:val="%1.%2"/>
        <w:lvlJc w:val="left"/>
        <w:pPr>
          <w:ind w:left="624" w:hanging="624"/>
        </w:pPr>
        <w:rPr>
          <w:rFonts w:hint="default"/>
        </w:rPr>
      </w:lvl>
    </w:lvlOverride>
    <w:lvlOverride w:ilvl="2">
      <w:lvl w:ilvl="2">
        <w:start w:val="1"/>
        <w:numFmt w:val="decimal"/>
        <w:lvlText w:val="%1.%2.%3"/>
        <w:lvlJc w:val="left"/>
        <w:pPr>
          <w:ind w:left="624" w:hanging="624"/>
        </w:pPr>
        <w:rPr>
          <w:rFonts w:hint="default"/>
        </w:rPr>
      </w:lvl>
    </w:lvlOverride>
    <w:lvlOverride w:ilvl="3">
      <w:lvl w:ilvl="3">
        <w:start w:val="1"/>
        <w:numFmt w:val="decimal"/>
        <w:lvlText w:val="%1.%2.%3.%4"/>
        <w:lvlJc w:val="left"/>
        <w:pPr>
          <w:ind w:left="624" w:hanging="624"/>
        </w:pPr>
        <w:rPr>
          <w:rFonts w:hint="default"/>
        </w:rPr>
      </w:lvl>
    </w:lvlOverride>
    <w:lvlOverride w:ilvl="4">
      <w:lvl w:ilvl="4">
        <w:start w:val="1"/>
        <w:numFmt w:val="decimal"/>
        <w:lvlText w:val="%1.%2.%3.%4.%5"/>
        <w:lvlJc w:val="left"/>
        <w:pPr>
          <w:ind w:left="624" w:hanging="624"/>
        </w:pPr>
        <w:rPr>
          <w:rFonts w:hint="default"/>
        </w:rPr>
      </w:lvl>
    </w:lvlOverride>
    <w:lvlOverride w:ilvl="5">
      <w:lvl w:ilvl="5">
        <w:start w:val="1"/>
        <w:numFmt w:val="decimal"/>
        <w:pStyle w:val="Heading6"/>
        <w:lvlText w:val="UNIT %6"/>
        <w:lvlJc w:val="left"/>
        <w:pPr>
          <w:ind w:left="624" w:hanging="624"/>
        </w:pPr>
        <w:rPr>
          <w:rFonts w:hint="default"/>
        </w:rPr>
      </w:lvl>
    </w:lvlOverride>
    <w:lvlOverride w:ilvl="6">
      <w:lvl w:ilvl="6">
        <w:start w:val="1"/>
        <w:numFmt w:val="none"/>
        <w:pStyle w:val="Heading7"/>
        <w:lvlText w:val=""/>
        <w:lvlJc w:val="left"/>
        <w:pPr>
          <w:tabs>
            <w:tab w:val="num" w:pos="0"/>
          </w:tabs>
          <w:ind w:left="0" w:firstLine="0"/>
        </w:pPr>
        <w:rPr>
          <w:rFonts w:hint="default"/>
        </w:rPr>
      </w:lvl>
    </w:lvlOverride>
    <w:lvlOverride w:ilvl="7">
      <w:lvl w:ilvl="7">
        <w:start w:val="1"/>
        <w:numFmt w:val="decimal"/>
        <w:pStyle w:val="Heading8"/>
        <w:lvlText w:val="%8."/>
        <w:lvlJc w:val="left"/>
        <w:pPr>
          <w:ind w:left="397" w:hanging="397"/>
        </w:pPr>
        <w:rPr>
          <w:rFonts w:hint="default"/>
        </w:rPr>
      </w:lvl>
    </w:lvlOverride>
    <w:lvlOverride w:ilvl="8">
      <w:lvl w:ilvl="8">
        <w:start w:val="1"/>
        <w:numFmt w:val="decimal"/>
        <w:pStyle w:val="Heading9"/>
        <w:lvlText w:val="%8.%9"/>
        <w:lvlJc w:val="left"/>
        <w:pPr>
          <w:tabs>
            <w:tab w:val="num" w:pos="624"/>
          </w:tabs>
          <w:ind w:left="624" w:hanging="624"/>
        </w:pPr>
        <w:rPr>
          <w:rFonts w:hint="default"/>
        </w:rPr>
      </w:lvl>
    </w:lvlOverride>
  </w:num>
  <w:num w:numId="16">
    <w:abstractNumId w:val="7"/>
  </w:num>
  <w:num w:numId="17">
    <w:abstractNumId w:val="22"/>
  </w:num>
  <w:num w:numId="18">
    <w:abstractNumId w:val="31"/>
  </w:num>
  <w:num w:numId="19">
    <w:abstractNumId w:val="34"/>
  </w:num>
  <w:num w:numId="20">
    <w:abstractNumId w:val="58"/>
  </w:num>
  <w:num w:numId="21">
    <w:abstractNumId w:val="28"/>
  </w:num>
  <w:num w:numId="22">
    <w:abstractNumId w:val="45"/>
  </w:num>
  <w:num w:numId="23">
    <w:abstractNumId w:val="46"/>
  </w:num>
  <w:num w:numId="24">
    <w:abstractNumId w:val="76"/>
  </w:num>
  <w:num w:numId="25">
    <w:abstractNumId w:val="51"/>
  </w:num>
  <w:num w:numId="26">
    <w:abstractNumId w:val="39"/>
  </w:num>
  <w:num w:numId="27">
    <w:abstractNumId w:val="20"/>
  </w:num>
  <w:num w:numId="28">
    <w:abstractNumId w:val="36"/>
  </w:num>
  <w:num w:numId="29">
    <w:abstractNumId w:val="41"/>
  </w:num>
  <w:num w:numId="30">
    <w:abstractNumId w:val="24"/>
  </w:num>
  <w:num w:numId="31">
    <w:abstractNumId w:val="3"/>
  </w:num>
  <w:num w:numId="32">
    <w:abstractNumId w:val="6"/>
  </w:num>
  <w:num w:numId="33">
    <w:abstractNumId w:val="14"/>
  </w:num>
  <w:num w:numId="34">
    <w:abstractNumId w:val="9"/>
  </w:num>
  <w:num w:numId="35">
    <w:abstractNumId w:val="48"/>
  </w:num>
  <w:num w:numId="36">
    <w:abstractNumId w:val="70"/>
  </w:num>
  <w:num w:numId="37">
    <w:abstractNumId w:val="62"/>
  </w:num>
  <w:num w:numId="38">
    <w:abstractNumId w:val="79"/>
  </w:num>
  <w:num w:numId="39">
    <w:abstractNumId w:val="49"/>
  </w:num>
  <w:num w:numId="40">
    <w:abstractNumId w:val="33"/>
  </w:num>
  <w:num w:numId="41">
    <w:abstractNumId w:val="35"/>
  </w:num>
  <w:num w:numId="42">
    <w:abstractNumId w:val="12"/>
  </w:num>
  <w:num w:numId="43">
    <w:abstractNumId w:val="37"/>
  </w:num>
  <w:num w:numId="44">
    <w:abstractNumId w:val="44"/>
  </w:num>
  <w:num w:numId="45">
    <w:abstractNumId w:val="19"/>
  </w:num>
  <w:num w:numId="46">
    <w:abstractNumId w:val="55"/>
  </w:num>
  <w:num w:numId="47">
    <w:abstractNumId w:val="8"/>
  </w:num>
  <w:num w:numId="48">
    <w:abstractNumId w:val="23"/>
  </w:num>
  <w:num w:numId="49">
    <w:abstractNumId w:val="15"/>
  </w:num>
  <w:num w:numId="50">
    <w:abstractNumId w:val="16"/>
  </w:num>
  <w:num w:numId="51">
    <w:abstractNumId w:val="64"/>
  </w:num>
  <w:num w:numId="52">
    <w:abstractNumId w:val="71"/>
  </w:num>
  <w:num w:numId="53">
    <w:abstractNumId w:val="50"/>
  </w:num>
  <w:num w:numId="54">
    <w:abstractNumId w:val="47"/>
  </w:num>
  <w:num w:numId="55">
    <w:abstractNumId w:val="77"/>
  </w:num>
  <w:num w:numId="56">
    <w:abstractNumId w:val="0"/>
    <w:lvlOverride w:ilvl="0">
      <w:lvl w:ilvl="0">
        <w:start w:val="1"/>
        <w:numFmt w:val="bullet"/>
        <w:pStyle w:val="ListBullet3"/>
        <w:lvlText w:val=""/>
        <w:lvlJc w:val="left"/>
        <w:pPr>
          <w:tabs>
            <w:tab w:val="num" w:pos="360"/>
          </w:tabs>
          <w:ind w:left="-227" w:firstLine="227"/>
        </w:pPr>
        <w:rPr>
          <w:rFonts w:ascii="Symbol" w:hAnsi="Symbol" w:cs="Times New Roman" w:hint="default"/>
          <w:sz w:val="28"/>
        </w:rPr>
      </w:lvl>
    </w:lvlOverride>
  </w:num>
  <w:num w:numId="57">
    <w:abstractNumId w:val="4"/>
  </w:num>
  <w:num w:numId="58">
    <w:abstractNumId w:val="59"/>
  </w:num>
  <w:num w:numId="59">
    <w:abstractNumId w:val="13"/>
  </w:num>
  <w:num w:numId="60">
    <w:abstractNumId w:val="78"/>
  </w:num>
  <w:num w:numId="61">
    <w:abstractNumId w:val="61"/>
  </w:num>
  <w:num w:numId="62">
    <w:abstractNumId w:val="10"/>
  </w:num>
  <w:num w:numId="63">
    <w:abstractNumId w:val="17"/>
  </w:num>
  <w:num w:numId="64">
    <w:abstractNumId w:val="69"/>
  </w:num>
  <w:num w:numId="65">
    <w:abstractNumId w:val="72"/>
  </w:num>
  <w:num w:numId="66">
    <w:abstractNumId w:val="42"/>
  </w:num>
  <w:num w:numId="67">
    <w:abstractNumId w:val="67"/>
  </w:num>
  <w:num w:numId="68">
    <w:abstractNumId w:val="11"/>
    <w:lvlOverride w:ilvl="0">
      <w:startOverride w:val="1"/>
      <w:lvl w:ilvl="0">
        <w:start w:val="1"/>
        <w:numFmt w:val="upperLetter"/>
        <w:lvlText w:val="%1"/>
        <w:lvlJc w:val="left"/>
        <w:pPr>
          <w:ind w:left="624" w:hanging="624"/>
        </w:pPr>
        <w:rPr>
          <w:rFonts w:hint="default"/>
        </w:rPr>
      </w:lvl>
    </w:lvlOverride>
    <w:lvlOverride w:ilvl="1">
      <w:startOverride w:val="1"/>
      <w:lvl w:ilvl="1">
        <w:start w:val="1"/>
        <w:numFmt w:val="decimal"/>
        <w:lvlText w:val="%1.%2"/>
        <w:lvlJc w:val="left"/>
        <w:pPr>
          <w:ind w:left="624" w:hanging="624"/>
        </w:pPr>
        <w:rPr>
          <w:rFonts w:hint="default"/>
        </w:rPr>
      </w:lvl>
    </w:lvlOverride>
    <w:lvlOverride w:ilvl="2">
      <w:startOverride w:val="1"/>
      <w:lvl w:ilvl="2">
        <w:start w:val="1"/>
        <w:numFmt w:val="decimal"/>
        <w:lvlText w:val="%1.%2.%3"/>
        <w:lvlJc w:val="left"/>
        <w:pPr>
          <w:ind w:left="624" w:hanging="624"/>
        </w:pPr>
        <w:rPr>
          <w:rFonts w:hint="default"/>
        </w:rPr>
      </w:lvl>
    </w:lvlOverride>
    <w:lvlOverride w:ilvl="3">
      <w:startOverride w:val="1"/>
      <w:lvl w:ilvl="3">
        <w:start w:val="1"/>
        <w:numFmt w:val="decimal"/>
        <w:lvlText w:val="%1.%2.%3.%4"/>
        <w:lvlJc w:val="left"/>
        <w:pPr>
          <w:ind w:left="624" w:hanging="624"/>
        </w:pPr>
        <w:rPr>
          <w:rFonts w:hint="default"/>
        </w:rPr>
      </w:lvl>
    </w:lvlOverride>
    <w:lvlOverride w:ilvl="4">
      <w:startOverride w:val="1"/>
      <w:lvl w:ilvl="4">
        <w:start w:val="1"/>
        <w:numFmt w:val="decimal"/>
        <w:lvlText w:val="%1.%2.%3.%4.%5"/>
        <w:lvlJc w:val="left"/>
        <w:pPr>
          <w:ind w:left="624" w:hanging="624"/>
        </w:pPr>
        <w:rPr>
          <w:rFonts w:hint="default"/>
        </w:rPr>
      </w:lvl>
    </w:lvlOverride>
    <w:lvlOverride w:ilvl="5">
      <w:startOverride w:val="1"/>
      <w:lvl w:ilvl="5">
        <w:start w:val="1"/>
        <w:numFmt w:val="decimal"/>
        <w:pStyle w:val="Heading6"/>
        <w:lvlText w:val="UNIT %6"/>
        <w:lvlJc w:val="left"/>
        <w:pPr>
          <w:ind w:left="624" w:hanging="624"/>
        </w:pPr>
        <w:rPr>
          <w:rFonts w:hint="default"/>
        </w:rPr>
      </w:lvl>
    </w:lvlOverride>
    <w:lvlOverride w:ilvl="6">
      <w:startOverride w:val="1"/>
      <w:lvl w:ilvl="6">
        <w:start w:val="1"/>
        <w:numFmt w:val="none"/>
        <w:pStyle w:val="Heading7"/>
        <w:lvlText w:val=""/>
        <w:lvlJc w:val="left"/>
        <w:pPr>
          <w:tabs>
            <w:tab w:val="num" w:pos="0"/>
          </w:tabs>
          <w:ind w:left="0" w:firstLine="0"/>
        </w:pPr>
        <w:rPr>
          <w:rFonts w:hint="default"/>
        </w:rPr>
      </w:lvl>
    </w:lvlOverride>
    <w:lvlOverride w:ilvl="7">
      <w:startOverride w:val="1"/>
      <w:lvl w:ilvl="7">
        <w:start w:val="1"/>
        <w:numFmt w:val="decimal"/>
        <w:pStyle w:val="Heading8"/>
        <w:lvlText w:val="%8."/>
        <w:lvlJc w:val="left"/>
        <w:pPr>
          <w:ind w:left="397" w:hanging="397"/>
        </w:pPr>
        <w:rPr>
          <w:rFonts w:hint="default"/>
        </w:rPr>
      </w:lvl>
    </w:lvlOverride>
    <w:lvlOverride w:ilvl="8">
      <w:startOverride w:val="1"/>
      <w:lvl w:ilvl="8">
        <w:start w:val="1"/>
        <w:numFmt w:val="decimal"/>
        <w:pStyle w:val="Heading9"/>
        <w:lvlText w:val="%8.%9"/>
        <w:lvlJc w:val="left"/>
        <w:pPr>
          <w:tabs>
            <w:tab w:val="num" w:pos="624"/>
          </w:tabs>
          <w:ind w:left="624" w:hanging="624"/>
        </w:pPr>
        <w:rPr>
          <w:rFonts w:hint="default"/>
        </w:rPr>
      </w:lvl>
    </w:lvlOverride>
  </w:num>
  <w:num w:numId="69">
    <w:abstractNumId w:val="11"/>
    <w:lvlOverride w:ilvl="0">
      <w:lvl w:ilvl="0">
        <w:start w:val="1"/>
        <w:numFmt w:val="upperLetter"/>
        <w:lvlText w:val="%1"/>
        <w:lvlJc w:val="left"/>
        <w:pPr>
          <w:ind w:left="624" w:hanging="624"/>
        </w:pPr>
        <w:rPr>
          <w:rFonts w:hint="default"/>
        </w:rPr>
      </w:lvl>
    </w:lvlOverride>
    <w:lvlOverride w:ilvl="1">
      <w:lvl w:ilvl="1">
        <w:start w:val="1"/>
        <w:numFmt w:val="decimal"/>
        <w:lvlText w:val="%1.%2"/>
        <w:lvlJc w:val="left"/>
        <w:pPr>
          <w:ind w:left="624" w:hanging="624"/>
        </w:pPr>
        <w:rPr>
          <w:rFonts w:hint="default"/>
        </w:rPr>
      </w:lvl>
    </w:lvlOverride>
    <w:lvlOverride w:ilvl="2">
      <w:lvl w:ilvl="2">
        <w:start w:val="1"/>
        <w:numFmt w:val="decimal"/>
        <w:lvlText w:val="%1.%2.%3"/>
        <w:lvlJc w:val="left"/>
        <w:pPr>
          <w:ind w:left="624" w:hanging="624"/>
        </w:pPr>
        <w:rPr>
          <w:rFonts w:hint="default"/>
        </w:rPr>
      </w:lvl>
    </w:lvlOverride>
    <w:lvlOverride w:ilvl="3">
      <w:lvl w:ilvl="3">
        <w:start w:val="1"/>
        <w:numFmt w:val="decimal"/>
        <w:lvlText w:val="%1.%2.%3.%4"/>
        <w:lvlJc w:val="left"/>
        <w:pPr>
          <w:ind w:left="624" w:hanging="624"/>
        </w:pPr>
        <w:rPr>
          <w:rFonts w:hint="default"/>
        </w:rPr>
      </w:lvl>
    </w:lvlOverride>
    <w:lvlOverride w:ilvl="4">
      <w:lvl w:ilvl="4">
        <w:start w:val="1"/>
        <w:numFmt w:val="decimal"/>
        <w:lvlText w:val="%1.%2.%3.%4.%5"/>
        <w:lvlJc w:val="left"/>
        <w:pPr>
          <w:ind w:left="624" w:hanging="624"/>
        </w:pPr>
        <w:rPr>
          <w:rFonts w:hint="default"/>
        </w:rPr>
      </w:lvl>
    </w:lvlOverride>
    <w:lvlOverride w:ilvl="5">
      <w:lvl w:ilvl="5">
        <w:start w:val="1"/>
        <w:numFmt w:val="decimal"/>
        <w:pStyle w:val="Heading6"/>
        <w:lvlText w:val="UNIT %6"/>
        <w:lvlJc w:val="left"/>
        <w:pPr>
          <w:ind w:left="624" w:hanging="624"/>
        </w:pPr>
        <w:rPr>
          <w:rFonts w:hint="default"/>
        </w:rPr>
      </w:lvl>
    </w:lvlOverride>
    <w:lvlOverride w:ilvl="6">
      <w:lvl w:ilvl="6">
        <w:start w:val="1"/>
        <w:numFmt w:val="none"/>
        <w:pStyle w:val="Heading7"/>
        <w:lvlText w:val=""/>
        <w:lvlJc w:val="left"/>
        <w:pPr>
          <w:tabs>
            <w:tab w:val="num" w:pos="0"/>
          </w:tabs>
          <w:ind w:left="0" w:firstLine="0"/>
        </w:pPr>
        <w:rPr>
          <w:rFonts w:hint="default"/>
        </w:rPr>
      </w:lvl>
    </w:lvlOverride>
    <w:lvlOverride w:ilvl="7">
      <w:lvl w:ilvl="7">
        <w:start w:val="1"/>
        <w:numFmt w:val="decimal"/>
        <w:pStyle w:val="Heading8"/>
        <w:lvlText w:val="%8."/>
        <w:lvlJc w:val="left"/>
        <w:pPr>
          <w:ind w:left="397" w:hanging="397"/>
        </w:pPr>
        <w:rPr>
          <w:rFonts w:hint="default"/>
        </w:rPr>
      </w:lvl>
    </w:lvlOverride>
    <w:lvlOverride w:ilvl="8">
      <w:lvl w:ilvl="8">
        <w:start w:val="1"/>
        <w:numFmt w:val="decimal"/>
        <w:pStyle w:val="Heading9"/>
        <w:lvlText w:val="%8.%9"/>
        <w:lvlJc w:val="left"/>
        <w:pPr>
          <w:tabs>
            <w:tab w:val="num" w:pos="624"/>
          </w:tabs>
          <w:ind w:left="624" w:hanging="624"/>
        </w:pPr>
        <w:rPr>
          <w:rFonts w:hint="default"/>
        </w:rPr>
      </w:lvl>
    </w:lvlOverride>
  </w:num>
  <w:num w:numId="70">
    <w:abstractNumId w:val="63"/>
  </w:num>
  <w:num w:numId="71">
    <w:abstractNumId w:val="11"/>
    <w:lvlOverride w:ilvl="0">
      <w:startOverride w:val="1"/>
      <w:lvl w:ilvl="0">
        <w:start w:val="1"/>
        <w:numFmt w:val="upperLetter"/>
        <w:lvlText w:val="%1"/>
        <w:lvlJc w:val="left"/>
        <w:pPr>
          <w:ind w:left="624" w:hanging="624"/>
        </w:pPr>
        <w:rPr>
          <w:rFonts w:hint="default"/>
        </w:rPr>
      </w:lvl>
    </w:lvlOverride>
    <w:lvlOverride w:ilvl="1">
      <w:startOverride w:val="1"/>
      <w:lvl w:ilvl="1">
        <w:start w:val="1"/>
        <w:numFmt w:val="decimal"/>
        <w:lvlText w:val="%1.%2"/>
        <w:lvlJc w:val="left"/>
        <w:pPr>
          <w:ind w:left="624" w:hanging="624"/>
        </w:pPr>
        <w:rPr>
          <w:rFonts w:hint="default"/>
        </w:rPr>
      </w:lvl>
    </w:lvlOverride>
    <w:lvlOverride w:ilvl="2">
      <w:startOverride w:val="1"/>
      <w:lvl w:ilvl="2">
        <w:start w:val="1"/>
        <w:numFmt w:val="decimal"/>
        <w:lvlText w:val="%1.%2.%3"/>
        <w:lvlJc w:val="left"/>
        <w:pPr>
          <w:ind w:left="624" w:hanging="624"/>
        </w:pPr>
        <w:rPr>
          <w:rFonts w:hint="default"/>
        </w:rPr>
      </w:lvl>
    </w:lvlOverride>
    <w:lvlOverride w:ilvl="3">
      <w:startOverride w:val="1"/>
      <w:lvl w:ilvl="3">
        <w:start w:val="1"/>
        <w:numFmt w:val="decimal"/>
        <w:lvlText w:val="%1.%2.%3.%4"/>
        <w:lvlJc w:val="left"/>
        <w:pPr>
          <w:ind w:left="624" w:hanging="624"/>
        </w:pPr>
        <w:rPr>
          <w:rFonts w:hint="default"/>
        </w:rPr>
      </w:lvl>
    </w:lvlOverride>
    <w:lvlOverride w:ilvl="4">
      <w:startOverride w:val="1"/>
      <w:lvl w:ilvl="4">
        <w:start w:val="1"/>
        <w:numFmt w:val="decimal"/>
        <w:lvlText w:val="%1.%2.%3.%4.%5"/>
        <w:lvlJc w:val="left"/>
        <w:pPr>
          <w:ind w:left="624" w:hanging="624"/>
        </w:pPr>
        <w:rPr>
          <w:rFonts w:hint="default"/>
        </w:rPr>
      </w:lvl>
    </w:lvlOverride>
    <w:lvlOverride w:ilvl="5">
      <w:startOverride w:val="1"/>
      <w:lvl w:ilvl="5">
        <w:start w:val="1"/>
        <w:numFmt w:val="decimal"/>
        <w:pStyle w:val="Heading6"/>
        <w:lvlText w:val="UNIT %6"/>
        <w:lvlJc w:val="left"/>
        <w:pPr>
          <w:ind w:left="624" w:hanging="624"/>
        </w:pPr>
        <w:rPr>
          <w:rFonts w:hint="default"/>
        </w:rPr>
      </w:lvl>
    </w:lvlOverride>
    <w:lvlOverride w:ilvl="6">
      <w:startOverride w:val="1"/>
      <w:lvl w:ilvl="6">
        <w:start w:val="1"/>
        <w:numFmt w:val="none"/>
        <w:pStyle w:val="Heading7"/>
        <w:lvlText w:val=""/>
        <w:lvlJc w:val="left"/>
        <w:pPr>
          <w:tabs>
            <w:tab w:val="num" w:pos="0"/>
          </w:tabs>
          <w:ind w:left="0" w:firstLine="0"/>
        </w:pPr>
        <w:rPr>
          <w:rFonts w:hint="default"/>
        </w:rPr>
      </w:lvl>
    </w:lvlOverride>
    <w:lvlOverride w:ilvl="7">
      <w:startOverride w:val="1"/>
      <w:lvl w:ilvl="7">
        <w:start w:val="1"/>
        <w:numFmt w:val="decimal"/>
        <w:pStyle w:val="Heading8"/>
        <w:lvlText w:val="%8."/>
        <w:lvlJc w:val="left"/>
        <w:pPr>
          <w:ind w:left="397" w:hanging="397"/>
        </w:pPr>
        <w:rPr>
          <w:rFonts w:hint="default"/>
        </w:rPr>
      </w:lvl>
    </w:lvlOverride>
    <w:lvlOverride w:ilvl="8">
      <w:startOverride w:val="1"/>
      <w:lvl w:ilvl="8">
        <w:start w:val="1"/>
        <w:numFmt w:val="decimal"/>
        <w:pStyle w:val="Heading9"/>
        <w:lvlText w:val="%8.%9"/>
        <w:lvlJc w:val="left"/>
        <w:pPr>
          <w:tabs>
            <w:tab w:val="num" w:pos="624"/>
          </w:tabs>
          <w:ind w:left="624" w:hanging="624"/>
        </w:pPr>
        <w:rPr>
          <w:rFonts w:hint="default"/>
        </w:rPr>
      </w:lvl>
    </w:lvlOverride>
  </w:num>
  <w:num w:numId="72">
    <w:abstractNumId w:val="84"/>
  </w:num>
  <w:num w:numId="73">
    <w:abstractNumId w:val="30"/>
  </w:num>
  <w:num w:numId="74">
    <w:abstractNumId w:val="54"/>
  </w:num>
  <w:num w:numId="75">
    <w:abstractNumId w:val="52"/>
  </w:num>
  <w:num w:numId="76">
    <w:abstractNumId w:val="18"/>
  </w:num>
  <w:num w:numId="77">
    <w:abstractNumId w:val="29"/>
  </w:num>
  <w:num w:numId="78">
    <w:abstractNumId w:val="73"/>
  </w:num>
  <w:num w:numId="79">
    <w:abstractNumId w:val="80"/>
  </w:num>
  <w:num w:numId="80">
    <w:abstractNumId w:val="1"/>
  </w:num>
  <w:num w:numId="81">
    <w:abstractNumId w:val="83"/>
  </w:num>
  <w:num w:numId="82">
    <w:abstractNumId w:val="53"/>
  </w:num>
  <w:num w:numId="83">
    <w:abstractNumId w:val="27"/>
  </w:num>
  <w:num w:numId="84">
    <w:abstractNumId w:val="65"/>
  </w:num>
  <w:num w:numId="85">
    <w:abstractNumId w:val="43"/>
  </w:num>
  <w:num w:numId="86">
    <w:abstractNumId w:val="25"/>
  </w:num>
  <w:num w:numId="87">
    <w:abstractNumId w:val="56"/>
  </w:num>
  <w:num w:numId="88">
    <w:abstractNumId w:val="85"/>
  </w:num>
  <w:num w:numId="89">
    <w:abstractNumId w:val="88"/>
  </w:num>
  <w:num w:numId="90">
    <w:abstractNumId w:val="82"/>
  </w:num>
  <w:num w:numId="91">
    <w:abstractNumId w:val="57"/>
  </w:num>
  <w:num w:numId="92">
    <w:abstractNumId w:val="38"/>
  </w:num>
  <w:num w:numId="93">
    <w:abstractNumId w:val="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evenAndOddHeaders/>
  <w:drawingGridHorizontalSpacing w:val="120"/>
  <w:displayHorizontalDrawingGridEvery w:val="2"/>
  <w:displayVerticalDrawingGridEvery w:val="2"/>
  <w:characterSpacingControl w:val="doNotCompress"/>
  <w:savePreviewPicture/>
  <w:hdrShapeDefaults>
    <o:shapedefaults v:ext="edit" spidmax="206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6E4"/>
    <w:rsid w:val="00003E62"/>
    <w:rsid w:val="0000482A"/>
    <w:rsid w:val="0000536F"/>
    <w:rsid w:val="00006B96"/>
    <w:rsid w:val="00006F54"/>
    <w:rsid w:val="00007E03"/>
    <w:rsid w:val="00010A61"/>
    <w:rsid w:val="00010F2A"/>
    <w:rsid w:val="00011E54"/>
    <w:rsid w:val="00012946"/>
    <w:rsid w:val="0001332C"/>
    <w:rsid w:val="00014112"/>
    <w:rsid w:val="000159A1"/>
    <w:rsid w:val="0001632B"/>
    <w:rsid w:val="00016376"/>
    <w:rsid w:val="000168D4"/>
    <w:rsid w:val="00016C9A"/>
    <w:rsid w:val="00017E68"/>
    <w:rsid w:val="000203EC"/>
    <w:rsid w:val="00020BDA"/>
    <w:rsid w:val="00021E45"/>
    <w:rsid w:val="0002280B"/>
    <w:rsid w:val="0002373E"/>
    <w:rsid w:val="00023958"/>
    <w:rsid w:val="00025136"/>
    <w:rsid w:val="0002535A"/>
    <w:rsid w:val="00025561"/>
    <w:rsid w:val="00025575"/>
    <w:rsid w:val="000255D6"/>
    <w:rsid w:val="00025E90"/>
    <w:rsid w:val="00026257"/>
    <w:rsid w:val="00030982"/>
    <w:rsid w:val="00033DC9"/>
    <w:rsid w:val="00034849"/>
    <w:rsid w:val="00034D9A"/>
    <w:rsid w:val="00040E8B"/>
    <w:rsid w:val="00041212"/>
    <w:rsid w:val="000412FE"/>
    <w:rsid w:val="000419CF"/>
    <w:rsid w:val="00042075"/>
    <w:rsid w:val="00043041"/>
    <w:rsid w:val="000437A1"/>
    <w:rsid w:val="000447E8"/>
    <w:rsid w:val="00044EC3"/>
    <w:rsid w:val="0004541A"/>
    <w:rsid w:val="0004597C"/>
    <w:rsid w:val="00046398"/>
    <w:rsid w:val="0004759A"/>
    <w:rsid w:val="00050282"/>
    <w:rsid w:val="000512E6"/>
    <w:rsid w:val="00052785"/>
    <w:rsid w:val="000535B5"/>
    <w:rsid w:val="000549D5"/>
    <w:rsid w:val="00055347"/>
    <w:rsid w:val="000553DC"/>
    <w:rsid w:val="000555F3"/>
    <w:rsid w:val="000559D8"/>
    <w:rsid w:val="0005687B"/>
    <w:rsid w:val="00056C91"/>
    <w:rsid w:val="00057300"/>
    <w:rsid w:val="00060F99"/>
    <w:rsid w:val="000625E1"/>
    <w:rsid w:val="000626A0"/>
    <w:rsid w:val="00063EC0"/>
    <w:rsid w:val="00063EC3"/>
    <w:rsid w:val="00066A8C"/>
    <w:rsid w:val="00067350"/>
    <w:rsid w:val="00067BF9"/>
    <w:rsid w:val="000731C0"/>
    <w:rsid w:val="00073B6C"/>
    <w:rsid w:val="0007467D"/>
    <w:rsid w:val="00074939"/>
    <w:rsid w:val="00074CE7"/>
    <w:rsid w:val="00074D20"/>
    <w:rsid w:val="00075C9D"/>
    <w:rsid w:val="00075D5B"/>
    <w:rsid w:val="00075ED1"/>
    <w:rsid w:val="00077E5D"/>
    <w:rsid w:val="0008047D"/>
    <w:rsid w:val="00080C9F"/>
    <w:rsid w:val="00081083"/>
    <w:rsid w:val="00083BF1"/>
    <w:rsid w:val="0008525E"/>
    <w:rsid w:val="00085BEC"/>
    <w:rsid w:val="00086636"/>
    <w:rsid w:val="00086AC0"/>
    <w:rsid w:val="000902DA"/>
    <w:rsid w:val="000910BF"/>
    <w:rsid w:val="00091AB5"/>
    <w:rsid w:val="00091D49"/>
    <w:rsid w:val="00092862"/>
    <w:rsid w:val="00092B1B"/>
    <w:rsid w:val="00093946"/>
    <w:rsid w:val="000939E9"/>
    <w:rsid w:val="00093BA0"/>
    <w:rsid w:val="00095B11"/>
    <w:rsid w:val="000A03ED"/>
    <w:rsid w:val="000A062B"/>
    <w:rsid w:val="000A1F5B"/>
    <w:rsid w:val="000A2371"/>
    <w:rsid w:val="000A310C"/>
    <w:rsid w:val="000A3485"/>
    <w:rsid w:val="000A3859"/>
    <w:rsid w:val="000A41E8"/>
    <w:rsid w:val="000A4228"/>
    <w:rsid w:val="000A56E9"/>
    <w:rsid w:val="000A67F8"/>
    <w:rsid w:val="000A76C2"/>
    <w:rsid w:val="000B045E"/>
    <w:rsid w:val="000B13A7"/>
    <w:rsid w:val="000B1671"/>
    <w:rsid w:val="000B1983"/>
    <w:rsid w:val="000B1C03"/>
    <w:rsid w:val="000B1F5F"/>
    <w:rsid w:val="000B2002"/>
    <w:rsid w:val="000B321D"/>
    <w:rsid w:val="000B3954"/>
    <w:rsid w:val="000B5203"/>
    <w:rsid w:val="000B7338"/>
    <w:rsid w:val="000B76F4"/>
    <w:rsid w:val="000C02D1"/>
    <w:rsid w:val="000C0566"/>
    <w:rsid w:val="000C11D9"/>
    <w:rsid w:val="000C2A18"/>
    <w:rsid w:val="000C5B53"/>
    <w:rsid w:val="000C7011"/>
    <w:rsid w:val="000C7A8A"/>
    <w:rsid w:val="000D1071"/>
    <w:rsid w:val="000D1B46"/>
    <w:rsid w:val="000D2025"/>
    <w:rsid w:val="000D284F"/>
    <w:rsid w:val="000D2D6D"/>
    <w:rsid w:val="000D64AE"/>
    <w:rsid w:val="000D666B"/>
    <w:rsid w:val="000D67BE"/>
    <w:rsid w:val="000D68AD"/>
    <w:rsid w:val="000D6FDB"/>
    <w:rsid w:val="000D7838"/>
    <w:rsid w:val="000D7E6B"/>
    <w:rsid w:val="000D7FB3"/>
    <w:rsid w:val="000E00E2"/>
    <w:rsid w:val="000E1480"/>
    <w:rsid w:val="000E1B71"/>
    <w:rsid w:val="000E215E"/>
    <w:rsid w:val="000E62A9"/>
    <w:rsid w:val="000E6F12"/>
    <w:rsid w:val="000E77D5"/>
    <w:rsid w:val="000F08A5"/>
    <w:rsid w:val="000F18DD"/>
    <w:rsid w:val="000F1B40"/>
    <w:rsid w:val="000F2203"/>
    <w:rsid w:val="000F28BD"/>
    <w:rsid w:val="000F29B8"/>
    <w:rsid w:val="000F2A9B"/>
    <w:rsid w:val="000F3533"/>
    <w:rsid w:val="000F3B6B"/>
    <w:rsid w:val="000F488A"/>
    <w:rsid w:val="000F4FD1"/>
    <w:rsid w:val="000F5119"/>
    <w:rsid w:val="000F53FE"/>
    <w:rsid w:val="000F58D7"/>
    <w:rsid w:val="000F5B92"/>
    <w:rsid w:val="000F60AE"/>
    <w:rsid w:val="000F64C3"/>
    <w:rsid w:val="000F699D"/>
    <w:rsid w:val="000F7CD9"/>
    <w:rsid w:val="00100181"/>
    <w:rsid w:val="001001FB"/>
    <w:rsid w:val="00101B18"/>
    <w:rsid w:val="00102EFE"/>
    <w:rsid w:val="00103F29"/>
    <w:rsid w:val="00104D3D"/>
    <w:rsid w:val="00105166"/>
    <w:rsid w:val="00105790"/>
    <w:rsid w:val="001058FA"/>
    <w:rsid w:val="0010704F"/>
    <w:rsid w:val="00110929"/>
    <w:rsid w:val="001113FC"/>
    <w:rsid w:val="00111D8F"/>
    <w:rsid w:val="001122A7"/>
    <w:rsid w:val="00112778"/>
    <w:rsid w:val="00114565"/>
    <w:rsid w:val="00114D4C"/>
    <w:rsid w:val="00114F84"/>
    <w:rsid w:val="0011588E"/>
    <w:rsid w:val="001158D8"/>
    <w:rsid w:val="00115A07"/>
    <w:rsid w:val="00115EB1"/>
    <w:rsid w:val="001167E9"/>
    <w:rsid w:val="00120D9E"/>
    <w:rsid w:val="00121A9E"/>
    <w:rsid w:val="001225B7"/>
    <w:rsid w:val="00122982"/>
    <w:rsid w:val="001245D9"/>
    <w:rsid w:val="00125340"/>
    <w:rsid w:val="00127FAB"/>
    <w:rsid w:val="00131779"/>
    <w:rsid w:val="0013339D"/>
    <w:rsid w:val="0013344F"/>
    <w:rsid w:val="0013482E"/>
    <w:rsid w:val="0013569F"/>
    <w:rsid w:val="00137181"/>
    <w:rsid w:val="00140E7D"/>
    <w:rsid w:val="00141390"/>
    <w:rsid w:val="00141415"/>
    <w:rsid w:val="00141B1B"/>
    <w:rsid w:val="00141C98"/>
    <w:rsid w:val="00142CEE"/>
    <w:rsid w:val="0014339E"/>
    <w:rsid w:val="00143441"/>
    <w:rsid w:val="00143C30"/>
    <w:rsid w:val="00145AAE"/>
    <w:rsid w:val="001469CB"/>
    <w:rsid w:val="001475D5"/>
    <w:rsid w:val="001503D8"/>
    <w:rsid w:val="00150BA6"/>
    <w:rsid w:val="00150EB4"/>
    <w:rsid w:val="0015182E"/>
    <w:rsid w:val="00151F4B"/>
    <w:rsid w:val="00151F64"/>
    <w:rsid w:val="00152009"/>
    <w:rsid w:val="00152CEB"/>
    <w:rsid w:val="001534B6"/>
    <w:rsid w:val="00155FF8"/>
    <w:rsid w:val="00156A32"/>
    <w:rsid w:val="0016167E"/>
    <w:rsid w:val="00161AF3"/>
    <w:rsid w:val="0016271F"/>
    <w:rsid w:val="00162B87"/>
    <w:rsid w:val="00162CC5"/>
    <w:rsid w:val="00163267"/>
    <w:rsid w:val="00163A88"/>
    <w:rsid w:val="00163C95"/>
    <w:rsid w:val="00165EE1"/>
    <w:rsid w:val="00166397"/>
    <w:rsid w:val="00166C79"/>
    <w:rsid w:val="00166DA0"/>
    <w:rsid w:val="00167442"/>
    <w:rsid w:val="001702CC"/>
    <w:rsid w:val="00171886"/>
    <w:rsid w:val="00171CD7"/>
    <w:rsid w:val="00172169"/>
    <w:rsid w:val="00174588"/>
    <w:rsid w:val="00176247"/>
    <w:rsid w:val="001774F6"/>
    <w:rsid w:val="001775EB"/>
    <w:rsid w:val="00177BE8"/>
    <w:rsid w:val="00177C10"/>
    <w:rsid w:val="00177D95"/>
    <w:rsid w:val="00177E9D"/>
    <w:rsid w:val="0018359F"/>
    <w:rsid w:val="00184B5A"/>
    <w:rsid w:val="00186B73"/>
    <w:rsid w:val="001873CF"/>
    <w:rsid w:val="001878D1"/>
    <w:rsid w:val="001902E1"/>
    <w:rsid w:val="00190761"/>
    <w:rsid w:val="00191432"/>
    <w:rsid w:val="00193E64"/>
    <w:rsid w:val="001954B0"/>
    <w:rsid w:val="00195F72"/>
    <w:rsid w:val="001967DE"/>
    <w:rsid w:val="001976A3"/>
    <w:rsid w:val="001A0512"/>
    <w:rsid w:val="001A0707"/>
    <w:rsid w:val="001A2950"/>
    <w:rsid w:val="001A2B79"/>
    <w:rsid w:val="001A3645"/>
    <w:rsid w:val="001A3ADC"/>
    <w:rsid w:val="001A5544"/>
    <w:rsid w:val="001A594B"/>
    <w:rsid w:val="001A59C1"/>
    <w:rsid w:val="001B0A17"/>
    <w:rsid w:val="001B14DD"/>
    <w:rsid w:val="001B1C64"/>
    <w:rsid w:val="001B23D9"/>
    <w:rsid w:val="001B4305"/>
    <w:rsid w:val="001B5345"/>
    <w:rsid w:val="001B683C"/>
    <w:rsid w:val="001B7593"/>
    <w:rsid w:val="001B7801"/>
    <w:rsid w:val="001B7ACB"/>
    <w:rsid w:val="001C06F6"/>
    <w:rsid w:val="001C1D43"/>
    <w:rsid w:val="001C1D49"/>
    <w:rsid w:val="001C3335"/>
    <w:rsid w:val="001C4620"/>
    <w:rsid w:val="001C47CB"/>
    <w:rsid w:val="001C4D8D"/>
    <w:rsid w:val="001C5375"/>
    <w:rsid w:val="001C5911"/>
    <w:rsid w:val="001D1163"/>
    <w:rsid w:val="001D189A"/>
    <w:rsid w:val="001D27AB"/>
    <w:rsid w:val="001D4DAC"/>
    <w:rsid w:val="001D5403"/>
    <w:rsid w:val="001D5AD2"/>
    <w:rsid w:val="001D5EA1"/>
    <w:rsid w:val="001D75A7"/>
    <w:rsid w:val="001D7B1C"/>
    <w:rsid w:val="001D7BFA"/>
    <w:rsid w:val="001E0EDE"/>
    <w:rsid w:val="001E1627"/>
    <w:rsid w:val="001E1E4A"/>
    <w:rsid w:val="001E29D1"/>
    <w:rsid w:val="001E2EBF"/>
    <w:rsid w:val="001E3740"/>
    <w:rsid w:val="001E40BC"/>
    <w:rsid w:val="001E4190"/>
    <w:rsid w:val="001E6949"/>
    <w:rsid w:val="001E7922"/>
    <w:rsid w:val="001F0C87"/>
    <w:rsid w:val="001F121F"/>
    <w:rsid w:val="001F212E"/>
    <w:rsid w:val="001F2FBD"/>
    <w:rsid w:val="001F35A7"/>
    <w:rsid w:val="001F40CC"/>
    <w:rsid w:val="001F4828"/>
    <w:rsid w:val="001F5191"/>
    <w:rsid w:val="001F5D4E"/>
    <w:rsid w:val="001F6A29"/>
    <w:rsid w:val="001F7249"/>
    <w:rsid w:val="0020039D"/>
    <w:rsid w:val="00201AFE"/>
    <w:rsid w:val="0020368A"/>
    <w:rsid w:val="0020456A"/>
    <w:rsid w:val="002066D9"/>
    <w:rsid w:val="00206823"/>
    <w:rsid w:val="002077FC"/>
    <w:rsid w:val="00207929"/>
    <w:rsid w:val="002112CD"/>
    <w:rsid w:val="002122FD"/>
    <w:rsid w:val="002125BC"/>
    <w:rsid w:val="00212DE4"/>
    <w:rsid w:val="00213C95"/>
    <w:rsid w:val="00214367"/>
    <w:rsid w:val="00214606"/>
    <w:rsid w:val="00214761"/>
    <w:rsid w:val="002162F5"/>
    <w:rsid w:val="00217648"/>
    <w:rsid w:val="00221032"/>
    <w:rsid w:val="002232B9"/>
    <w:rsid w:val="002233E2"/>
    <w:rsid w:val="00223A00"/>
    <w:rsid w:val="00223FB8"/>
    <w:rsid w:val="00224175"/>
    <w:rsid w:val="002251AB"/>
    <w:rsid w:val="00225C10"/>
    <w:rsid w:val="0022711E"/>
    <w:rsid w:val="00227959"/>
    <w:rsid w:val="0023163D"/>
    <w:rsid w:val="00231FE2"/>
    <w:rsid w:val="00234E19"/>
    <w:rsid w:val="0023516C"/>
    <w:rsid w:val="0023589F"/>
    <w:rsid w:val="0023591F"/>
    <w:rsid w:val="00235D0A"/>
    <w:rsid w:val="00236701"/>
    <w:rsid w:val="00236A69"/>
    <w:rsid w:val="00237BA6"/>
    <w:rsid w:val="00237E74"/>
    <w:rsid w:val="00240669"/>
    <w:rsid w:val="00241AC6"/>
    <w:rsid w:val="002421B5"/>
    <w:rsid w:val="00244208"/>
    <w:rsid w:val="002442B6"/>
    <w:rsid w:val="00245192"/>
    <w:rsid w:val="0024636E"/>
    <w:rsid w:val="00247233"/>
    <w:rsid w:val="002477FC"/>
    <w:rsid w:val="0025323E"/>
    <w:rsid w:val="0025452E"/>
    <w:rsid w:val="002547D0"/>
    <w:rsid w:val="002557D9"/>
    <w:rsid w:val="002568CB"/>
    <w:rsid w:val="0026090F"/>
    <w:rsid w:val="00262326"/>
    <w:rsid w:val="002640A6"/>
    <w:rsid w:val="00264EC0"/>
    <w:rsid w:val="002661E4"/>
    <w:rsid w:val="002667F0"/>
    <w:rsid w:val="00266BF8"/>
    <w:rsid w:val="00270BEE"/>
    <w:rsid w:val="00270D2A"/>
    <w:rsid w:val="00271050"/>
    <w:rsid w:val="00272C8A"/>
    <w:rsid w:val="00273175"/>
    <w:rsid w:val="00274141"/>
    <w:rsid w:val="002752CB"/>
    <w:rsid w:val="0027562A"/>
    <w:rsid w:val="00275970"/>
    <w:rsid w:val="00276227"/>
    <w:rsid w:val="00276469"/>
    <w:rsid w:val="0027734A"/>
    <w:rsid w:val="002775CC"/>
    <w:rsid w:val="0028010E"/>
    <w:rsid w:val="0028077C"/>
    <w:rsid w:val="0028188C"/>
    <w:rsid w:val="00281D22"/>
    <w:rsid w:val="00282C52"/>
    <w:rsid w:val="00283035"/>
    <w:rsid w:val="002836EC"/>
    <w:rsid w:val="00286960"/>
    <w:rsid w:val="002873B4"/>
    <w:rsid w:val="0029273F"/>
    <w:rsid w:val="002935AC"/>
    <w:rsid w:val="00293764"/>
    <w:rsid w:val="00293D19"/>
    <w:rsid w:val="00293F87"/>
    <w:rsid w:val="0029452F"/>
    <w:rsid w:val="002974DD"/>
    <w:rsid w:val="002A0CD2"/>
    <w:rsid w:val="002A118B"/>
    <w:rsid w:val="002A1A5E"/>
    <w:rsid w:val="002A1ECD"/>
    <w:rsid w:val="002A3121"/>
    <w:rsid w:val="002A36E8"/>
    <w:rsid w:val="002A37F4"/>
    <w:rsid w:val="002A400E"/>
    <w:rsid w:val="002A6ECE"/>
    <w:rsid w:val="002A6EF6"/>
    <w:rsid w:val="002A6FFF"/>
    <w:rsid w:val="002A7180"/>
    <w:rsid w:val="002B0145"/>
    <w:rsid w:val="002B01F3"/>
    <w:rsid w:val="002B0505"/>
    <w:rsid w:val="002B1048"/>
    <w:rsid w:val="002B149F"/>
    <w:rsid w:val="002B27A4"/>
    <w:rsid w:val="002B360D"/>
    <w:rsid w:val="002B3DF5"/>
    <w:rsid w:val="002B3DF9"/>
    <w:rsid w:val="002B4CCF"/>
    <w:rsid w:val="002B4FF8"/>
    <w:rsid w:val="002B673B"/>
    <w:rsid w:val="002C015B"/>
    <w:rsid w:val="002C0BEE"/>
    <w:rsid w:val="002C1047"/>
    <w:rsid w:val="002C1F92"/>
    <w:rsid w:val="002C3310"/>
    <w:rsid w:val="002C3960"/>
    <w:rsid w:val="002C4374"/>
    <w:rsid w:val="002C50B0"/>
    <w:rsid w:val="002C51FB"/>
    <w:rsid w:val="002C5478"/>
    <w:rsid w:val="002C583C"/>
    <w:rsid w:val="002C6606"/>
    <w:rsid w:val="002C7EDE"/>
    <w:rsid w:val="002C7F62"/>
    <w:rsid w:val="002D10A7"/>
    <w:rsid w:val="002D1978"/>
    <w:rsid w:val="002D2430"/>
    <w:rsid w:val="002D28FD"/>
    <w:rsid w:val="002D2EE5"/>
    <w:rsid w:val="002D328F"/>
    <w:rsid w:val="002D498A"/>
    <w:rsid w:val="002D5429"/>
    <w:rsid w:val="002D7968"/>
    <w:rsid w:val="002D7B73"/>
    <w:rsid w:val="002E01F1"/>
    <w:rsid w:val="002E0489"/>
    <w:rsid w:val="002E054A"/>
    <w:rsid w:val="002E07BD"/>
    <w:rsid w:val="002E2203"/>
    <w:rsid w:val="002E236C"/>
    <w:rsid w:val="002E3B86"/>
    <w:rsid w:val="002E435B"/>
    <w:rsid w:val="002E448C"/>
    <w:rsid w:val="002E4F7C"/>
    <w:rsid w:val="002E759B"/>
    <w:rsid w:val="002E7BED"/>
    <w:rsid w:val="002F163B"/>
    <w:rsid w:val="002F3CBD"/>
    <w:rsid w:val="002F3DFE"/>
    <w:rsid w:val="002F3E90"/>
    <w:rsid w:val="002F4245"/>
    <w:rsid w:val="002F49E5"/>
    <w:rsid w:val="002F5156"/>
    <w:rsid w:val="002F5BE2"/>
    <w:rsid w:val="002F7AF4"/>
    <w:rsid w:val="003003E2"/>
    <w:rsid w:val="00300836"/>
    <w:rsid w:val="0030160F"/>
    <w:rsid w:val="00301F25"/>
    <w:rsid w:val="0030327C"/>
    <w:rsid w:val="003032D6"/>
    <w:rsid w:val="0030425B"/>
    <w:rsid w:val="00304A18"/>
    <w:rsid w:val="0030537E"/>
    <w:rsid w:val="003068B0"/>
    <w:rsid w:val="00307853"/>
    <w:rsid w:val="00310405"/>
    <w:rsid w:val="00310909"/>
    <w:rsid w:val="003125C9"/>
    <w:rsid w:val="003131B0"/>
    <w:rsid w:val="00313B08"/>
    <w:rsid w:val="00314288"/>
    <w:rsid w:val="00314929"/>
    <w:rsid w:val="00314B8D"/>
    <w:rsid w:val="003150EE"/>
    <w:rsid w:val="00315365"/>
    <w:rsid w:val="003162C3"/>
    <w:rsid w:val="00316ED1"/>
    <w:rsid w:val="00316F63"/>
    <w:rsid w:val="0031701E"/>
    <w:rsid w:val="00317232"/>
    <w:rsid w:val="003177B3"/>
    <w:rsid w:val="00317845"/>
    <w:rsid w:val="00322544"/>
    <w:rsid w:val="00322EC1"/>
    <w:rsid w:val="00322F06"/>
    <w:rsid w:val="0032403A"/>
    <w:rsid w:val="00327D71"/>
    <w:rsid w:val="00327E48"/>
    <w:rsid w:val="00331438"/>
    <w:rsid w:val="00333252"/>
    <w:rsid w:val="003339D5"/>
    <w:rsid w:val="003347F3"/>
    <w:rsid w:val="00335169"/>
    <w:rsid w:val="00336756"/>
    <w:rsid w:val="00336B0D"/>
    <w:rsid w:val="003371AC"/>
    <w:rsid w:val="003417EF"/>
    <w:rsid w:val="003421E7"/>
    <w:rsid w:val="0034336C"/>
    <w:rsid w:val="00344596"/>
    <w:rsid w:val="00345220"/>
    <w:rsid w:val="00345687"/>
    <w:rsid w:val="003467A4"/>
    <w:rsid w:val="003467D9"/>
    <w:rsid w:val="00347271"/>
    <w:rsid w:val="003472AA"/>
    <w:rsid w:val="0035015B"/>
    <w:rsid w:val="0035056E"/>
    <w:rsid w:val="00350880"/>
    <w:rsid w:val="00351067"/>
    <w:rsid w:val="00352754"/>
    <w:rsid w:val="0035279D"/>
    <w:rsid w:val="00353333"/>
    <w:rsid w:val="00353357"/>
    <w:rsid w:val="00354FA1"/>
    <w:rsid w:val="003559B4"/>
    <w:rsid w:val="00355F3C"/>
    <w:rsid w:val="003561FA"/>
    <w:rsid w:val="00356644"/>
    <w:rsid w:val="00357D76"/>
    <w:rsid w:val="00357F25"/>
    <w:rsid w:val="0036024B"/>
    <w:rsid w:val="003603FE"/>
    <w:rsid w:val="00361C24"/>
    <w:rsid w:val="00363723"/>
    <w:rsid w:val="00364BB5"/>
    <w:rsid w:val="00367C48"/>
    <w:rsid w:val="00367F8F"/>
    <w:rsid w:val="00371144"/>
    <w:rsid w:val="00371938"/>
    <w:rsid w:val="00373393"/>
    <w:rsid w:val="0037342D"/>
    <w:rsid w:val="0037355F"/>
    <w:rsid w:val="003742FC"/>
    <w:rsid w:val="00376C4D"/>
    <w:rsid w:val="00377243"/>
    <w:rsid w:val="003778C8"/>
    <w:rsid w:val="00377A2E"/>
    <w:rsid w:val="00377FC6"/>
    <w:rsid w:val="00380726"/>
    <w:rsid w:val="00380D45"/>
    <w:rsid w:val="00381342"/>
    <w:rsid w:val="00381FEF"/>
    <w:rsid w:val="00382543"/>
    <w:rsid w:val="00382F76"/>
    <w:rsid w:val="00383E2C"/>
    <w:rsid w:val="0038521A"/>
    <w:rsid w:val="00385877"/>
    <w:rsid w:val="0038591F"/>
    <w:rsid w:val="00386270"/>
    <w:rsid w:val="0038665B"/>
    <w:rsid w:val="00386A4B"/>
    <w:rsid w:val="0038723D"/>
    <w:rsid w:val="003877FE"/>
    <w:rsid w:val="00390026"/>
    <w:rsid w:val="0039258E"/>
    <w:rsid w:val="00392E30"/>
    <w:rsid w:val="003935AA"/>
    <w:rsid w:val="00393E0D"/>
    <w:rsid w:val="0039460C"/>
    <w:rsid w:val="0039499B"/>
    <w:rsid w:val="003A0802"/>
    <w:rsid w:val="003A0CC4"/>
    <w:rsid w:val="003A0E88"/>
    <w:rsid w:val="003A17B9"/>
    <w:rsid w:val="003A23AD"/>
    <w:rsid w:val="003A582B"/>
    <w:rsid w:val="003A5C9B"/>
    <w:rsid w:val="003A61E5"/>
    <w:rsid w:val="003A7210"/>
    <w:rsid w:val="003A774D"/>
    <w:rsid w:val="003A786B"/>
    <w:rsid w:val="003B0CAC"/>
    <w:rsid w:val="003B0D2D"/>
    <w:rsid w:val="003B175B"/>
    <w:rsid w:val="003B31F8"/>
    <w:rsid w:val="003B341E"/>
    <w:rsid w:val="003B3CB1"/>
    <w:rsid w:val="003B4E59"/>
    <w:rsid w:val="003B601E"/>
    <w:rsid w:val="003C0AA4"/>
    <w:rsid w:val="003C0F01"/>
    <w:rsid w:val="003C107A"/>
    <w:rsid w:val="003C2EFD"/>
    <w:rsid w:val="003C3158"/>
    <w:rsid w:val="003C4DCC"/>
    <w:rsid w:val="003C73D6"/>
    <w:rsid w:val="003D20BA"/>
    <w:rsid w:val="003D3874"/>
    <w:rsid w:val="003D4DF7"/>
    <w:rsid w:val="003D694C"/>
    <w:rsid w:val="003D6F21"/>
    <w:rsid w:val="003D7FAE"/>
    <w:rsid w:val="003E1632"/>
    <w:rsid w:val="003E180A"/>
    <w:rsid w:val="003E344D"/>
    <w:rsid w:val="003E3594"/>
    <w:rsid w:val="003E54FD"/>
    <w:rsid w:val="003E59EF"/>
    <w:rsid w:val="003E63C2"/>
    <w:rsid w:val="003E6D6D"/>
    <w:rsid w:val="003E6DC0"/>
    <w:rsid w:val="003E7D52"/>
    <w:rsid w:val="003F3F2A"/>
    <w:rsid w:val="003F3FC1"/>
    <w:rsid w:val="003F4876"/>
    <w:rsid w:val="003F51C3"/>
    <w:rsid w:val="003F5D59"/>
    <w:rsid w:val="003F732B"/>
    <w:rsid w:val="003F7FEE"/>
    <w:rsid w:val="0040038D"/>
    <w:rsid w:val="00404A9D"/>
    <w:rsid w:val="00404C7B"/>
    <w:rsid w:val="00405638"/>
    <w:rsid w:val="00407CFD"/>
    <w:rsid w:val="00410162"/>
    <w:rsid w:val="0041249C"/>
    <w:rsid w:val="0041600F"/>
    <w:rsid w:val="00417798"/>
    <w:rsid w:val="004200AF"/>
    <w:rsid w:val="00420936"/>
    <w:rsid w:val="00420E06"/>
    <w:rsid w:val="00421F2E"/>
    <w:rsid w:val="00422D6C"/>
    <w:rsid w:val="00423B10"/>
    <w:rsid w:val="004254D3"/>
    <w:rsid w:val="004259F5"/>
    <w:rsid w:val="00425A05"/>
    <w:rsid w:val="004268F9"/>
    <w:rsid w:val="00426ED4"/>
    <w:rsid w:val="00432436"/>
    <w:rsid w:val="0043318E"/>
    <w:rsid w:val="00433B85"/>
    <w:rsid w:val="00434DF2"/>
    <w:rsid w:val="00435F65"/>
    <w:rsid w:val="00436EA8"/>
    <w:rsid w:val="00437A9E"/>
    <w:rsid w:val="00440DD3"/>
    <w:rsid w:val="00441225"/>
    <w:rsid w:val="00441E91"/>
    <w:rsid w:val="00442F2E"/>
    <w:rsid w:val="004430D3"/>
    <w:rsid w:val="0044356C"/>
    <w:rsid w:val="00443707"/>
    <w:rsid w:val="00443D79"/>
    <w:rsid w:val="00444800"/>
    <w:rsid w:val="00446C02"/>
    <w:rsid w:val="004475A7"/>
    <w:rsid w:val="00450040"/>
    <w:rsid w:val="00450514"/>
    <w:rsid w:val="004512AE"/>
    <w:rsid w:val="00451F0F"/>
    <w:rsid w:val="0045309B"/>
    <w:rsid w:val="004530D2"/>
    <w:rsid w:val="00456352"/>
    <w:rsid w:val="00456629"/>
    <w:rsid w:val="00456895"/>
    <w:rsid w:val="004615B3"/>
    <w:rsid w:val="00461A70"/>
    <w:rsid w:val="00462F51"/>
    <w:rsid w:val="00463FAC"/>
    <w:rsid w:val="004656B2"/>
    <w:rsid w:val="00465B2A"/>
    <w:rsid w:val="00466241"/>
    <w:rsid w:val="004701DE"/>
    <w:rsid w:val="00473F47"/>
    <w:rsid w:val="0047432D"/>
    <w:rsid w:val="00475ED0"/>
    <w:rsid w:val="0047644B"/>
    <w:rsid w:val="004766E1"/>
    <w:rsid w:val="004809B1"/>
    <w:rsid w:val="00480DF5"/>
    <w:rsid w:val="00482E81"/>
    <w:rsid w:val="004830C8"/>
    <w:rsid w:val="004836E1"/>
    <w:rsid w:val="0048435D"/>
    <w:rsid w:val="004863A2"/>
    <w:rsid w:val="004876AA"/>
    <w:rsid w:val="004912DD"/>
    <w:rsid w:val="00491B02"/>
    <w:rsid w:val="0049367F"/>
    <w:rsid w:val="0049385E"/>
    <w:rsid w:val="00493B4D"/>
    <w:rsid w:val="0049531F"/>
    <w:rsid w:val="004956DA"/>
    <w:rsid w:val="00495A7E"/>
    <w:rsid w:val="00496BB0"/>
    <w:rsid w:val="004A0175"/>
    <w:rsid w:val="004A0312"/>
    <w:rsid w:val="004A1073"/>
    <w:rsid w:val="004A21AB"/>
    <w:rsid w:val="004A25A3"/>
    <w:rsid w:val="004A2CA6"/>
    <w:rsid w:val="004A2EA6"/>
    <w:rsid w:val="004A3AB7"/>
    <w:rsid w:val="004A69F8"/>
    <w:rsid w:val="004A6BC8"/>
    <w:rsid w:val="004A72F3"/>
    <w:rsid w:val="004B14B4"/>
    <w:rsid w:val="004B4A04"/>
    <w:rsid w:val="004B5317"/>
    <w:rsid w:val="004B5BE5"/>
    <w:rsid w:val="004C06E8"/>
    <w:rsid w:val="004C18D4"/>
    <w:rsid w:val="004C1C10"/>
    <w:rsid w:val="004C22F3"/>
    <w:rsid w:val="004C4B4D"/>
    <w:rsid w:val="004C694E"/>
    <w:rsid w:val="004C71A1"/>
    <w:rsid w:val="004D174F"/>
    <w:rsid w:val="004D183D"/>
    <w:rsid w:val="004D1E07"/>
    <w:rsid w:val="004D4171"/>
    <w:rsid w:val="004D4C91"/>
    <w:rsid w:val="004D69DC"/>
    <w:rsid w:val="004D7F0F"/>
    <w:rsid w:val="004E0EAA"/>
    <w:rsid w:val="004E20C3"/>
    <w:rsid w:val="004E215B"/>
    <w:rsid w:val="004E30AB"/>
    <w:rsid w:val="004E442E"/>
    <w:rsid w:val="004E5065"/>
    <w:rsid w:val="004E583D"/>
    <w:rsid w:val="004E7B3A"/>
    <w:rsid w:val="004F0A86"/>
    <w:rsid w:val="004F1171"/>
    <w:rsid w:val="004F34C0"/>
    <w:rsid w:val="004F4BB7"/>
    <w:rsid w:val="004F59C5"/>
    <w:rsid w:val="004F6603"/>
    <w:rsid w:val="004F66F0"/>
    <w:rsid w:val="004F700E"/>
    <w:rsid w:val="004F7D24"/>
    <w:rsid w:val="00500BEB"/>
    <w:rsid w:val="00500DCA"/>
    <w:rsid w:val="00503CD4"/>
    <w:rsid w:val="00503FC1"/>
    <w:rsid w:val="0050512C"/>
    <w:rsid w:val="00505386"/>
    <w:rsid w:val="005059EB"/>
    <w:rsid w:val="0050611D"/>
    <w:rsid w:val="00507671"/>
    <w:rsid w:val="00510AC9"/>
    <w:rsid w:val="00510C3F"/>
    <w:rsid w:val="0051105F"/>
    <w:rsid w:val="005116F9"/>
    <w:rsid w:val="00512625"/>
    <w:rsid w:val="00512911"/>
    <w:rsid w:val="00512DCD"/>
    <w:rsid w:val="00513BC5"/>
    <w:rsid w:val="00514F16"/>
    <w:rsid w:val="00515193"/>
    <w:rsid w:val="00515E1A"/>
    <w:rsid w:val="0051635F"/>
    <w:rsid w:val="00516EB1"/>
    <w:rsid w:val="00517210"/>
    <w:rsid w:val="005200D9"/>
    <w:rsid w:val="00520329"/>
    <w:rsid w:val="0052307A"/>
    <w:rsid w:val="0052383F"/>
    <w:rsid w:val="00524923"/>
    <w:rsid w:val="00524AF3"/>
    <w:rsid w:val="00524DC8"/>
    <w:rsid w:val="00525814"/>
    <w:rsid w:val="00525FA8"/>
    <w:rsid w:val="0052605C"/>
    <w:rsid w:val="005276EC"/>
    <w:rsid w:val="005279F7"/>
    <w:rsid w:val="00527BA0"/>
    <w:rsid w:val="0053200F"/>
    <w:rsid w:val="00532255"/>
    <w:rsid w:val="0053496C"/>
    <w:rsid w:val="00535461"/>
    <w:rsid w:val="00536E65"/>
    <w:rsid w:val="00537E11"/>
    <w:rsid w:val="00540B47"/>
    <w:rsid w:val="005414F7"/>
    <w:rsid w:val="00541B0E"/>
    <w:rsid w:val="00543143"/>
    <w:rsid w:val="00543536"/>
    <w:rsid w:val="00545521"/>
    <w:rsid w:val="005468B9"/>
    <w:rsid w:val="00546F64"/>
    <w:rsid w:val="00547463"/>
    <w:rsid w:val="00547EA3"/>
    <w:rsid w:val="0055095D"/>
    <w:rsid w:val="00552021"/>
    <w:rsid w:val="00552B50"/>
    <w:rsid w:val="00555C0D"/>
    <w:rsid w:val="005616F0"/>
    <w:rsid w:val="00561DED"/>
    <w:rsid w:val="005639F6"/>
    <w:rsid w:val="005643B9"/>
    <w:rsid w:val="005649F9"/>
    <w:rsid w:val="00564D72"/>
    <w:rsid w:val="00565CC8"/>
    <w:rsid w:val="00566561"/>
    <w:rsid w:val="00567765"/>
    <w:rsid w:val="00571F87"/>
    <w:rsid w:val="00573E83"/>
    <w:rsid w:val="00574520"/>
    <w:rsid w:val="0057602E"/>
    <w:rsid w:val="00576507"/>
    <w:rsid w:val="00576E90"/>
    <w:rsid w:val="0057732F"/>
    <w:rsid w:val="005801E0"/>
    <w:rsid w:val="00580935"/>
    <w:rsid w:val="00580FB3"/>
    <w:rsid w:val="00584319"/>
    <w:rsid w:val="00585234"/>
    <w:rsid w:val="005853AF"/>
    <w:rsid w:val="00585721"/>
    <w:rsid w:val="00585BB3"/>
    <w:rsid w:val="0058633B"/>
    <w:rsid w:val="005924C7"/>
    <w:rsid w:val="00596AAF"/>
    <w:rsid w:val="00597325"/>
    <w:rsid w:val="005A0155"/>
    <w:rsid w:val="005A110C"/>
    <w:rsid w:val="005A2110"/>
    <w:rsid w:val="005A4095"/>
    <w:rsid w:val="005A56D0"/>
    <w:rsid w:val="005B057E"/>
    <w:rsid w:val="005B2373"/>
    <w:rsid w:val="005B24B4"/>
    <w:rsid w:val="005B3BFC"/>
    <w:rsid w:val="005B4F02"/>
    <w:rsid w:val="005B74F9"/>
    <w:rsid w:val="005B7656"/>
    <w:rsid w:val="005B77E5"/>
    <w:rsid w:val="005C1F0E"/>
    <w:rsid w:val="005C24C0"/>
    <w:rsid w:val="005C3D23"/>
    <w:rsid w:val="005C4416"/>
    <w:rsid w:val="005C45D9"/>
    <w:rsid w:val="005C5351"/>
    <w:rsid w:val="005C65CA"/>
    <w:rsid w:val="005D1321"/>
    <w:rsid w:val="005D1A61"/>
    <w:rsid w:val="005D2174"/>
    <w:rsid w:val="005D4C32"/>
    <w:rsid w:val="005D7E65"/>
    <w:rsid w:val="005E02A2"/>
    <w:rsid w:val="005E1C66"/>
    <w:rsid w:val="005E207E"/>
    <w:rsid w:val="005E23D6"/>
    <w:rsid w:val="005E316C"/>
    <w:rsid w:val="005E42A6"/>
    <w:rsid w:val="005E453C"/>
    <w:rsid w:val="005E56B4"/>
    <w:rsid w:val="005E5FF1"/>
    <w:rsid w:val="005E627D"/>
    <w:rsid w:val="005E6CDB"/>
    <w:rsid w:val="005F011C"/>
    <w:rsid w:val="005F244D"/>
    <w:rsid w:val="005F2EFE"/>
    <w:rsid w:val="00601194"/>
    <w:rsid w:val="00601BC6"/>
    <w:rsid w:val="00606800"/>
    <w:rsid w:val="00610826"/>
    <w:rsid w:val="00610D10"/>
    <w:rsid w:val="006113F0"/>
    <w:rsid w:val="00613D19"/>
    <w:rsid w:val="00614634"/>
    <w:rsid w:val="00615F3D"/>
    <w:rsid w:val="00617476"/>
    <w:rsid w:val="00621230"/>
    <w:rsid w:val="00621973"/>
    <w:rsid w:val="00622DCB"/>
    <w:rsid w:val="00622E5D"/>
    <w:rsid w:val="0062508C"/>
    <w:rsid w:val="00625223"/>
    <w:rsid w:val="00625CCF"/>
    <w:rsid w:val="00625E5A"/>
    <w:rsid w:val="0062619B"/>
    <w:rsid w:val="00627398"/>
    <w:rsid w:val="0063088E"/>
    <w:rsid w:val="00630A65"/>
    <w:rsid w:val="006312F8"/>
    <w:rsid w:val="00631516"/>
    <w:rsid w:val="00631A88"/>
    <w:rsid w:val="006329CE"/>
    <w:rsid w:val="006335D6"/>
    <w:rsid w:val="00633FF8"/>
    <w:rsid w:val="00635307"/>
    <w:rsid w:val="0063556B"/>
    <w:rsid w:val="00635EDA"/>
    <w:rsid w:val="0063609E"/>
    <w:rsid w:val="0063722B"/>
    <w:rsid w:val="00637669"/>
    <w:rsid w:val="00637CE7"/>
    <w:rsid w:val="00640371"/>
    <w:rsid w:val="00641336"/>
    <w:rsid w:val="00641682"/>
    <w:rsid w:val="00642621"/>
    <w:rsid w:val="006433FE"/>
    <w:rsid w:val="006436BC"/>
    <w:rsid w:val="006465E9"/>
    <w:rsid w:val="00646667"/>
    <w:rsid w:val="0064699D"/>
    <w:rsid w:val="00647FD9"/>
    <w:rsid w:val="00651636"/>
    <w:rsid w:val="0065499B"/>
    <w:rsid w:val="006569B4"/>
    <w:rsid w:val="00657F53"/>
    <w:rsid w:val="0066018F"/>
    <w:rsid w:val="0066310F"/>
    <w:rsid w:val="006647BD"/>
    <w:rsid w:val="0066675B"/>
    <w:rsid w:val="00666E25"/>
    <w:rsid w:val="006679E7"/>
    <w:rsid w:val="006702A2"/>
    <w:rsid w:val="006702EF"/>
    <w:rsid w:val="00670FDF"/>
    <w:rsid w:val="006714FC"/>
    <w:rsid w:val="0067267D"/>
    <w:rsid w:val="006729C5"/>
    <w:rsid w:val="00672A7D"/>
    <w:rsid w:val="00672BBB"/>
    <w:rsid w:val="00673CA7"/>
    <w:rsid w:val="0067428E"/>
    <w:rsid w:val="0067789D"/>
    <w:rsid w:val="00677DB3"/>
    <w:rsid w:val="0068432E"/>
    <w:rsid w:val="00685957"/>
    <w:rsid w:val="006863C1"/>
    <w:rsid w:val="006865A7"/>
    <w:rsid w:val="00686D3D"/>
    <w:rsid w:val="00687219"/>
    <w:rsid w:val="00687594"/>
    <w:rsid w:val="00690646"/>
    <w:rsid w:val="00690CE1"/>
    <w:rsid w:val="006915CA"/>
    <w:rsid w:val="00692950"/>
    <w:rsid w:val="00692B2B"/>
    <w:rsid w:val="00693B15"/>
    <w:rsid w:val="00695B5C"/>
    <w:rsid w:val="00696423"/>
    <w:rsid w:val="00696DA5"/>
    <w:rsid w:val="00697CCA"/>
    <w:rsid w:val="006A023A"/>
    <w:rsid w:val="006A0A67"/>
    <w:rsid w:val="006A1737"/>
    <w:rsid w:val="006A1741"/>
    <w:rsid w:val="006A23BE"/>
    <w:rsid w:val="006A38EB"/>
    <w:rsid w:val="006A4B03"/>
    <w:rsid w:val="006A4EEC"/>
    <w:rsid w:val="006A4F98"/>
    <w:rsid w:val="006A5A7F"/>
    <w:rsid w:val="006A670C"/>
    <w:rsid w:val="006B2F96"/>
    <w:rsid w:val="006B3AC2"/>
    <w:rsid w:val="006B3F81"/>
    <w:rsid w:val="006B5743"/>
    <w:rsid w:val="006B5C06"/>
    <w:rsid w:val="006B702E"/>
    <w:rsid w:val="006B7627"/>
    <w:rsid w:val="006C0511"/>
    <w:rsid w:val="006C0C51"/>
    <w:rsid w:val="006C0CAA"/>
    <w:rsid w:val="006C1457"/>
    <w:rsid w:val="006C2626"/>
    <w:rsid w:val="006C2CB1"/>
    <w:rsid w:val="006C51C4"/>
    <w:rsid w:val="006C55B4"/>
    <w:rsid w:val="006C576F"/>
    <w:rsid w:val="006C5934"/>
    <w:rsid w:val="006C645E"/>
    <w:rsid w:val="006C7611"/>
    <w:rsid w:val="006C7F5C"/>
    <w:rsid w:val="006D1708"/>
    <w:rsid w:val="006D24CD"/>
    <w:rsid w:val="006D33B9"/>
    <w:rsid w:val="006D4B1C"/>
    <w:rsid w:val="006D4CBD"/>
    <w:rsid w:val="006D5A18"/>
    <w:rsid w:val="006D5BC0"/>
    <w:rsid w:val="006D6165"/>
    <w:rsid w:val="006D655B"/>
    <w:rsid w:val="006D6FE1"/>
    <w:rsid w:val="006E0A2E"/>
    <w:rsid w:val="006E0BC2"/>
    <w:rsid w:val="006E0D5F"/>
    <w:rsid w:val="006E115C"/>
    <w:rsid w:val="006E16CB"/>
    <w:rsid w:val="006E2DB7"/>
    <w:rsid w:val="006E48F5"/>
    <w:rsid w:val="006E56DA"/>
    <w:rsid w:val="006E7671"/>
    <w:rsid w:val="006F3300"/>
    <w:rsid w:val="006F3BC2"/>
    <w:rsid w:val="006F3C4F"/>
    <w:rsid w:val="006F560B"/>
    <w:rsid w:val="006F794C"/>
    <w:rsid w:val="007007F2"/>
    <w:rsid w:val="00700F0C"/>
    <w:rsid w:val="00701D94"/>
    <w:rsid w:val="007029D8"/>
    <w:rsid w:val="00704998"/>
    <w:rsid w:val="00705908"/>
    <w:rsid w:val="00706E12"/>
    <w:rsid w:val="007102FC"/>
    <w:rsid w:val="0071241E"/>
    <w:rsid w:val="00715528"/>
    <w:rsid w:val="007156C5"/>
    <w:rsid w:val="00715C13"/>
    <w:rsid w:val="0071654B"/>
    <w:rsid w:val="00717EAC"/>
    <w:rsid w:val="007213B4"/>
    <w:rsid w:val="00721F52"/>
    <w:rsid w:val="00726480"/>
    <w:rsid w:val="00727106"/>
    <w:rsid w:val="007307BF"/>
    <w:rsid w:val="00731F58"/>
    <w:rsid w:val="00733B7F"/>
    <w:rsid w:val="00734ED6"/>
    <w:rsid w:val="0073504D"/>
    <w:rsid w:val="00736127"/>
    <w:rsid w:val="00736BD9"/>
    <w:rsid w:val="007400A2"/>
    <w:rsid w:val="00742142"/>
    <w:rsid w:val="007421E4"/>
    <w:rsid w:val="007429C5"/>
    <w:rsid w:val="0074392F"/>
    <w:rsid w:val="00743CDA"/>
    <w:rsid w:val="007454FE"/>
    <w:rsid w:val="007456EE"/>
    <w:rsid w:val="007459B7"/>
    <w:rsid w:val="00747B33"/>
    <w:rsid w:val="0075060B"/>
    <w:rsid w:val="00750FDC"/>
    <w:rsid w:val="007510C7"/>
    <w:rsid w:val="007537E3"/>
    <w:rsid w:val="00754C52"/>
    <w:rsid w:val="007552F9"/>
    <w:rsid w:val="00756715"/>
    <w:rsid w:val="00761833"/>
    <w:rsid w:val="007626C4"/>
    <w:rsid w:val="00762A25"/>
    <w:rsid w:val="0076362B"/>
    <w:rsid w:val="00763A47"/>
    <w:rsid w:val="0076431E"/>
    <w:rsid w:val="007649D3"/>
    <w:rsid w:val="00765C79"/>
    <w:rsid w:val="00766D50"/>
    <w:rsid w:val="00771457"/>
    <w:rsid w:val="00771558"/>
    <w:rsid w:val="0077265B"/>
    <w:rsid w:val="00772A40"/>
    <w:rsid w:val="00773BA5"/>
    <w:rsid w:val="007744FC"/>
    <w:rsid w:val="00774DE5"/>
    <w:rsid w:val="0077534C"/>
    <w:rsid w:val="00775DA9"/>
    <w:rsid w:val="007766CB"/>
    <w:rsid w:val="0077753C"/>
    <w:rsid w:val="0078075A"/>
    <w:rsid w:val="007808B2"/>
    <w:rsid w:val="007821F3"/>
    <w:rsid w:val="00782FE3"/>
    <w:rsid w:val="00783BEF"/>
    <w:rsid w:val="00783DA6"/>
    <w:rsid w:val="007840A5"/>
    <w:rsid w:val="0078505F"/>
    <w:rsid w:val="007854BC"/>
    <w:rsid w:val="00785A56"/>
    <w:rsid w:val="007870DC"/>
    <w:rsid w:val="007875FB"/>
    <w:rsid w:val="0079080C"/>
    <w:rsid w:val="007916AB"/>
    <w:rsid w:val="00791DEF"/>
    <w:rsid w:val="00792357"/>
    <w:rsid w:val="00794737"/>
    <w:rsid w:val="00795DC0"/>
    <w:rsid w:val="00796DA5"/>
    <w:rsid w:val="007A03A6"/>
    <w:rsid w:val="007A05F2"/>
    <w:rsid w:val="007A168F"/>
    <w:rsid w:val="007A27EF"/>
    <w:rsid w:val="007A3DC4"/>
    <w:rsid w:val="007A4570"/>
    <w:rsid w:val="007A5F28"/>
    <w:rsid w:val="007A63C2"/>
    <w:rsid w:val="007A718F"/>
    <w:rsid w:val="007A742F"/>
    <w:rsid w:val="007B04A3"/>
    <w:rsid w:val="007B1A24"/>
    <w:rsid w:val="007B1C89"/>
    <w:rsid w:val="007B2119"/>
    <w:rsid w:val="007B2262"/>
    <w:rsid w:val="007B24B9"/>
    <w:rsid w:val="007B339F"/>
    <w:rsid w:val="007B40FC"/>
    <w:rsid w:val="007B4917"/>
    <w:rsid w:val="007B6AE1"/>
    <w:rsid w:val="007B6BF2"/>
    <w:rsid w:val="007C086C"/>
    <w:rsid w:val="007C1402"/>
    <w:rsid w:val="007C1F68"/>
    <w:rsid w:val="007C294D"/>
    <w:rsid w:val="007C2EF9"/>
    <w:rsid w:val="007C2F0B"/>
    <w:rsid w:val="007C456F"/>
    <w:rsid w:val="007C463A"/>
    <w:rsid w:val="007C479C"/>
    <w:rsid w:val="007C55DD"/>
    <w:rsid w:val="007C7519"/>
    <w:rsid w:val="007D1301"/>
    <w:rsid w:val="007D1F70"/>
    <w:rsid w:val="007D2CF6"/>
    <w:rsid w:val="007D48E6"/>
    <w:rsid w:val="007D52E2"/>
    <w:rsid w:val="007D5447"/>
    <w:rsid w:val="007D54A8"/>
    <w:rsid w:val="007D561A"/>
    <w:rsid w:val="007D6387"/>
    <w:rsid w:val="007D66B1"/>
    <w:rsid w:val="007E09E2"/>
    <w:rsid w:val="007E0F85"/>
    <w:rsid w:val="007E21CB"/>
    <w:rsid w:val="007E285C"/>
    <w:rsid w:val="007E2B08"/>
    <w:rsid w:val="007E3D12"/>
    <w:rsid w:val="007E5058"/>
    <w:rsid w:val="007E6838"/>
    <w:rsid w:val="007E73AC"/>
    <w:rsid w:val="007E76D8"/>
    <w:rsid w:val="007F1923"/>
    <w:rsid w:val="007F1BFD"/>
    <w:rsid w:val="007F1E52"/>
    <w:rsid w:val="007F564D"/>
    <w:rsid w:val="007F5E92"/>
    <w:rsid w:val="00800210"/>
    <w:rsid w:val="0080051D"/>
    <w:rsid w:val="0080099F"/>
    <w:rsid w:val="00800E92"/>
    <w:rsid w:val="00800FEB"/>
    <w:rsid w:val="008019B1"/>
    <w:rsid w:val="00803E51"/>
    <w:rsid w:val="008055BC"/>
    <w:rsid w:val="008062EA"/>
    <w:rsid w:val="00806B1E"/>
    <w:rsid w:val="00806E91"/>
    <w:rsid w:val="00807745"/>
    <w:rsid w:val="008077A9"/>
    <w:rsid w:val="008078FD"/>
    <w:rsid w:val="008100DA"/>
    <w:rsid w:val="00810BDA"/>
    <w:rsid w:val="0081184D"/>
    <w:rsid w:val="00811A7C"/>
    <w:rsid w:val="0081412A"/>
    <w:rsid w:val="00814F88"/>
    <w:rsid w:val="00815DA9"/>
    <w:rsid w:val="0081603D"/>
    <w:rsid w:val="0081678B"/>
    <w:rsid w:val="0081771B"/>
    <w:rsid w:val="00817CBC"/>
    <w:rsid w:val="00820115"/>
    <w:rsid w:val="008211C3"/>
    <w:rsid w:val="00821A6A"/>
    <w:rsid w:val="00821D09"/>
    <w:rsid w:val="008223B9"/>
    <w:rsid w:val="008225AD"/>
    <w:rsid w:val="00823F1C"/>
    <w:rsid w:val="00825221"/>
    <w:rsid w:val="00825DBF"/>
    <w:rsid w:val="008269CB"/>
    <w:rsid w:val="00826F71"/>
    <w:rsid w:val="00830C36"/>
    <w:rsid w:val="00831004"/>
    <w:rsid w:val="00831103"/>
    <w:rsid w:val="00831F66"/>
    <w:rsid w:val="00832362"/>
    <w:rsid w:val="00833B95"/>
    <w:rsid w:val="00833EC5"/>
    <w:rsid w:val="00834529"/>
    <w:rsid w:val="00834D1A"/>
    <w:rsid w:val="00834DF8"/>
    <w:rsid w:val="008359E0"/>
    <w:rsid w:val="00840708"/>
    <w:rsid w:val="008449FA"/>
    <w:rsid w:val="00844FF3"/>
    <w:rsid w:val="00845C7A"/>
    <w:rsid w:val="0084726B"/>
    <w:rsid w:val="008473E2"/>
    <w:rsid w:val="00850088"/>
    <w:rsid w:val="0085124A"/>
    <w:rsid w:val="00852076"/>
    <w:rsid w:val="0085265F"/>
    <w:rsid w:val="00852F13"/>
    <w:rsid w:val="0085392E"/>
    <w:rsid w:val="008552F2"/>
    <w:rsid w:val="0085625F"/>
    <w:rsid w:val="008566E4"/>
    <w:rsid w:val="00856FB0"/>
    <w:rsid w:val="0085720B"/>
    <w:rsid w:val="0086081A"/>
    <w:rsid w:val="0086110E"/>
    <w:rsid w:val="00864186"/>
    <w:rsid w:val="00864540"/>
    <w:rsid w:val="00864DEC"/>
    <w:rsid w:val="00864EC1"/>
    <w:rsid w:val="00865A93"/>
    <w:rsid w:val="008663D8"/>
    <w:rsid w:val="00871A5C"/>
    <w:rsid w:val="00871FCB"/>
    <w:rsid w:val="00874505"/>
    <w:rsid w:val="00874612"/>
    <w:rsid w:val="00875174"/>
    <w:rsid w:val="00876137"/>
    <w:rsid w:val="008776A9"/>
    <w:rsid w:val="0088175C"/>
    <w:rsid w:val="008835E0"/>
    <w:rsid w:val="008848BE"/>
    <w:rsid w:val="00885273"/>
    <w:rsid w:val="00885E50"/>
    <w:rsid w:val="00886569"/>
    <w:rsid w:val="008879B8"/>
    <w:rsid w:val="00892C29"/>
    <w:rsid w:val="00892DB0"/>
    <w:rsid w:val="008942FA"/>
    <w:rsid w:val="00894370"/>
    <w:rsid w:val="00894497"/>
    <w:rsid w:val="00897A0A"/>
    <w:rsid w:val="008A01AA"/>
    <w:rsid w:val="008A04F4"/>
    <w:rsid w:val="008A069F"/>
    <w:rsid w:val="008A4753"/>
    <w:rsid w:val="008A567B"/>
    <w:rsid w:val="008A5AB3"/>
    <w:rsid w:val="008A6751"/>
    <w:rsid w:val="008A6C40"/>
    <w:rsid w:val="008A7C20"/>
    <w:rsid w:val="008B0862"/>
    <w:rsid w:val="008B432F"/>
    <w:rsid w:val="008B47A6"/>
    <w:rsid w:val="008B502E"/>
    <w:rsid w:val="008B57D6"/>
    <w:rsid w:val="008B5CCE"/>
    <w:rsid w:val="008B6812"/>
    <w:rsid w:val="008B6BBD"/>
    <w:rsid w:val="008C0252"/>
    <w:rsid w:val="008C08C4"/>
    <w:rsid w:val="008C0C4E"/>
    <w:rsid w:val="008C1145"/>
    <w:rsid w:val="008C19E9"/>
    <w:rsid w:val="008C220E"/>
    <w:rsid w:val="008C23A4"/>
    <w:rsid w:val="008C268C"/>
    <w:rsid w:val="008C26B5"/>
    <w:rsid w:val="008C2A3C"/>
    <w:rsid w:val="008C3693"/>
    <w:rsid w:val="008C383D"/>
    <w:rsid w:val="008C4778"/>
    <w:rsid w:val="008C4A5C"/>
    <w:rsid w:val="008C5381"/>
    <w:rsid w:val="008C54F3"/>
    <w:rsid w:val="008C752D"/>
    <w:rsid w:val="008C77D0"/>
    <w:rsid w:val="008C7E91"/>
    <w:rsid w:val="008D0F65"/>
    <w:rsid w:val="008D25EF"/>
    <w:rsid w:val="008D3078"/>
    <w:rsid w:val="008D47A0"/>
    <w:rsid w:val="008D4CFF"/>
    <w:rsid w:val="008D4F95"/>
    <w:rsid w:val="008D4FBF"/>
    <w:rsid w:val="008D5CCC"/>
    <w:rsid w:val="008D6351"/>
    <w:rsid w:val="008D6959"/>
    <w:rsid w:val="008E07F9"/>
    <w:rsid w:val="008E1716"/>
    <w:rsid w:val="008E31EA"/>
    <w:rsid w:val="008E3E15"/>
    <w:rsid w:val="008E46BD"/>
    <w:rsid w:val="008E56EE"/>
    <w:rsid w:val="008E6508"/>
    <w:rsid w:val="008E656C"/>
    <w:rsid w:val="008E77D5"/>
    <w:rsid w:val="008F022F"/>
    <w:rsid w:val="008F09EB"/>
    <w:rsid w:val="008F2EBC"/>
    <w:rsid w:val="008F3437"/>
    <w:rsid w:val="008F4AFC"/>
    <w:rsid w:val="008F4F06"/>
    <w:rsid w:val="008F71E4"/>
    <w:rsid w:val="008F72FC"/>
    <w:rsid w:val="008F731E"/>
    <w:rsid w:val="008F75DB"/>
    <w:rsid w:val="008F7756"/>
    <w:rsid w:val="008F79A5"/>
    <w:rsid w:val="0090092F"/>
    <w:rsid w:val="00901CAE"/>
    <w:rsid w:val="009045EB"/>
    <w:rsid w:val="0090545F"/>
    <w:rsid w:val="00905905"/>
    <w:rsid w:val="0090653D"/>
    <w:rsid w:val="009072AE"/>
    <w:rsid w:val="00910888"/>
    <w:rsid w:val="00911586"/>
    <w:rsid w:val="009115E0"/>
    <w:rsid w:val="00911691"/>
    <w:rsid w:val="00911BB2"/>
    <w:rsid w:val="00914594"/>
    <w:rsid w:val="009148B2"/>
    <w:rsid w:val="00914CC0"/>
    <w:rsid w:val="00915233"/>
    <w:rsid w:val="0091553E"/>
    <w:rsid w:val="00921537"/>
    <w:rsid w:val="00922F62"/>
    <w:rsid w:val="009239B1"/>
    <w:rsid w:val="009246C1"/>
    <w:rsid w:val="00924F6D"/>
    <w:rsid w:val="0092688C"/>
    <w:rsid w:val="0092709A"/>
    <w:rsid w:val="009276B3"/>
    <w:rsid w:val="00930B4A"/>
    <w:rsid w:val="00930D02"/>
    <w:rsid w:val="00931606"/>
    <w:rsid w:val="00931FC2"/>
    <w:rsid w:val="00932034"/>
    <w:rsid w:val="00933D61"/>
    <w:rsid w:val="00933DD2"/>
    <w:rsid w:val="00933F73"/>
    <w:rsid w:val="009352AE"/>
    <w:rsid w:val="00937012"/>
    <w:rsid w:val="009410B3"/>
    <w:rsid w:val="00942259"/>
    <w:rsid w:val="00942FEB"/>
    <w:rsid w:val="00943121"/>
    <w:rsid w:val="00950A5E"/>
    <w:rsid w:val="00950EBD"/>
    <w:rsid w:val="0095139C"/>
    <w:rsid w:val="00951F29"/>
    <w:rsid w:val="00953D9E"/>
    <w:rsid w:val="00960115"/>
    <w:rsid w:val="0096094D"/>
    <w:rsid w:val="00961984"/>
    <w:rsid w:val="00961DE6"/>
    <w:rsid w:val="00962BA0"/>
    <w:rsid w:val="00964455"/>
    <w:rsid w:val="00964D68"/>
    <w:rsid w:val="00965217"/>
    <w:rsid w:val="00965736"/>
    <w:rsid w:val="009660EF"/>
    <w:rsid w:val="00967DBD"/>
    <w:rsid w:val="00970EC5"/>
    <w:rsid w:val="0097105B"/>
    <w:rsid w:val="009710C8"/>
    <w:rsid w:val="00971EE9"/>
    <w:rsid w:val="00972537"/>
    <w:rsid w:val="00972812"/>
    <w:rsid w:val="00976FAC"/>
    <w:rsid w:val="0098016E"/>
    <w:rsid w:val="009807C3"/>
    <w:rsid w:val="00980F48"/>
    <w:rsid w:val="009818D9"/>
    <w:rsid w:val="009832AB"/>
    <w:rsid w:val="00983A26"/>
    <w:rsid w:val="00984AE2"/>
    <w:rsid w:val="00986128"/>
    <w:rsid w:val="009901EF"/>
    <w:rsid w:val="009904C6"/>
    <w:rsid w:val="00992331"/>
    <w:rsid w:val="0099351C"/>
    <w:rsid w:val="00994C07"/>
    <w:rsid w:val="00996342"/>
    <w:rsid w:val="00997A7F"/>
    <w:rsid w:val="009A1D04"/>
    <w:rsid w:val="009A23AC"/>
    <w:rsid w:val="009A26D9"/>
    <w:rsid w:val="009A2881"/>
    <w:rsid w:val="009A29A8"/>
    <w:rsid w:val="009A333D"/>
    <w:rsid w:val="009A347D"/>
    <w:rsid w:val="009A6A6F"/>
    <w:rsid w:val="009A7B29"/>
    <w:rsid w:val="009A7D14"/>
    <w:rsid w:val="009A7E1D"/>
    <w:rsid w:val="009B20EB"/>
    <w:rsid w:val="009B2CAB"/>
    <w:rsid w:val="009B31BC"/>
    <w:rsid w:val="009B44C0"/>
    <w:rsid w:val="009B620D"/>
    <w:rsid w:val="009C07F1"/>
    <w:rsid w:val="009C2F03"/>
    <w:rsid w:val="009C3A5A"/>
    <w:rsid w:val="009C3F16"/>
    <w:rsid w:val="009C464A"/>
    <w:rsid w:val="009C71A2"/>
    <w:rsid w:val="009D072D"/>
    <w:rsid w:val="009D0783"/>
    <w:rsid w:val="009D1233"/>
    <w:rsid w:val="009D59A6"/>
    <w:rsid w:val="009E2402"/>
    <w:rsid w:val="009E28E0"/>
    <w:rsid w:val="009E385C"/>
    <w:rsid w:val="009E39EC"/>
    <w:rsid w:val="009E3CF9"/>
    <w:rsid w:val="009E44F5"/>
    <w:rsid w:val="009E5A72"/>
    <w:rsid w:val="009E668F"/>
    <w:rsid w:val="009E6AD2"/>
    <w:rsid w:val="009F0BFD"/>
    <w:rsid w:val="009F0CFF"/>
    <w:rsid w:val="009F0E15"/>
    <w:rsid w:val="009F1E3A"/>
    <w:rsid w:val="009F2098"/>
    <w:rsid w:val="009F244D"/>
    <w:rsid w:val="009F292E"/>
    <w:rsid w:val="009F3AA5"/>
    <w:rsid w:val="009F3C84"/>
    <w:rsid w:val="009F48B0"/>
    <w:rsid w:val="009F48BC"/>
    <w:rsid w:val="009F5873"/>
    <w:rsid w:val="009F7641"/>
    <w:rsid w:val="00A00F38"/>
    <w:rsid w:val="00A01130"/>
    <w:rsid w:val="00A0238A"/>
    <w:rsid w:val="00A02A40"/>
    <w:rsid w:val="00A04675"/>
    <w:rsid w:val="00A05951"/>
    <w:rsid w:val="00A06790"/>
    <w:rsid w:val="00A10290"/>
    <w:rsid w:val="00A1099A"/>
    <w:rsid w:val="00A11383"/>
    <w:rsid w:val="00A116E2"/>
    <w:rsid w:val="00A11F36"/>
    <w:rsid w:val="00A11FF9"/>
    <w:rsid w:val="00A12D1C"/>
    <w:rsid w:val="00A13849"/>
    <w:rsid w:val="00A1398C"/>
    <w:rsid w:val="00A14DBC"/>
    <w:rsid w:val="00A1598D"/>
    <w:rsid w:val="00A15F2C"/>
    <w:rsid w:val="00A16681"/>
    <w:rsid w:val="00A16EDC"/>
    <w:rsid w:val="00A17B4D"/>
    <w:rsid w:val="00A17ED6"/>
    <w:rsid w:val="00A200D4"/>
    <w:rsid w:val="00A20F58"/>
    <w:rsid w:val="00A268FC"/>
    <w:rsid w:val="00A3026B"/>
    <w:rsid w:val="00A302CE"/>
    <w:rsid w:val="00A312D1"/>
    <w:rsid w:val="00A31CC6"/>
    <w:rsid w:val="00A32212"/>
    <w:rsid w:val="00A3233A"/>
    <w:rsid w:val="00A32795"/>
    <w:rsid w:val="00A33C37"/>
    <w:rsid w:val="00A34667"/>
    <w:rsid w:val="00A35895"/>
    <w:rsid w:val="00A35F89"/>
    <w:rsid w:val="00A41AF8"/>
    <w:rsid w:val="00A42533"/>
    <w:rsid w:val="00A4277F"/>
    <w:rsid w:val="00A43A09"/>
    <w:rsid w:val="00A449FE"/>
    <w:rsid w:val="00A45100"/>
    <w:rsid w:val="00A4510B"/>
    <w:rsid w:val="00A46D1A"/>
    <w:rsid w:val="00A470DE"/>
    <w:rsid w:val="00A47BE8"/>
    <w:rsid w:val="00A47FF9"/>
    <w:rsid w:val="00A51D82"/>
    <w:rsid w:val="00A528BE"/>
    <w:rsid w:val="00A54472"/>
    <w:rsid w:val="00A55BA9"/>
    <w:rsid w:val="00A57808"/>
    <w:rsid w:val="00A60090"/>
    <w:rsid w:val="00A6044E"/>
    <w:rsid w:val="00A616DA"/>
    <w:rsid w:val="00A636B3"/>
    <w:rsid w:val="00A63741"/>
    <w:rsid w:val="00A64DAC"/>
    <w:rsid w:val="00A66587"/>
    <w:rsid w:val="00A66A3A"/>
    <w:rsid w:val="00A66FEC"/>
    <w:rsid w:val="00A67B11"/>
    <w:rsid w:val="00A67BF9"/>
    <w:rsid w:val="00A7072D"/>
    <w:rsid w:val="00A71391"/>
    <w:rsid w:val="00A717E8"/>
    <w:rsid w:val="00A72867"/>
    <w:rsid w:val="00A73977"/>
    <w:rsid w:val="00A741AF"/>
    <w:rsid w:val="00A74F92"/>
    <w:rsid w:val="00A750A8"/>
    <w:rsid w:val="00A753C2"/>
    <w:rsid w:val="00A76095"/>
    <w:rsid w:val="00A767C0"/>
    <w:rsid w:val="00A769C6"/>
    <w:rsid w:val="00A77769"/>
    <w:rsid w:val="00A807C1"/>
    <w:rsid w:val="00A82304"/>
    <w:rsid w:val="00A87705"/>
    <w:rsid w:val="00A9000D"/>
    <w:rsid w:val="00A91D8A"/>
    <w:rsid w:val="00A924DB"/>
    <w:rsid w:val="00A93B0B"/>
    <w:rsid w:val="00A963FB"/>
    <w:rsid w:val="00A96C59"/>
    <w:rsid w:val="00A97C8B"/>
    <w:rsid w:val="00A97E9B"/>
    <w:rsid w:val="00AA009E"/>
    <w:rsid w:val="00AA2E7C"/>
    <w:rsid w:val="00AA333B"/>
    <w:rsid w:val="00AA3C45"/>
    <w:rsid w:val="00AA3C8C"/>
    <w:rsid w:val="00AA4DE3"/>
    <w:rsid w:val="00AA6048"/>
    <w:rsid w:val="00AA6076"/>
    <w:rsid w:val="00AA66F1"/>
    <w:rsid w:val="00AA7D4F"/>
    <w:rsid w:val="00AB04EF"/>
    <w:rsid w:val="00AB36A8"/>
    <w:rsid w:val="00AB3FA5"/>
    <w:rsid w:val="00AB5EA2"/>
    <w:rsid w:val="00AB6ABB"/>
    <w:rsid w:val="00AB75BE"/>
    <w:rsid w:val="00AC0898"/>
    <w:rsid w:val="00AC2A72"/>
    <w:rsid w:val="00AC5F55"/>
    <w:rsid w:val="00AC6152"/>
    <w:rsid w:val="00AC653D"/>
    <w:rsid w:val="00AD07B0"/>
    <w:rsid w:val="00AD1046"/>
    <w:rsid w:val="00AD1E22"/>
    <w:rsid w:val="00AD233B"/>
    <w:rsid w:val="00AD2648"/>
    <w:rsid w:val="00AD402C"/>
    <w:rsid w:val="00AD7B4B"/>
    <w:rsid w:val="00AE2099"/>
    <w:rsid w:val="00AE33B5"/>
    <w:rsid w:val="00AE4BB6"/>
    <w:rsid w:val="00AE5D7C"/>
    <w:rsid w:val="00AE6FBD"/>
    <w:rsid w:val="00AE730D"/>
    <w:rsid w:val="00AE7A29"/>
    <w:rsid w:val="00AF026B"/>
    <w:rsid w:val="00AF0364"/>
    <w:rsid w:val="00AF0398"/>
    <w:rsid w:val="00AF27E6"/>
    <w:rsid w:val="00AF49F9"/>
    <w:rsid w:val="00AF4B25"/>
    <w:rsid w:val="00AF542E"/>
    <w:rsid w:val="00AF5475"/>
    <w:rsid w:val="00AF79FA"/>
    <w:rsid w:val="00B00C34"/>
    <w:rsid w:val="00B02C7B"/>
    <w:rsid w:val="00B0313B"/>
    <w:rsid w:val="00B03AAB"/>
    <w:rsid w:val="00B04FC0"/>
    <w:rsid w:val="00B062E5"/>
    <w:rsid w:val="00B10267"/>
    <w:rsid w:val="00B1056C"/>
    <w:rsid w:val="00B13CB0"/>
    <w:rsid w:val="00B142D7"/>
    <w:rsid w:val="00B15433"/>
    <w:rsid w:val="00B1604C"/>
    <w:rsid w:val="00B171BE"/>
    <w:rsid w:val="00B21708"/>
    <w:rsid w:val="00B21AE1"/>
    <w:rsid w:val="00B221A3"/>
    <w:rsid w:val="00B22B3F"/>
    <w:rsid w:val="00B22FFA"/>
    <w:rsid w:val="00B234BD"/>
    <w:rsid w:val="00B243BC"/>
    <w:rsid w:val="00B26899"/>
    <w:rsid w:val="00B3042E"/>
    <w:rsid w:val="00B30B90"/>
    <w:rsid w:val="00B31343"/>
    <w:rsid w:val="00B33419"/>
    <w:rsid w:val="00B33CC6"/>
    <w:rsid w:val="00B345FA"/>
    <w:rsid w:val="00B35B7F"/>
    <w:rsid w:val="00B35C41"/>
    <w:rsid w:val="00B35E37"/>
    <w:rsid w:val="00B404C5"/>
    <w:rsid w:val="00B40856"/>
    <w:rsid w:val="00B418EC"/>
    <w:rsid w:val="00B42D41"/>
    <w:rsid w:val="00B442B4"/>
    <w:rsid w:val="00B44CC5"/>
    <w:rsid w:val="00B44D49"/>
    <w:rsid w:val="00B456BD"/>
    <w:rsid w:val="00B459C6"/>
    <w:rsid w:val="00B46845"/>
    <w:rsid w:val="00B47668"/>
    <w:rsid w:val="00B47D65"/>
    <w:rsid w:val="00B50148"/>
    <w:rsid w:val="00B50C7A"/>
    <w:rsid w:val="00B50D14"/>
    <w:rsid w:val="00B51972"/>
    <w:rsid w:val="00B5268B"/>
    <w:rsid w:val="00B53A5B"/>
    <w:rsid w:val="00B54A97"/>
    <w:rsid w:val="00B559ED"/>
    <w:rsid w:val="00B57908"/>
    <w:rsid w:val="00B60E4E"/>
    <w:rsid w:val="00B6159E"/>
    <w:rsid w:val="00B628C2"/>
    <w:rsid w:val="00B6397E"/>
    <w:rsid w:val="00B65693"/>
    <w:rsid w:val="00B665C7"/>
    <w:rsid w:val="00B7062A"/>
    <w:rsid w:val="00B71026"/>
    <w:rsid w:val="00B71B54"/>
    <w:rsid w:val="00B720B8"/>
    <w:rsid w:val="00B729E6"/>
    <w:rsid w:val="00B72AEF"/>
    <w:rsid w:val="00B746DC"/>
    <w:rsid w:val="00B748C3"/>
    <w:rsid w:val="00B77301"/>
    <w:rsid w:val="00B80661"/>
    <w:rsid w:val="00B812B8"/>
    <w:rsid w:val="00B816A1"/>
    <w:rsid w:val="00B819FF"/>
    <w:rsid w:val="00B84955"/>
    <w:rsid w:val="00B84E5E"/>
    <w:rsid w:val="00B920B4"/>
    <w:rsid w:val="00B92D4D"/>
    <w:rsid w:val="00B938E9"/>
    <w:rsid w:val="00B93CEA"/>
    <w:rsid w:val="00B93EDA"/>
    <w:rsid w:val="00B94EF9"/>
    <w:rsid w:val="00BA08D8"/>
    <w:rsid w:val="00BA0E79"/>
    <w:rsid w:val="00BA3D76"/>
    <w:rsid w:val="00BA55D6"/>
    <w:rsid w:val="00BA5AC1"/>
    <w:rsid w:val="00BA6E09"/>
    <w:rsid w:val="00BA6FA0"/>
    <w:rsid w:val="00BA7DCF"/>
    <w:rsid w:val="00BB1534"/>
    <w:rsid w:val="00BB44A2"/>
    <w:rsid w:val="00BB70CC"/>
    <w:rsid w:val="00BB7650"/>
    <w:rsid w:val="00BB7E9A"/>
    <w:rsid w:val="00BC268A"/>
    <w:rsid w:val="00BC273B"/>
    <w:rsid w:val="00BC2C2F"/>
    <w:rsid w:val="00BC4652"/>
    <w:rsid w:val="00BC47A5"/>
    <w:rsid w:val="00BC5AE3"/>
    <w:rsid w:val="00BC5B5F"/>
    <w:rsid w:val="00BC6F96"/>
    <w:rsid w:val="00BD0CEF"/>
    <w:rsid w:val="00BD0F83"/>
    <w:rsid w:val="00BD11D4"/>
    <w:rsid w:val="00BD21E6"/>
    <w:rsid w:val="00BD2A6D"/>
    <w:rsid w:val="00BD2EE0"/>
    <w:rsid w:val="00BD4CF3"/>
    <w:rsid w:val="00BD4D86"/>
    <w:rsid w:val="00BD50FD"/>
    <w:rsid w:val="00BD51EE"/>
    <w:rsid w:val="00BD71CF"/>
    <w:rsid w:val="00BE1013"/>
    <w:rsid w:val="00BE1659"/>
    <w:rsid w:val="00BE1C30"/>
    <w:rsid w:val="00BE1CE3"/>
    <w:rsid w:val="00BE1DEA"/>
    <w:rsid w:val="00BE3195"/>
    <w:rsid w:val="00BE4754"/>
    <w:rsid w:val="00BE48ED"/>
    <w:rsid w:val="00BE4A97"/>
    <w:rsid w:val="00BE57FC"/>
    <w:rsid w:val="00BE6DB1"/>
    <w:rsid w:val="00BF0405"/>
    <w:rsid w:val="00BF216B"/>
    <w:rsid w:val="00BF2547"/>
    <w:rsid w:val="00BF2CD4"/>
    <w:rsid w:val="00BF3E2E"/>
    <w:rsid w:val="00BF5529"/>
    <w:rsid w:val="00BF6D73"/>
    <w:rsid w:val="00BF7A8C"/>
    <w:rsid w:val="00C00AF9"/>
    <w:rsid w:val="00C00B68"/>
    <w:rsid w:val="00C00CBB"/>
    <w:rsid w:val="00C01661"/>
    <w:rsid w:val="00C01895"/>
    <w:rsid w:val="00C0232F"/>
    <w:rsid w:val="00C03E16"/>
    <w:rsid w:val="00C03E88"/>
    <w:rsid w:val="00C04676"/>
    <w:rsid w:val="00C06523"/>
    <w:rsid w:val="00C069F2"/>
    <w:rsid w:val="00C10441"/>
    <w:rsid w:val="00C104EA"/>
    <w:rsid w:val="00C10B8B"/>
    <w:rsid w:val="00C10FE9"/>
    <w:rsid w:val="00C115C9"/>
    <w:rsid w:val="00C142E3"/>
    <w:rsid w:val="00C14B23"/>
    <w:rsid w:val="00C17449"/>
    <w:rsid w:val="00C205F8"/>
    <w:rsid w:val="00C20C57"/>
    <w:rsid w:val="00C217B6"/>
    <w:rsid w:val="00C22289"/>
    <w:rsid w:val="00C24074"/>
    <w:rsid w:val="00C24B73"/>
    <w:rsid w:val="00C2637F"/>
    <w:rsid w:val="00C26877"/>
    <w:rsid w:val="00C26E37"/>
    <w:rsid w:val="00C305F4"/>
    <w:rsid w:val="00C31AA8"/>
    <w:rsid w:val="00C34A65"/>
    <w:rsid w:val="00C34C5D"/>
    <w:rsid w:val="00C34FA7"/>
    <w:rsid w:val="00C351B8"/>
    <w:rsid w:val="00C3531A"/>
    <w:rsid w:val="00C358F8"/>
    <w:rsid w:val="00C360DA"/>
    <w:rsid w:val="00C36208"/>
    <w:rsid w:val="00C372DF"/>
    <w:rsid w:val="00C373FC"/>
    <w:rsid w:val="00C41272"/>
    <w:rsid w:val="00C4267B"/>
    <w:rsid w:val="00C431F7"/>
    <w:rsid w:val="00C44B46"/>
    <w:rsid w:val="00C477A9"/>
    <w:rsid w:val="00C5161C"/>
    <w:rsid w:val="00C52918"/>
    <w:rsid w:val="00C5412A"/>
    <w:rsid w:val="00C5434A"/>
    <w:rsid w:val="00C60AA6"/>
    <w:rsid w:val="00C612A6"/>
    <w:rsid w:val="00C61CC1"/>
    <w:rsid w:val="00C62BC8"/>
    <w:rsid w:val="00C630E1"/>
    <w:rsid w:val="00C6349A"/>
    <w:rsid w:val="00C64DEA"/>
    <w:rsid w:val="00C67A5D"/>
    <w:rsid w:val="00C70796"/>
    <w:rsid w:val="00C70BA1"/>
    <w:rsid w:val="00C72AD7"/>
    <w:rsid w:val="00C74133"/>
    <w:rsid w:val="00C746FE"/>
    <w:rsid w:val="00C80203"/>
    <w:rsid w:val="00C8033C"/>
    <w:rsid w:val="00C80418"/>
    <w:rsid w:val="00C80A28"/>
    <w:rsid w:val="00C81565"/>
    <w:rsid w:val="00C82B45"/>
    <w:rsid w:val="00C82BF7"/>
    <w:rsid w:val="00C83B80"/>
    <w:rsid w:val="00C854DB"/>
    <w:rsid w:val="00C8677C"/>
    <w:rsid w:val="00C868CB"/>
    <w:rsid w:val="00C9097E"/>
    <w:rsid w:val="00C9230A"/>
    <w:rsid w:val="00C925CD"/>
    <w:rsid w:val="00C94AC0"/>
    <w:rsid w:val="00C964B2"/>
    <w:rsid w:val="00C96AB6"/>
    <w:rsid w:val="00CA06FF"/>
    <w:rsid w:val="00CA11A1"/>
    <w:rsid w:val="00CA1629"/>
    <w:rsid w:val="00CA328C"/>
    <w:rsid w:val="00CA3D7C"/>
    <w:rsid w:val="00CA5190"/>
    <w:rsid w:val="00CA60FD"/>
    <w:rsid w:val="00CA7637"/>
    <w:rsid w:val="00CA7A59"/>
    <w:rsid w:val="00CB11FA"/>
    <w:rsid w:val="00CB1B3D"/>
    <w:rsid w:val="00CB2D54"/>
    <w:rsid w:val="00CB2DCF"/>
    <w:rsid w:val="00CB3D14"/>
    <w:rsid w:val="00CB4D0B"/>
    <w:rsid w:val="00CB5757"/>
    <w:rsid w:val="00CB5CA7"/>
    <w:rsid w:val="00CB6AF3"/>
    <w:rsid w:val="00CB7680"/>
    <w:rsid w:val="00CB7958"/>
    <w:rsid w:val="00CB795D"/>
    <w:rsid w:val="00CC04E2"/>
    <w:rsid w:val="00CC0935"/>
    <w:rsid w:val="00CC1C9D"/>
    <w:rsid w:val="00CC3C98"/>
    <w:rsid w:val="00CD0597"/>
    <w:rsid w:val="00CD06DD"/>
    <w:rsid w:val="00CD180E"/>
    <w:rsid w:val="00CD1B69"/>
    <w:rsid w:val="00CD22CD"/>
    <w:rsid w:val="00CD256F"/>
    <w:rsid w:val="00CD3CD0"/>
    <w:rsid w:val="00CD497F"/>
    <w:rsid w:val="00CD7186"/>
    <w:rsid w:val="00CE0FA3"/>
    <w:rsid w:val="00CE3085"/>
    <w:rsid w:val="00CE358F"/>
    <w:rsid w:val="00CE393D"/>
    <w:rsid w:val="00CE403D"/>
    <w:rsid w:val="00CE5D20"/>
    <w:rsid w:val="00CE6C66"/>
    <w:rsid w:val="00CE75D3"/>
    <w:rsid w:val="00CE77E8"/>
    <w:rsid w:val="00CF0404"/>
    <w:rsid w:val="00CF0684"/>
    <w:rsid w:val="00CF0C79"/>
    <w:rsid w:val="00CF18F4"/>
    <w:rsid w:val="00CF2951"/>
    <w:rsid w:val="00CF302C"/>
    <w:rsid w:val="00CF3EE5"/>
    <w:rsid w:val="00CF454C"/>
    <w:rsid w:val="00CF4DBF"/>
    <w:rsid w:val="00CF563C"/>
    <w:rsid w:val="00CF659E"/>
    <w:rsid w:val="00CF73F3"/>
    <w:rsid w:val="00D0033E"/>
    <w:rsid w:val="00D03CA3"/>
    <w:rsid w:val="00D04CF2"/>
    <w:rsid w:val="00D05798"/>
    <w:rsid w:val="00D057B6"/>
    <w:rsid w:val="00D057BC"/>
    <w:rsid w:val="00D063F1"/>
    <w:rsid w:val="00D079A9"/>
    <w:rsid w:val="00D07BB7"/>
    <w:rsid w:val="00D117BB"/>
    <w:rsid w:val="00D11967"/>
    <w:rsid w:val="00D11B81"/>
    <w:rsid w:val="00D11EEF"/>
    <w:rsid w:val="00D128EF"/>
    <w:rsid w:val="00D12EE9"/>
    <w:rsid w:val="00D130F2"/>
    <w:rsid w:val="00D136F4"/>
    <w:rsid w:val="00D1511A"/>
    <w:rsid w:val="00D151C4"/>
    <w:rsid w:val="00D1582C"/>
    <w:rsid w:val="00D21028"/>
    <w:rsid w:val="00D21B99"/>
    <w:rsid w:val="00D22200"/>
    <w:rsid w:val="00D2230F"/>
    <w:rsid w:val="00D239BC"/>
    <w:rsid w:val="00D240EB"/>
    <w:rsid w:val="00D24D90"/>
    <w:rsid w:val="00D2574E"/>
    <w:rsid w:val="00D25D6D"/>
    <w:rsid w:val="00D26849"/>
    <w:rsid w:val="00D3023F"/>
    <w:rsid w:val="00D302F6"/>
    <w:rsid w:val="00D30B86"/>
    <w:rsid w:val="00D31AE1"/>
    <w:rsid w:val="00D34198"/>
    <w:rsid w:val="00D34CCE"/>
    <w:rsid w:val="00D3552A"/>
    <w:rsid w:val="00D35D78"/>
    <w:rsid w:val="00D40783"/>
    <w:rsid w:val="00D4080F"/>
    <w:rsid w:val="00D4270B"/>
    <w:rsid w:val="00D4287A"/>
    <w:rsid w:val="00D43543"/>
    <w:rsid w:val="00D44988"/>
    <w:rsid w:val="00D450A7"/>
    <w:rsid w:val="00D46F57"/>
    <w:rsid w:val="00D47252"/>
    <w:rsid w:val="00D503A6"/>
    <w:rsid w:val="00D515AD"/>
    <w:rsid w:val="00D51C79"/>
    <w:rsid w:val="00D53DA1"/>
    <w:rsid w:val="00D54441"/>
    <w:rsid w:val="00D554B1"/>
    <w:rsid w:val="00D55853"/>
    <w:rsid w:val="00D55A6F"/>
    <w:rsid w:val="00D55EAA"/>
    <w:rsid w:val="00D607B5"/>
    <w:rsid w:val="00D607B7"/>
    <w:rsid w:val="00D627E4"/>
    <w:rsid w:val="00D6286E"/>
    <w:rsid w:val="00D633DF"/>
    <w:rsid w:val="00D65930"/>
    <w:rsid w:val="00D66269"/>
    <w:rsid w:val="00D70B9D"/>
    <w:rsid w:val="00D7126C"/>
    <w:rsid w:val="00D712BA"/>
    <w:rsid w:val="00D71CC4"/>
    <w:rsid w:val="00D72A18"/>
    <w:rsid w:val="00D7326F"/>
    <w:rsid w:val="00D750B7"/>
    <w:rsid w:val="00D769B4"/>
    <w:rsid w:val="00D77B44"/>
    <w:rsid w:val="00D801DD"/>
    <w:rsid w:val="00D8143C"/>
    <w:rsid w:val="00D82331"/>
    <w:rsid w:val="00D831A7"/>
    <w:rsid w:val="00D836AC"/>
    <w:rsid w:val="00D83FD7"/>
    <w:rsid w:val="00D843B9"/>
    <w:rsid w:val="00D85D0C"/>
    <w:rsid w:val="00D860ED"/>
    <w:rsid w:val="00D90B03"/>
    <w:rsid w:val="00D9251D"/>
    <w:rsid w:val="00D926F0"/>
    <w:rsid w:val="00D93A72"/>
    <w:rsid w:val="00D94927"/>
    <w:rsid w:val="00D9495C"/>
    <w:rsid w:val="00D94D7D"/>
    <w:rsid w:val="00D96068"/>
    <w:rsid w:val="00D96D1A"/>
    <w:rsid w:val="00DA0E89"/>
    <w:rsid w:val="00DA1B54"/>
    <w:rsid w:val="00DA3A55"/>
    <w:rsid w:val="00DA52FD"/>
    <w:rsid w:val="00DA6427"/>
    <w:rsid w:val="00DB1EA3"/>
    <w:rsid w:val="00DB24E3"/>
    <w:rsid w:val="00DB333E"/>
    <w:rsid w:val="00DB3485"/>
    <w:rsid w:val="00DB49AB"/>
    <w:rsid w:val="00DB4E84"/>
    <w:rsid w:val="00DB6C5F"/>
    <w:rsid w:val="00DB6CD5"/>
    <w:rsid w:val="00DC07D4"/>
    <w:rsid w:val="00DC485A"/>
    <w:rsid w:val="00DC6022"/>
    <w:rsid w:val="00DD03F9"/>
    <w:rsid w:val="00DD1DB7"/>
    <w:rsid w:val="00DD27B4"/>
    <w:rsid w:val="00DD2E1A"/>
    <w:rsid w:val="00DD363A"/>
    <w:rsid w:val="00DD3A47"/>
    <w:rsid w:val="00DD7C40"/>
    <w:rsid w:val="00DE11FA"/>
    <w:rsid w:val="00DE14E6"/>
    <w:rsid w:val="00DE1A4F"/>
    <w:rsid w:val="00DE1F73"/>
    <w:rsid w:val="00DE2554"/>
    <w:rsid w:val="00DE552A"/>
    <w:rsid w:val="00DE690D"/>
    <w:rsid w:val="00DE6E3F"/>
    <w:rsid w:val="00DE744D"/>
    <w:rsid w:val="00DF2B7A"/>
    <w:rsid w:val="00DF2EF6"/>
    <w:rsid w:val="00DF383E"/>
    <w:rsid w:val="00DF45BE"/>
    <w:rsid w:val="00DF5C99"/>
    <w:rsid w:val="00DF5D90"/>
    <w:rsid w:val="00DF5FFA"/>
    <w:rsid w:val="00DF6131"/>
    <w:rsid w:val="00DF6430"/>
    <w:rsid w:val="00DF649B"/>
    <w:rsid w:val="00DF7B4D"/>
    <w:rsid w:val="00DF7BD1"/>
    <w:rsid w:val="00E000DF"/>
    <w:rsid w:val="00E0010D"/>
    <w:rsid w:val="00E01459"/>
    <w:rsid w:val="00E05B2E"/>
    <w:rsid w:val="00E06574"/>
    <w:rsid w:val="00E1010D"/>
    <w:rsid w:val="00E10765"/>
    <w:rsid w:val="00E10E29"/>
    <w:rsid w:val="00E11EB1"/>
    <w:rsid w:val="00E12EA6"/>
    <w:rsid w:val="00E130CA"/>
    <w:rsid w:val="00E13275"/>
    <w:rsid w:val="00E13614"/>
    <w:rsid w:val="00E1459A"/>
    <w:rsid w:val="00E15953"/>
    <w:rsid w:val="00E15FDA"/>
    <w:rsid w:val="00E17046"/>
    <w:rsid w:val="00E20C34"/>
    <w:rsid w:val="00E223CA"/>
    <w:rsid w:val="00E224DA"/>
    <w:rsid w:val="00E2359C"/>
    <w:rsid w:val="00E26574"/>
    <w:rsid w:val="00E27FA0"/>
    <w:rsid w:val="00E3012F"/>
    <w:rsid w:val="00E31540"/>
    <w:rsid w:val="00E31BA6"/>
    <w:rsid w:val="00E31F50"/>
    <w:rsid w:val="00E32CAA"/>
    <w:rsid w:val="00E33969"/>
    <w:rsid w:val="00E34608"/>
    <w:rsid w:val="00E34736"/>
    <w:rsid w:val="00E34D9B"/>
    <w:rsid w:val="00E37566"/>
    <w:rsid w:val="00E40A92"/>
    <w:rsid w:val="00E4216C"/>
    <w:rsid w:val="00E44292"/>
    <w:rsid w:val="00E46256"/>
    <w:rsid w:val="00E4709B"/>
    <w:rsid w:val="00E50B25"/>
    <w:rsid w:val="00E51AD0"/>
    <w:rsid w:val="00E52595"/>
    <w:rsid w:val="00E525A1"/>
    <w:rsid w:val="00E548EC"/>
    <w:rsid w:val="00E56FFD"/>
    <w:rsid w:val="00E62172"/>
    <w:rsid w:val="00E6272D"/>
    <w:rsid w:val="00E647D3"/>
    <w:rsid w:val="00E6526C"/>
    <w:rsid w:val="00E65903"/>
    <w:rsid w:val="00E6596B"/>
    <w:rsid w:val="00E668BC"/>
    <w:rsid w:val="00E6762F"/>
    <w:rsid w:val="00E67AB8"/>
    <w:rsid w:val="00E70108"/>
    <w:rsid w:val="00E70D56"/>
    <w:rsid w:val="00E71CC5"/>
    <w:rsid w:val="00E72393"/>
    <w:rsid w:val="00E73E91"/>
    <w:rsid w:val="00E740D3"/>
    <w:rsid w:val="00E7616E"/>
    <w:rsid w:val="00E77E0E"/>
    <w:rsid w:val="00E80693"/>
    <w:rsid w:val="00E81696"/>
    <w:rsid w:val="00E818B5"/>
    <w:rsid w:val="00E81B33"/>
    <w:rsid w:val="00E844E4"/>
    <w:rsid w:val="00E85E68"/>
    <w:rsid w:val="00E86522"/>
    <w:rsid w:val="00E86CA6"/>
    <w:rsid w:val="00E87546"/>
    <w:rsid w:val="00E87677"/>
    <w:rsid w:val="00E87B46"/>
    <w:rsid w:val="00E931AE"/>
    <w:rsid w:val="00E93570"/>
    <w:rsid w:val="00E93833"/>
    <w:rsid w:val="00E93EC3"/>
    <w:rsid w:val="00E9414C"/>
    <w:rsid w:val="00E94662"/>
    <w:rsid w:val="00E952BD"/>
    <w:rsid w:val="00E97F09"/>
    <w:rsid w:val="00EA030C"/>
    <w:rsid w:val="00EA16C7"/>
    <w:rsid w:val="00EA2399"/>
    <w:rsid w:val="00EA271F"/>
    <w:rsid w:val="00EA2AE4"/>
    <w:rsid w:val="00EA59AC"/>
    <w:rsid w:val="00EA5A75"/>
    <w:rsid w:val="00EA5FFE"/>
    <w:rsid w:val="00EA7F80"/>
    <w:rsid w:val="00EB173E"/>
    <w:rsid w:val="00EB1965"/>
    <w:rsid w:val="00EB1E17"/>
    <w:rsid w:val="00EB2300"/>
    <w:rsid w:val="00EB2757"/>
    <w:rsid w:val="00EB35E2"/>
    <w:rsid w:val="00EB3A29"/>
    <w:rsid w:val="00EB4339"/>
    <w:rsid w:val="00EB4CB5"/>
    <w:rsid w:val="00EB594F"/>
    <w:rsid w:val="00EB6375"/>
    <w:rsid w:val="00EB66C1"/>
    <w:rsid w:val="00EB7436"/>
    <w:rsid w:val="00EC060B"/>
    <w:rsid w:val="00EC0DC8"/>
    <w:rsid w:val="00EC17F4"/>
    <w:rsid w:val="00EC302F"/>
    <w:rsid w:val="00EC4110"/>
    <w:rsid w:val="00EC4464"/>
    <w:rsid w:val="00EC51D1"/>
    <w:rsid w:val="00EC5503"/>
    <w:rsid w:val="00EC6083"/>
    <w:rsid w:val="00EC6F86"/>
    <w:rsid w:val="00EC71EF"/>
    <w:rsid w:val="00EC7312"/>
    <w:rsid w:val="00EC7869"/>
    <w:rsid w:val="00ED082A"/>
    <w:rsid w:val="00ED1283"/>
    <w:rsid w:val="00ED1879"/>
    <w:rsid w:val="00ED2880"/>
    <w:rsid w:val="00ED3A12"/>
    <w:rsid w:val="00ED3F89"/>
    <w:rsid w:val="00ED50F8"/>
    <w:rsid w:val="00ED6015"/>
    <w:rsid w:val="00ED7374"/>
    <w:rsid w:val="00ED7C34"/>
    <w:rsid w:val="00ED7F01"/>
    <w:rsid w:val="00EE018E"/>
    <w:rsid w:val="00EE4557"/>
    <w:rsid w:val="00EE62A1"/>
    <w:rsid w:val="00EE62A6"/>
    <w:rsid w:val="00EE6447"/>
    <w:rsid w:val="00EE7290"/>
    <w:rsid w:val="00EF06E1"/>
    <w:rsid w:val="00EF1467"/>
    <w:rsid w:val="00EF26C4"/>
    <w:rsid w:val="00EF2769"/>
    <w:rsid w:val="00EF33CB"/>
    <w:rsid w:val="00EF53FB"/>
    <w:rsid w:val="00EF685C"/>
    <w:rsid w:val="00F01771"/>
    <w:rsid w:val="00F029F0"/>
    <w:rsid w:val="00F02C7D"/>
    <w:rsid w:val="00F02D97"/>
    <w:rsid w:val="00F03F2A"/>
    <w:rsid w:val="00F0436E"/>
    <w:rsid w:val="00F05A85"/>
    <w:rsid w:val="00F112AF"/>
    <w:rsid w:val="00F11ECC"/>
    <w:rsid w:val="00F143F0"/>
    <w:rsid w:val="00F1590D"/>
    <w:rsid w:val="00F15A3C"/>
    <w:rsid w:val="00F15E9C"/>
    <w:rsid w:val="00F16E8F"/>
    <w:rsid w:val="00F211B0"/>
    <w:rsid w:val="00F21D18"/>
    <w:rsid w:val="00F23225"/>
    <w:rsid w:val="00F24995"/>
    <w:rsid w:val="00F252BF"/>
    <w:rsid w:val="00F266AF"/>
    <w:rsid w:val="00F30D13"/>
    <w:rsid w:val="00F31346"/>
    <w:rsid w:val="00F317C8"/>
    <w:rsid w:val="00F31AD3"/>
    <w:rsid w:val="00F31C84"/>
    <w:rsid w:val="00F321E2"/>
    <w:rsid w:val="00F332A1"/>
    <w:rsid w:val="00F33F10"/>
    <w:rsid w:val="00F34124"/>
    <w:rsid w:val="00F37979"/>
    <w:rsid w:val="00F37D22"/>
    <w:rsid w:val="00F41A68"/>
    <w:rsid w:val="00F42982"/>
    <w:rsid w:val="00F4335D"/>
    <w:rsid w:val="00F44D37"/>
    <w:rsid w:val="00F46312"/>
    <w:rsid w:val="00F46816"/>
    <w:rsid w:val="00F46E7D"/>
    <w:rsid w:val="00F47CAD"/>
    <w:rsid w:val="00F50873"/>
    <w:rsid w:val="00F50EB8"/>
    <w:rsid w:val="00F51D85"/>
    <w:rsid w:val="00F5209A"/>
    <w:rsid w:val="00F52108"/>
    <w:rsid w:val="00F53837"/>
    <w:rsid w:val="00F53ADD"/>
    <w:rsid w:val="00F55526"/>
    <w:rsid w:val="00F55912"/>
    <w:rsid w:val="00F5638D"/>
    <w:rsid w:val="00F56B29"/>
    <w:rsid w:val="00F60E8A"/>
    <w:rsid w:val="00F6419F"/>
    <w:rsid w:val="00F64412"/>
    <w:rsid w:val="00F647A2"/>
    <w:rsid w:val="00F64E59"/>
    <w:rsid w:val="00F64F4B"/>
    <w:rsid w:val="00F6508A"/>
    <w:rsid w:val="00F678CF"/>
    <w:rsid w:val="00F716C9"/>
    <w:rsid w:val="00F718E4"/>
    <w:rsid w:val="00F72B1F"/>
    <w:rsid w:val="00F738E2"/>
    <w:rsid w:val="00F7518D"/>
    <w:rsid w:val="00F7604C"/>
    <w:rsid w:val="00F77CC5"/>
    <w:rsid w:val="00F77CDF"/>
    <w:rsid w:val="00F811DC"/>
    <w:rsid w:val="00F813B5"/>
    <w:rsid w:val="00F81A1F"/>
    <w:rsid w:val="00F82232"/>
    <w:rsid w:val="00F8287F"/>
    <w:rsid w:val="00F831AB"/>
    <w:rsid w:val="00F83E17"/>
    <w:rsid w:val="00F86760"/>
    <w:rsid w:val="00F869C1"/>
    <w:rsid w:val="00F90DDE"/>
    <w:rsid w:val="00F92E0C"/>
    <w:rsid w:val="00F93234"/>
    <w:rsid w:val="00F93F38"/>
    <w:rsid w:val="00F9646D"/>
    <w:rsid w:val="00F96E2A"/>
    <w:rsid w:val="00F97E7A"/>
    <w:rsid w:val="00FA01D1"/>
    <w:rsid w:val="00FA0DC8"/>
    <w:rsid w:val="00FA1A34"/>
    <w:rsid w:val="00FA2715"/>
    <w:rsid w:val="00FA49E2"/>
    <w:rsid w:val="00FA6B11"/>
    <w:rsid w:val="00FA7177"/>
    <w:rsid w:val="00FB01C6"/>
    <w:rsid w:val="00FB0290"/>
    <w:rsid w:val="00FB058B"/>
    <w:rsid w:val="00FB482E"/>
    <w:rsid w:val="00FB4BB3"/>
    <w:rsid w:val="00FB4EB3"/>
    <w:rsid w:val="00FB50D7"/>
    <w:rsid w:val="00FB6144"/>
    <w:rsid w:val="00FB64AB"/>
    <w:rsid w:val="00FC0B84"/>
    <w:rsid w:val="00FC24F9"/>
    <w:rsid w:val="00FC2819"/>
    <w:rsid w:val="00FC2F69"/>
    <w:rsid w:val="00FC3224"/>
    <w:rsid w:val="00FC49B9"/>
    <w:rsid w:val="00FC6417"/>
    <w:rsid w:val="00FC6AE7"/>
    <w:rsid w:val="00FD04C3"/>
    <w:rsid w:val="00FD2F4C"/>
    <w:rsid w:val="00FD5083"/>
    <w:rsid w:val="00FD5479"/>
    <w:rsid w:val="00FD5A74"/>
    <w:rsid w:val="00FD5AEA"/>
    <w:rsid w:val="00FD71A2"/>
    <w:rsid w:val="00FE0919"/>
    <w:rsid w:val="00FE1323"/>
    <w:rsid w:val="00FE1A89"/>
    <w:rsid w:val="00FE2808"/>
    <w:rsid w:val="00FE40C8"/>
    <w:rsid w:val="00FE479F"/>
    <w:rsid w:val="00FE48D8"/>
    <w:rsid w:val="00FE582D"/>
    <w:rsid w:val="00FE5B4C"/>
    <w:rsid w:val="00FE6488"/>
    <w:rsid w:val="00FE7659"/>
    <w:rsid w:val="00FE7B45"/>
    <w:rsid w:val="00FF0A56"/>
    <w:rsid w:val="00FF1411"/>
    <w:rsid w:val="00FF1B87"/>
    <w:rsid w:val="00FF2C96"/>
    <w:rsid w:val="00FF3DFF"/>
    <w:rsid w:val="00FF3EB5"/>
    <w:rsid w:val="00FF4B72"/>
    <w:rsid w:val="00FF4B94"/>
    <w:rsid w:val="00FF5051"/>
    <w:rsid w:val="00FF74C5"/>
    <w:rsid w:val="00FF74DA"/>
    <w:rsid w:val="00FF7867"/>
    <w:rsid w:val="00FF7955"/>
  </w:rsids>
  <m:mathPr>
    <m:mathFont m:val="Cambria Math"/>
    <m:brkBin m:val="before"/>
    <m:brkBinSub m:val="--"/>
    <m:smallFrac/>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14:docId w14:val="5169704B"/>
  <w15:chartTrackingRefBased/>
  <w15:docId w15:val="{99DDBE3D-24B7-493F-A63E-C15DF3EC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PH" w:eastAsia="en-PH"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E65"/>
    <w:pPr>
      <w:jc w:val="both"/>
    </w:pPr>
    <w:rPr>
      <w:rFonts w:ascii="Arial" w:hAnsi="Arial"/>
      <w:sz w:val="24"/>
      <w:szCs w:val="24"/>
      <w:lang w:val="en-US" w:eastAsia="en-US"/>
    </w:rPr>
  </w:style>
  <w:style w:type="paragraph" w:styleId="Heading1">
    <w:name w:val="heading 1"/>
    <w:basedOn w:val="NoSpacing"/>
    <w:next w:val="BodyText"/>
    <w:link w:val="Heading1Char"/>
    <w:uiPriority w:val="9"/>
    <w:qFormat/>
    <w:rsid w:val="00F678CF"/>
    <w:pPr>
      <w:numPr>
        <w:numId w:val="3"/>
      </w:numPr>
      <w:tabs>
        <w:tab w:val="left" w:pos="1560"/>
      </w:tabs>
      <w:outlineLvl w:val="0"/>
    </w:pPr>
    <w:rPr>
      <w:rFonts w:ascii="Arial" w:eastAsia="SimSun" w:hAnsi="Arial"/>
      <w:b/>
      <w:bCs/>
      <w:smallCaps/>
      <w:sz w:val="28"/>
      <w:szCs w:val="44"/>
    </w:rPr>
  </w:style>
  <w:style w:type="paragraph" w:styleId="Heading2">
    <w:name w:val="heading 2"/>
    <w:basedOn w:val="Heading1"/>
    <w:next w:val="BlockText"/>
    <w:link w:val="Heading2Char"/>
    <w:uiPriority w:val="9"/>
    <w:unhideWhenUsed/>
    <w:qFormat/>
    <w:rsid w:val="00F678CF"/>
    <w:pPr>
      <w:numPr>
        <w:ilvl w:val="1"/>
      </w:numPr>
      <w:outlineLvl w:val="1"/>
    </w:pPr>
    <w:rPr>
      <w:bCs w:val="0"/>
      <w:szCs w:val="26"/>
      <w:lang w:val="x-none" w:eastAsia="x-none"/>
    </w:rPr>
  </w:style>
  <w:style w:type="paragraph" w:styleId="Heading3">
    <w:name w:val="heading 3"/>
    <w:basedOn w:val="Heading2"/>
    <w:next w:val="BodyText"/>
    <w:link w:val="Heading3Char"/>
    <w:unhideWhenUsed/>
    <w:qFormat/>
    <w:rsid w:val="005E453C"/>
    <w:pPr>
      <w:numPr>
        <w:ilvl w:val="2"/>
      </w:numPr>
      <w:outlineLvl w:val="2"/>
    </w:pPr>
    <w:rPr>
      <w:bCs/>
    </w:rPr>
  </w:style>
  <w:style w:type="paragraph" w:styleId="Heading4">
    <w:name w:val="heading 4"/>
    <w:basedOn w:val="Heading3"/>
    <w:next w:val="BodyText"/>
    <w:link w:val="Heading4Char"/>
    <w:uiPriority w:val="9"/>
    <w:unhideWhenUsed/>
    <w:qFormat/>
    <w:rsid w:val="005E453C"/>
    <w:pPr>
      <w:numPr>
        <w:ilvl w:val="3"/>
      </w:numPr>
      <w:outlineLvl w:val="3"/>
    </w:pPr>
    <w:rPr>
      <w:bCs w:val="0"/>
    </w:rPr>
  </w:style>
  <w:style w:type="paragraph" w:styleId="Heading5">
    <w:name w:val="heading 5"/>
    <w:basedOn w:val="Normal"/>
    <w:next w:val="BodyText"/>
    <w:link w:val="Heading5Char"/>
    <w:unhideWhenUsed/>
    <w:qFormat/>
    <w:rsid w:val="00F678CF"/>
    <w:pPr>
      <w:tabs>
        <w:tab w:val="left" w:pos="3261"/>
      </w:tabs>
      <w:ind w:left="3255" w:hanging="3255"/>
      <w:outlineLvl w:val="4"/>
    </w:pPr>
    <w:rPr>
      <w:rFonts w:cs="Arial"/>
      <w:b/>
      <w:smallCaps/>
      <w:sz w:val="28"/>
      <w:szCs w:val="28"/>
      <w:lang w:eastAsia="en-PH"/>
    </w:rPr>
  </w:style>
  <w:style w:type="paragraph" w:styleId="Heading6">
    <w:name w:val="heading 6"/>
    <w:basedOn w:val="Heading5"/>
    <w:next w:val="BodyText"/>
    <w:link w:val="Heading6Char"/>
    <w:unhideWhenUsed/>
    <w:qFormat/>
    <w:rsid w:val="00F678CF"/>
    <w:pPr>
      <w:numPr>
        <w:ilvl w:val="5"/>
        <w:numId w:val="2"/>
      </w:numPr>
      <w:tabs>
        <w:tab w:val="clear" w:pos="3261"/>
        <w:tab w:val="left" w:pos="1170"/>
      </w:tabs>
      <w:outlineLvl w:val="5"/>
    </w:pPr>
    <w:rPr>
      <w:i/>
      <w:iCs/>
      <w:sz w:val="24"/>
    </w:rPr>
  </w:style>
  <w:style w:type="paragraph" w:styleId="Heading7">
    <w:name w:val="heading 7"/>
    <w:basedOn w:val="Heading6"/>
    <w:next w:val="BodyText"/>
    <w:link w:val="Heading7Char"/>
    <w:unhideWhenUsed/>
    <w:qFormat/>
    <w:rsid w:val="005E453C"/>
    <w:pPr>
      <w:numPr>
        <w:ilvl w:val="6"/>
      </w:numPr>
      <w:spacing w:before="80" w:after="80"/>
      <w:outlineLvl w:val="6"/>
    </w:pPr>
    <w:rPr>
      <w:i w:val="0"/>
      <w:iCs w:val="0"/>
    </w:rPr>
  </w:style>
  <w:style w:type="paragraph" w:styleId="Heading8">
    <w:name w:val="heading 8"/>
    <w:basedOn w:val="Heading7"/>
    <w:link w:val="Heading8Char"/>
    <w:unhideWhenUsed/>
    <w:qFormat/>
    <w:rsid w:val="005E453C"/>
    <w:pPr>
      <w:numPr>
        <w:ilvl w:val="7"/>
      </w:numPr>
      <w:outlineLvl w:val="7"/>
    </w:pPr>
    <w:rPr>
      <w:b w:val="0"/>
      <w:szCs w:val="20"/>
    </w:rPr>
  </w:style>
  <w:style w:type="paragraph" w:styleId="Heading9">
    <w:name w:val="heading 9"/>
    <w:basedOn w:val="Heading8"/>
    <w:link w:val="Heading9Char"/>
    <w:unhideWhenUsed/>
    <w:qFormat/>
    <w:rsid w:val="005E453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78CF"/>
    <w:rPr>
      <w:rFonts w:ascii="Arial" w:eastAsia="SimSun" w:hAnsi="Arial" w:cs="Arial"/>
      <w:b/>
      <w:bCs/>
      <w:smallCaps/>
      <w:sz w:val="28"/>
      <w:szCs w:val="44"/>
      <w:lang w:val="en-US" w:eastAsia="ja-JP"/>
    </w:rPr>
  </w:style>
  <w:style w:type="character" w:customStyle="1" w:styleId="Heading2Char">
    <w:name w:val="Heading 2 Char"/>
    <w:link w:val="Heading2"/>
    <w:uiPriority w:val="9"/>
    <w:rsid w:val="00F678CF"/>
    <w:rPr>
      <w:rFonts w:ascii="Arial" w:eastAsia="SimSun" w:hAnsi="Arial" w:cs="Arial"/>
      <w:b/>
      <w:smallCaps/>
      <w:sz w:val="28"/>
      <w:szCs w:val="26"/>
      <w:lang w:val="x-none" w:eastAsia="x-none"/>
    </w:rPr>
  </w:style>
  <w:style w:type="character" w:customStyle="1" w:styleId="Heading3Char">
    <w:name w:val="Heading 3 Char"/>
    <w:link w:val="Heading3"/>
    <w:rsid w:val="005E453C"/>
    <w:rPr>
      <w:rFonts w:ascii="Arial" w:eastAsia="SimSun" w:hAnsi="Arial" w:cs="Arial"/>
      <w:b/>
      <w:bCs/>
      <w:smallCaps/>
      <w:sz w:val="28"/>
      <w:szCs w:val="26"/>
      <w:lang w:val="x-none" w:eastAsia="x-none"/>
    </w:rPr>
  </w:style>
  <w:style w:type="character" w:customStyle="1" w:styleId="Heading4Char">
    <w:name w:val="Heading 4 Char"/>
    <w:link w:val="Heading4"/>
    <w:uiPriority w:val="9"/>
    <w:rsid w:val="005E453C"/>
    <w:rPr>
      <w:rFonts w:ascii="Arial" w:eastAsia="SimSun" w:hAnsi="Arial" w:cs="Arial"/>
      <w:b/>
      <w:smallCaps/>
      <w:sz w:val="28"/>
      <w:szCs w:val="26"/>
      <w:lang w:val="x-none" w:eastAsia="x-none"/>
    </w:rPr>
  </w:style>
  <w:style w:type="character" w:customStyle="1" w:styleId="Heading5Char">
    <w:name w:val="Heading 5 Char"/>
    <w:link w:val="Heading5"/>
    <w:rsid w:val="00F678CF"/>
    <w:rPr>
      <w:rFonts w:ascii="Arial" w:hAnsi="Arial" w:cs="Arial"/>
      <w:b/>
      <w:smallCaps/>
      <w:sz w:val="28"/>
      <w:szCs w:val="28"/>
      <w:lang w:val="en-US"/>
    </w:rPr>
  </w:style>
  <w:style w:type="character" w:customStyle="1" w:styleId="Heading6Char">
    <w:name w:val="Heading 6 Char"/>
    <w:link w:val="Heading6"/>
    <w:rsid w:val="00F678CF"/>
    <w:rPr>
      <w:rFonts w:ascii="Arial" w:hAnsi="Arial" w:cs="Arial"/>
      <w:b/>
      <w:i/>
      <w:iCs/>
      <w:smallCaps/>
      <w:sz w:val="24"/>
      <w:szCs w:val="28"/>
      <w:lang w:val="en-US"/>
    </w:rPr>
  </w:style>
  <w:style w:type="character" w:customStyle="1" w:styleId="Heading7Char">
    <w:name w:val="Heading 7 Char"/>
    <w:link w:val="Heading7"/>
    <w:rsid w:val="005E453C"/>
    <w:rPr>
      <w:rFonts w:ascii="Arial" w:hAnsi="Arial" w:cs="Arial"/>
      <w:b/>
      <w:smallCaps/>
      <w:sz w:val="24"/>
      <w:szCs w:val="28"/>
      <w:lang w:val="en-US"/>
    </w:rPr>
  </w:style>
  <w:style w:type="character" w:customStyle="1" w:styleId="Heading8Char">
    <w:name w:val="Heading 8 Char"/>
    <w:link w:val="Heading8"/>
    <w:rsid w:val="005E453C"/>
    <w:rPr>
      <w:rFonts w:ascii="Arial" w:hAnsi="Arial" w:cs="Arial"/>
      <w:smallCaps/>
      <w:sz w:val="24"/>
      <w:lang w:val="en-US"/>
    </w:rPr>
  </w:style>
  <w:style w:type="paragraph" w:styleId="Index7">
    <w:name w:val="index 7"/>
    <w:basedOn w:val="Normal"/>
    <w:next w:val="Normal"/>
    <w:autoRedefine/>
    <w:rsid w:val="0049531F"/>
    <w:pPr>
      <w:ind w:left="1680" w:hanging="240"/>
    </w:pPr>
  </w:style>
  <w:style w:type="character" w:customStyle="1" w:styleId="Heading9Char">
    <w:name w:val="Heading 9 Char"/>
    <w:link w:val="Heading9"/>
    <w:rsid w:val="005E453C"/>
    <w:rPr>
      <w:rFonts w:ascii="Arial" w:hAnsi="Arial" w:cs="Arial"/>
      <w:smallCaps/>
      <w:sz w:val="24"/>
      <w:lang w:val="en-US"/>
    </w:rPr>
  </w:style>
  <w:style w:type="paragraph" w:styleId="Index8">
    <w:name w:val="index 8"/>
    <w:basedOn w:val="Normal"/>
    <w:next w:val="Normal"/>
    <w:autoRedefine/>
    <w:rsid w:val="0049531F"/>
    <w:pPr>
      <w:ind w:left="1920" w:hanging="240"/>
    </w:pPr>
  </w:style>
  <w:style w:type="numbering" w:customStyle="1" w:styleId="Headings">
    <w:name w:val="Headings"/>
    <w:uiPriority w:val="99"/>
    <w:rsid w:val="00A7072D"/>
    <w:pPr>
      <w:numPr>
        <w:numId w:val="1"/>
      </w:numPr>
    </w:pPr>
  </w:style>
  <w:style w:type="table" w:styleId="TableGrid">
    <w:name w:val="Table Grid"/>
    <w:basedOn w:val="TableNormal"/>
    <w:rsid w:val="00FF0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566E4"/>
    <w:pPr>
      <w:keepNext/>
      <w:spacing w:after="120"/>
    </w:pPr>
    <w:rPr>
      <w:lang w:eastAsia="x-none"/>
    </w:rPr>
  </w:style>
  <w:style w:type="character" w:customStyle="1" w:styleId="BodyTextChar">
    <w:name w:val="Body Text Char"/>
    <w:link w:val="BodyText"/>
    <w:rsid w:val="008566E4"/>
    <w:rPr>
      <w:rFonts w:ascii="Arial" w:hAnsi="Arial"/>
      <w:sz w:val="24"/>
      <w:szCs w:val="24"/>
      <w:lang w:val="en-US" w:bidi="ar-SA"/>
    </w:rPr>
  </w:style>
  <w:style w:type="paragraph" w:styleId="BlockText">
    <w:name w:val="Block Text"/>
    <w:basedOn w:val="Normal"/>
    <w:rsid w:val="00B5268B"/>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eastAsia="Times New Roman" w:hAnsi="Calibri" w:cs="Cordia New"/>
      <w:i/>
      <w:iCs/>
      <w:color w:val="4F81BD"/>
    </w:rPr>
  </w:style>
  <w:style w:type="paragraph" w:customStyle="1" w:styleId="TableUnitCoDe">
    <w:name w:val="Table Unit CoDe"/>
    <w:basedOn w:val="BodyText"/>
    <w:next w:val="BodyText"/>
    <w:qFormat/>
    <w:rsid w:val="003A7210"/>
    <w:pPr>
      <w:spacing w:before="80" w:after="80"/>
    </w:pPr>
    <w:rPr>
      <w:b/>
    </w:rPr>
  </w:style>
  <w:style w:type="paragraph" w:customStyle="1" w:styleId="TableUnitBodyText">
    <w:name w:val="Table Unit Body Text"/>
    <w:basedOn w:val="BodyText"/>
    <w:next w:val="BodyText"/>
    <w:qFormat/>
    <w:rsid w:val="003A7210"/>
    <w:pPr>
      <w:spacing w:before="80" w:after="80"/>
    </w:pPr>
  </w:style>
  <w:style w:type="paragraph" w:customStyle="1" w:styleId="TableUnitTitle">
    <w:name w:val="Table Unit Title"/>
    <w:basedOn w:val="BodyText"/>
    <w:next w:val="BodyText"/>
    <w:qFormat/>
    <w:rsid w:val="006F794C"/>
    <w:pPr>
      <w:tabs>
        <w:tab w:val="left" w:pos="1134"/>
      </w:tabs>
      <w:spacing w:before="120"/>
    </w:pPr>
    <w:rPr>
      <w:b/>
      <w:lang w:val="de-DE"/>
    </w:rPr>
  </w:style>
  <w:style w:type="paragraph" w:customStyle="1" w:styleId="StyleTableUnitHeaderCentered">
    <w:name w:val="Style Table Unit Header + Centered"/>
    <w:basedOn w:val="TableUnitCoDe"/>
    <w:rsid w:val="00A7072D"/>
    <w:pPr>
      <w:jc w:val="center"/>
    </w:pPr>
    <w:rPr>
      <w:rFonts w:eastAsia="Times New Roman"/>
    </w:rPr>
  </w:style>
  <w:style w:type="paragraph" w:styleId="Footer">
    <w:name w:val="footer"/>
    <w:basedOn w:val="Normal"/>
    <w:link w:val="FooterChar"/>
    <w:uiPriority w:val="99"/>
    <w:rsid w:val="000D68AD"/>
    <w:pPr>
      <w:tabs>
        <w:tab w:val="center" w:pos="4320"/>
        <w:tab w:val="right" w:pos="8640"/>
      </w:tabs>
      <w:jc w:val="left"/>
    </w:pPr>
    <w:rPr>
      <w:rFonts w:eastAsia="Times New Roman" w:cs="Angsana New"/>
      <w:sz w:val="20"/>
      <w:szCs w:val="20"/>
      <w:lang w:eastAsia="de-DE" w:bidi="th-TH"/>
    </w:rPr>
  </w:style>
  <w:style w:type="character" w:customStyle="1" w:styleId="FooterChar">
    <w:name w:val="Footer Char"/>
    <w:link w:val="Footer"/>
    <w:uiPriority w:val="99"/>
    <w:rsid w:val="000D68AD"/>
    <w:rPr>
      <w:rFonts w:ascii="Arial" w:eastAsia="Times New Roman" w:hAnsi="Arial" w:cs="Angsana New"/>
      <w:lang w:eastAsia="de-DE"/>
    </w:rPr>
  </w:style>
  <w:style w:type="paragraph" w:styleId="BodyText2">
    <w:name w:val="Body Text 2"/>
    <w:basedOn w:val="Normal"/>
    <w:link w:val="BodyText2Char"/>
    <w:rsid w:val="00F01771"/>
    <w:pPr>
      <w:spacing w:after="120" w:line="480" w:lineRule="auto"/>
    </w:pPr>
    <w:rPr>
      <w:lang w:eastAsia="x-none"/>
    </w:rPr>
  </w:style>
  <w:style w:type="character" w:customStyle="1" w:styleId="BodyText2Char">
    <w:name w:val="Body Text 2 Char"/>
    <w:link w:val="BodyText2"/>
    <w:rsid w:val="00F01771"/>
    <w:rPr>
      <w:rFonts w:ascii="Arial" w:hAnsi="Arial"/>
      <w:sz w:val="24"/>
      <w:szCs w:val="24"/>
      <w:lang w:val="en-US" w:bidi="ar-SA"/>
    </w:rPr>
  </w:style>
  <w:style w:type="paragraph" w:styleId="Header">
    <w:name w:val="header"/>
    <w:basedOn w:val="Normal"/>
    <w:link w:val="HeaderChar"/>
    <w:uiPriority w:val="99"/>
    <w:rsid w:val="006465E9"/>
    <w:pPr>
      <w:tabs>
        <w:tab w:val="center" w:pos="4680"/>
        <w:tab w:val="right" w:pos="9360"/>
      </w:tabs>
    </w:pPr>
  </w:style>
  <w:style w:type="character" w:customStyle="1" w:styleId="HeaderChar">
    <w:name w:val="Header Char"/>
    <w:link w:val="Header"/>
    <w:uiPriority w:val="99"/>
    <w:rsid w:val="006465E9"/>
    <w:rPr>
      <w:rFonts w:ascii="Arial" w:hAnsi="Arial"/>
      <w:sz w:val="24"/>
      <w:szCs w:val="24"/>
      <w:lang w:bidi="ar-SA"/>
    </w:rPr>
  </w:style>
  <w:style w:type="paragraph" w:styleId="BalloonText">
    <w:name w:val="Balloon Text"/>
    <w:basedOn w:val="Normal"/>
    <w:link w:val="BalloonTextChar"/>
    <w:rsid w:val="0023163D"/>
    <w:rPr>
      <w:rFonts w:ascii="Tahoma" w:hAnsi="Tahoma" w:cs="Tahoma"/>
      <w:sz w:val="16"/>
      <w:szCs w:val="16"/>
    </w:rPr>
  </w:style>
  <w:style w:type="character" w:customStyle="1" w:styleId="BalloonTextChar">
    <w:name w:val="Balloon Text Char"/>
    <w:link w:val="BalloonText"/>
    <w:rsid w:val="0023163D"/>
    <w:rPr>
      <w:rFonts w:ascii="Tahoma" w:hAnsi="Tahoma" w:cs="Tahoma"/>
      <w:sz w:val="16"/>
      <w:szCs w:val="16"/>
      <w:lang w:bidi="ar-SA"/>
    </w:rPr>
  </w:style>
  <w:style w:type="character" w:styleId="Hyperlink">
    <w:name w:val="Hyperlink"/>
    <w:uiPriority w:val="99"/>
    <w:rsid w:val="000D7E6B"/>
    <w:rPr>
      <w:color w:val="0000FF"/>
      <w:u w:val="single"/>
    </w:rPr>
  </w:style>
  <w:style w:type="character" w:customStyle="1" w:styleId="Heading3Char1">
    <w:name w:val="Heading 3 Char1"/>
    <w:semiHidden/>
    <w:rsid w:val="002232B9"/>
    <w:rPr>
      <w:rFonts w:ascii="Cambria" w:eastAsia="SimSun" w:hAnsi="Cambria" w:cs="Angsana New"/>
      <w:b/>
      <w:bCs/>
      <w:color w:val="4F81BD"/>
      <w:sz w:val="26"/>
      <w:szCs w:val="26"/>
      <w:lang w:bidi="ar-SA"/>
    </w:rPr>
  </w:style>
  <w:style w:type="paragraph" w:styleId="NoSpacing">
    <w:name w:val="No Spacing"/>
    <w:link w:val="NoSpacingChar"/>
    <w:uiPriority w:val="1"/>
    <w:qFormat/>
    <w:rsid w:val="002232B9"/>
    <w:rPr>
      <w:rFonts w:ascii="Calibri" w:eastAsia="MS Mincho" w:hAnsi="Calibri" w:cs="Arial"/>
      <w:sz w:val="22"/>
      <w:szCs w:val="22"/>
      <w:lang w:val="en-US" w:eastAsia="ja-JP"/>
    </w:rPr>
  </w:style>
  <w:style w:type="character" w:customStyle="1" w:styleId="NoSpacingChar">
    <w:name w:val="No Spacing Char"/>
    <w:link w:val="NoSpacing"/>
    <w:uiPriority w:val="1"/>
    <w:rsid w:val="002232B9"/>
    <w:rPr>
      <w:rFonts w:ascii="Calibri" w:eastAsia="MS Mincho" w:hAnsi="Calibri" w:cs="Arial"/>
      <w:sz w:val="22"/>
      <w:szCs w:val="22"/>
      <w:lang w:eastAsia="ja-JP" w:bidi="ar-SA"/>
    </w:rPr>
  </w:style>
  <w:style w:type="character" w:customStyle="1" w:styleId="FooterChar1">
    <w:name w:val="Footer Char1"/>
    <w:uiPriority w:val="99"/>
    <w:rsid w:val="002232B9"/>
    <w:rPr>
      <w:rFonts w:ascii="Arial Black" w:hAnsi="Arial Black"/>
      <w:sz w:val="16"/>
      <w:lang w:val="en-US" w:eastAsia="en-US"/>
    </w:rPr>
  </w:style>
  <w:style w:type="character" w:customStyle="1" w:styleId="HeaderChar1">
    <w:name w:val="Header Char1"/>
    <w:rsid w:val="002232B9"/>
    <w:rPr>
      <w:rFonts w:ascii="Arial Black" w:hAnsi="Arial Black"/>
      <w:caps/>
      <w:spacing w:val="60"/>
      <w:sz w:val="14"/>
      <w:lang w:val="en-US" w:eastAsia="en-US" w:bidi="ar-DZ"/>
    </w:rPr>
  </w:style>
  <w:style w:type="paragraph" w:styleId="TOC1">
    <w:name w:val="toc 1"/>
    <w:basedOn w:val="Normal"/>
    <w:uiPriority w:val="39"/>
    <w:rsid w:val="008835E0"/>
    <w:pPr>
      <w:spacing w:before="120" w:after="120"/>
      <w:jc w:val="left"/>
    </w:pPr>
    <w:rPr>
      <w:rFonts w:eastAsia="Times New Roman"/>
      <w:b/>
      <w:bCs/>
      <w:caps/>
      <w:sz w:val="22"/>
    </w:rPr>
  </w:style>
  <w:style w:type="paragraph" w:styleId="TOC2">
    <w:name w:val="toc 2"/>
    <w:basedOn w:val="TOC1"/>
    <w:uiPriority w:val="39"/>
    <w:rsid w:val="002232B9"/>
    <w:pPr>
      <w:spacing w:before="0" w:after="40"/>
      <w:ind w:left="159"/>
    </w:pPr>
    <w:rPr>
      <w:b w:val="0"/>
      <w:bCs w:val="0"/>
      <w:caps w:val="0"/>
      <w:smallCaps/>
    </w:rPr>
  </w:style>
  <w:style w:type="paragraph" w:styleId="TOC3">
    <w:name w:val="toc 3"/>
    <w:basedOn w:val="Normal"/>
    <w:next w:val="Normal"/>
    <w:uiPriority w:val="39"/>
    <w:rsid w:val="008835E0"/>
    <w:pPr>
      <w:spacing w:before="80" w:after="80"/>
      <w:ind w:left="320"/>
      <w:jc w:val="left"/>
    </w:pPr>
    <w:rPr>
      <w:rFonts w:eastAsia="Times New Roman"/>
      <w:iCs/>
      <w:sz w:val="22"/>
    </w:rPr>
  </w:style>
  <w:style w:type="paragraph" w:styleId="TOC6">
    <w:name w:val="toc 6"/>
    <w:basedOn w:val="Normal"/>
    <w:next w:val="Normal"/>
    <w:autoRedefine/>
    <w:uiPriority w:val="39"/>
    <w:rsid w:val="00673CA7"/>
    <w:pPr>
      <w:tabs>
        <w:tab w:val="left" w:pos="2127"/>
        <w:tab w:val="right" w:leader="dot" w:pos="9628"/>
      </w:tabs>
      <w:spacing w:before="80" w:after="80"/>
      <w:ind w:left="1200"/>
      <w:jc w:val="left"/>
    </w:pPr>
    <w:rPr>
      <w:rFonts w:eastAsia="Times New Roman"/>
      <w:sz w:val="20"/>
    </w:rPr>
  </w:style>
  <w:style w:type="paragraph" w:customStyle="1" w:styleId="Listitem3">
    <w:name w:val="List item3"/>
    <w:basedOn w:val="Normal"/>
    <w:rsid w:val="002232B9"/>
    <w:pPr>
      <w:tabs>
        <w:tab w:val="num" w:pos="113"/>
        <w:tab w:val="num" w:pos="159"/>
        <w:tab w:val="num" w:pos="360"/>
      </w:tabs>
      <w:spacing w:before="80" w:after="80"/>
      <w:ind w:left="113" w:hanging="113"/>
      <w:jc w:val="left"/>
    </w:pPr>
    <w:rPr>
      <w:rFonts w:ascii="Garamond" w:eastAsia="Times New Roman" w:hAnsi="Garamond"/>
      <w:i/>
      <w:iCs/>
      <w:lang w:val="en-IE"/>
    </w:rPr>
  </w:style>
  <w:style w:type="character" w:customStyle="1" w:styleId="FooterChar2">
    <w:name w:val="Footer Char2"/>
    <w:uiPriority w:val="99"/>
    <w:rsid w:val="002232B9"/>
    <w:rPr>
      <w:rFonts w:ascii="Arial Black" w:hAnsi="Arial Black"/>
      <w:sz w:val="16"/>
      <w:lang w:val="en-US" w:eastAsia="en-US"/>
    </w:rPr>
  </w:style>
  <w:style w:type="character" w:customStyle="1" w:styleId="Heading1Char1">
    <w:name w:val="Heading 1 Char1"/>
    <w:rsid w:val="002232B9"/>
    <w:rPr>
      <w:rFonts w:ascii="Arial" w:hAnsi="Arial"/>
      <w:spacing w:val="-25"/>
      <w:kern w:val="28"/>
      <w:sz w:val="24"/>
      <w:lang w:val="en-IE" w:eastAsia="en-US" w:bidi="ar-SA"/>
    </w:rPr>
  </w:style>
  <w:style w:type="character" w:customStyle="1" w:styleId="HeaderChar2">
    <w:name w:val="Header Char2"/>
    <w:rsid w:val="002232B9"/>
    <w:rPr>
      <w:rFonts w:ascii="Arial Black" w:hAnsi="Arial Black"/>
      <w:caps/>
      <w:spacing w:val="60"/>
      <w:sz w:val="14"/>
      <w:lang w:val="en-US" w:eastAsia="en-US" w:bidi="ar-DZ"/>
    </w:rPr>
  </w:style>
  <w:style w:type="character" w:customStyle="1" w:styleId="Heading1Char2">
    <w:name w:val="Heading 1 Char2"/>
    <w:rsid w:val="002232B9"/>
    <w:rPr>
      <w:rFonts w:ascii="Arial" w:eastAsia="Times New Roman" w:hAnsi="Arial"/>
      <w:b/>
      <w:bCs/>
      <w:caps/>
      <w:sz w:val="28"/>
      <w:szCs w:val="24"/>
      <w:lang w:bidi="ar-SA"/>
    </w:rPr>
  </w:style>
  <w:style w:type="character" w:customStyle="1" w:styleId="Heading2Char1">
    <w:name w:val="Heading 2 Char1"/>
    <w:rsid w:val="002232B9"/>
    <w:rPr>
      <w:rFonts w:ascii="Arial" w:eastAsia="Times New Roman" w:hAnsi="Arial"/>
      <w:b/>
      <w:sz w:val="28"/>
      <w:szCs w:val="26"/>
      <w:lang w:bidi="ar-SA"/>
    </w:rPr>
  </w:style>
  <w:style w:type="character" w:customStyle="1" w:styleId="BodyTextChar1">
    <w:name w:val="Body Text Char1"/>
    <w:rsid w:val="002232B9"/>
    <w:rPr>
      <w:rFonts w:ascii="Arial" w:hAnsi="Arial"/>
      <w:sz w:val="24"/>
      <w:szCs w:val="24"/>
      <w:lang w:val="en-US" w:bidi="ar-SA"/>
    </w:rPr>
  </w:style>
  <w:style w:type="character" w:customStyle="1" w:styleId="FooterChar3">
    <w:name w:val="Footer Char3"/>
    <w:uiPriority w:val="99"/>
    <w:rsid w:val="002232B9"/>
    <w:rPr>
      <w:rFonts w:eastAsia="Times New Roman" w:cs="Angsana New"/>
      <w:lang w:val="en-US" w:eastAsia="de-DE"/>
    </w:rPr>
  </w:style>
  <w:style w:type="character" w:customStyle="1" w:styleId="Heading1Char3">
    <w:name w:val="Heading 1 Char3"/>
    <w:rsid w:val="002232B9"/>
    <w:rPr>
      <w:rFonts w:ascii="Arial" w:eastAsia="Times New Roman" w:hAnsi="Arial"/>
      <w:b/>
      <w:bCs/>
      <w:caps/>
      <w:sz w:val="28"/>
      <w:szCs w:val="24"/>
      <w:lang w:bidi="ar-SA"/>
    </w:rPr>
  </w:style>
  <w:style w:type="character" w:customStyle="1" w:styleId="FooterChar4">
    <w:name w:val="Footer Char4"/>
    <w:uiPriority w:val="99"/>
    <w:rsid w:val="002232B9"/>
    <w:rPr>
      <w:rFonts w:eastAsia="Times New Roman" w:cs="Angsana New"/>
      <w:lang w:val="en-US" w:eastAsia="de-DE"/>
    </w:rPr>
  </w:style>
  <w:style w:type="character" w:customStyle="1" w:styleId="Heading6Char1">
    <w:name w:val="Heading 6 Char1"/>
    <w:rsid w:val="002232B9"/>
    <w:rPr>
      <w:rFonts w:ascii="Arial" w:eastAsia="Times New Roman" w:hAnsi="Arial" w:cs="Times New Roman"/>
      <w:b/>
      <w:i/>
      <w:iCs/>
      <w:caps/>
      <w:sz w:val="24"/>
      <w:szCs w:val="26"/>
      <w:lang w:val="de-DE" w:bidi="ar-SA"/>
    </w:rPr>
  </w:style>
  <w:style w:type="character" w:customStyle="1" w:styleId="Heading7Char1">
    <w:name w:val="Heading 7 Char1"/>
    <w:rsid w:val="002232B9"/>
    <w:rPr>
      <w:rFonts w:ascii="Arial" w:eastAsia="Times New Roman" w:hAnsi="Arial" w:cs="Times New Roman"/>
      <w:b/>
      <w:caps/>
      <w:sz w:val="24"/>
      <w:szCs w:val="26"/>
      <w:lang w:bidi="ar-SA"/>
    </w:rPr>
  </w:style>
  <w:style w:type="character" w:customStyle="1" w:styleId="Heading8Char1">
    <w:name w:val="Heading 8 Char1"/>
    <w:rsid w:val="002232B9"/>
    <w:rPr>
      <w:rFonts w:ascii="Arial" w:eastAsia="Times New Roman" w:hAnsi="Arial" w:cs="Times New Roman"/>
      <w:sz w:val="24"/>
      <w:szCs w:val="20"/>
      <w:lang w:bidi="ar-SA"/>
    </w:rPr>
  </w:style>
  <w:style w:type="character" w:customStyle="1" w:styleId="Heading9Char1">
    <w:name w:val="Heading 9 Char1"/>
    <w:rsid w:val="002232B9"/>
    <w:rPr>
      <w:rFonts w:ascii="Arial" w:eastAsia="Times New Roman" w:hAnsi="Arial" w:cs="Times New Roman"/>
      <w:sz w:val="24"/>
      <w:szCs w:val="20"/>
      <w:lang w:bidi="ar-SA"/>
    </w:rPr>
  </w:style>
  <w:style w:type="numbering" w:customStyle="1" w:styleId="Headings1">
    <w:name w:val="Headings1"/>
    <w:uiPriority w:val="99"/>
    <w:rsid w:val="002232B9"/>
  </w:style>
  <w:style w:type="character" w:customStyle="1" w:styleId="BodyTextChar2">
    <w:name w:val="Body Text Char2"/>
    <w:rsid w:val="002232B9"/>
    <w:rPr>
      <w:rFonts w:ascii="Arial" w:eastAsia="Calibri" w:hAnsi="Arial" w:cs="Times New Roman"/>
      <w:sz w:val="24"/>
      <w:szCs w:val="24"/>
      <w:lang w:bidi="ar-SA"/>
    </w:rPr>
  </w:style>
  <w:style w:type="paragraph" w:customStyle="1" w:styleId="TableUnitCoDe1">
    <w:name w:val="Table Unit CoDe1"/>
    <w:basedOn w:val="BodyText"/>
    <w:next w:val="BodyText"/>
    <w:qFormat/>
    <w:rsid w:val="002232B9"/>
    <w:pPr>
      <w:keepLines/>
      <w:spacing w:before="80" w:after="80"/>
    </w:pPr>
    <w:rPr>
      <w:b/>
      <w:lang w:eastAsia="en-US"/>
    </w:rPr>
  </w:style>
  <w:style w:type="paragraph" w:customStyle="1" w:styleId="TableUnitBodyText1">
    <w:name w:val="Table Unit Body Text1"/>
    <w:basedOn w:val="BodyText"/>
    <w:next w:val="BodyText"/>
    <w:qFormat/>
    <w:rsid w:val="002232B9"/>
    <w:pPr>
      <w:keepLines/>
      <w:spacing w:before="80" w:after="80"/>
    </w:pPr>
    <w:rPr>
      <w:lang w:eastAsia="en-US"/>
    </w:rPr>
  </w:style>
  <w:style w:type="paragraph" w:customStyle="1" w:styleId="StyleTableUnitHeaderCentered1">
    <w:name w:val="Style Table Unit Header + Centered1"/>
    <w:basedOn w:val="TableUnitCoDe"/>
    <w:rsid w:val="002232B9"/>
    <w:pPr>
      <w:keepLines/>
      <w:jc w:val="center"/>
    </w:pPr>
    <w:rPr>
      <w:rFonts w:eastAsia="Times New Roman"/>
      <w:lang w:eastAsia="en-US"/>
    </w:rPr>
  </w:style>
  <w:style w:type="character" w:customStyle="1" w:styleId="FooterChar5">
    <w:name w:val="Footer Char5"/>
    <w:uiPriority w:val="99"/>
    <w:rsid w:val="002232B9"/>
    <w:rPr>
      <w:rFonts w:ascii="Arial" w:eastAsia="Times New Roman" w:hAnsi="Arial" w:cs="Angsana New"/>
      <w:sz w:val="20"/>
      <w:szCs w:val="20"/>
      <w:lang w:eastAsia="de-DE"/>
    </w:rPr>
  </w:style>
  <w:style w:type="character" w:customStyle="1" w:styleId="HeaderChar3">
    <w:name w:val="Header Char3"/>
    <w:uiPriority w:val="99"/>
    <w:rsid w:val="002232B9"/>
    <w:rPr>
      <w:rFonts w:ascii="Arial" w:eastAsia="Calibri" w:hAnsi="Arial" w:cs="Times New Roman"/>
      <w:sz w:val="24"/>
      <w:szCs w:val="24"/>
      <w:lang w:bidi="ar-SA"/>
    </w:rPr>
  </w:style>
  <w:style w:type="character" w:customStyle="1" w:styleId="Heading6Char2">
    <w:name w:val="Heading 6 Char2"/>
    <w:rsid w:val="002232B9"/>
    <w:rPr>
      <w:rFonts w:ascii="Arial" w:eastAsia="Times New Roman" w:hAnsi="Arial" w:cs="Times New Roman"/>
      <w:b/>
      <w:i/>
      <w:iCs/>
      <w:caps/>
      <w:sz w:val="24"/>
      <w:szCs w:val="26"/>
      <w:lang w:val="de-DE" w:bidi="ar-SA"/>
    </w:rPr>
  </w:style>
  <w:style w:type="character" w:customStyle="1" w:styleId="Heading7Char2">
    <w:name w:val="Heading 7 Char2"/>
    <w:rsid w:val="002232B9"/>
    <w:rPr>
      <w:rFonts w:ascii="Arial" w:eastAsia="Times New Roman" w:hAnsi="Arial" w:cs="Times New Roman"/>
      <w:b/>
      <w:caps/>
      <w:sz w:val="24"/>
      <w:szCs w:val="26"/>
      <w:lang w:bidi="ar-SA"/>
    </w:rPr>
  </w:style>
  <w:style w:type="character" w:customStyle="1" w:styleId="Heading8Char2">
    <w:name w:val="Heading 8 Char2"/>
    <w:rsid w:val="002232B9"/>
    <w:rPr>
      <w:rFonts w:ascii="Arial" w:eastAsia="Times New Roman" w:hAnsi="Arial" w:cs="Times New Roman"/>
      <w:sz w:val="24"/>
      <w:szCs w:val="20"/>
      <w:lang w:bidi="ar-SA"/>
    </w:rPr>
  </w:style>
  <w:style w:type="character" w:customStyle="1" w:styleId="Heading9Char2">
    <w:name w:val="Heading 9 Char2"/>
    <w:rsid w:val="002232B9"/>
    <w:rPr>
      <w:rFonts w:ascii="Arial" w:eastAsia="Times New Roman" w:hAnsi="Arial" w:cs="Times New Roman"/>
      <w:sz w:val="24"/>
      <w:szCs w:val="20"/>
      <w:lang w:bidi="ar-SA"/>
    </w:rPr>
  </w:style>
  <w:style w:type="numbering" w:customStyle="1" w:styleId="Headings2">
    <w:name w:val="Headings2"/>
    <w:uiPriority w:val="99"/>
    <w:rsid w:val="002232B9"/>
  </w:style>
  <w:style w:type="character" w:customStyle="1" w:styleId="BodyTextChar3">
    <w:name w:val="Body Text Char3"/>
    <w:rsid w:val="002232B9"/>
    <w:rPr>
      <w:rFonts w:ascii="Arial" w:eastAsia="Calibri" w:hAnsi="Arial" w:cs="Times New Roman"/>
      <w:sz w:val="24"/>
      <w:szCs w:val="24"/>
      <w:lang w:bidi="ar-SA"/>
    </w:rPr>
  </w:style>
  <w:style w:type="paragraph" w:customStyle="1" w:styleId="TableUnitCoDe2">
    <w:name w:val="Table Unit CoDe2"/>
    <w:basedOn w:val="BodyText"/>
    <w:next w:val="BodyText"/>
    <w:qFormat/>
    <w:rsid w:val="002232B9"/>
    <w:pPr>
      <w:keepLines/>
      <w:spacing w:before="80" w:after="80"/>
    </w:pPr>
    <w:rPr>
      <w:b/>
      <w:lang w:eastAsia="en-US"/>
    </w:rPr>
  </w:style>
  <w:style w:type="paragraph" w:customStyle="1" w:styleId="TableUnitBodyText2">
    <w:name w:val="Table Unit Body Text2"/>
    <w:basedOn w:val="BodyText"/>
    <w:next w:val="BodyText"/>
    <w:qFormat/>
    <w:rsid w:val="002232B9"/>
    <w:pPr>
      <w:keepLines/>
      <w:spacing w:before="80" w:after="80"/>
    </w:pPr>
    <w:rPr>
      <w:lang w:eastAsia="en-US"/>
    </w:rPr>
  </w:style>
  <w:style w:type="paragraph" w:customStyle="1" w:styleId="StyleTableUnitHeaderCentered2">
    <w:name w:val="Style Table Unit Header + Centered2"/>
    <w:basedOn w:val="TableUnitCoDe"/>
    <w:rsid w:val="002232B9"/>
    <w:pPr>
      <w:keepLines/>
      <w:jc w:val="center"/>
    </w:pPr>
    <w:rPr>
      <w:rFonts w:eastAsia="Times New Roman"/>
      <w:lang w:eastAsia="en-US"/>
    </w:rPr>
  </w:style>
  <w:style w:type="character" w:customStyle="1" w:styleId="FooterChar6">
    <w:name w:val="Footer Char6"/>
    <w:uiPriority w:val="99"/>
    <w:rsid w:val="002232B9"/>
    <w:rPr>
      <w:rFonts w:ascii="Arial" w:eastAsia="Times New Roman" w:hAnsi="Arial" w:cs="Angsana New"/>
      <w:sz w:val="20"/>
      <w:szCs w:val="20"/>
      <w:lang w:eastAsia="de-DE"/>
    </w:rPr>
  </w:style>
  <w:style w:type="character" w:customStyle="1" w:styleId="HeaderChar4">
    <w:name w:val="Header Char4"/>
    <w:uiPriority w:val="99"/>
    <w:rsid w:val="002232B9"/>
    <w:rPr>
      <w:rFonts w:ascii="Arial" w:eastAsia="Calibri" w:hAnsi="Arial" w:cs="Times New Roman"/>
      <w:sz w:val="24"/>
      <w:szCs w:val="24"/>
      <w:lang w:bidi="ar-SA"/>
    </w:rPr>
  </w:style>
  <w:style w:type="character" w:customStyle="1" w:styleId="Heading6Char3">
    <w:name w:val="Heading 6 Char3"/>
    <w:rsid w:val="002232B9"/>
    <w:rPr>
      <w:rFonts w:ascii="Arial" w:eastAsia="Times New Roman" w:hAnsi="Arial" w:cs="Times New Roman"/>
      <w:b/>
      <w:i/>
      <w:iCs/>
      <w:caps/>
      <w:sz w:val="24"/>
      <w:szCs w:val="26"/>
      <w:lang w:val="de-DE" w:bidi="ar-SA"/>
    </w:rPr>
  </w:style>
  <w:style w:type="character" w:customStyle="1" w:styleId="Heading7Char3">
    <w:name w:val="Heading 7 Char3"/>
    <w:rsid w:val="002232B9"/>
    <w:rPr>
      <w:rFonts w:ascii="Arial" w:eastAsia="Times New Roman" w:hAnsi="Arial" w:cs="Times New Roman"/>
      <w:b/>
      <w:caps/>
      <w:sz w:val="24"/>
      <w:szCs w:val="26"/>
      <w:lang w:bidi="ar-SA"/>
    </w:rPr>
  </w:style>
  <w:style w:type="character" w:customStyle="1" w:styleId="Heading8Char3">
    <w:name w:val="Heading 8 Char3"/>
    <w:rsid w:val="002232B9"/>
    <w:rPr>
      <w:rFonts w:ascii="Arial" w:eastAsia="Times New Roman" w:hAnsi="Arial" w:cs="Times New Roman"/>
      <w:sz w:val="24"/>
      <w:szCs w:val="20"/>
      <w:lang w:bidi="ar-SA"/>
    </w:rPr>
  </w:style>
  <w:style w:type="character" w:customStyle="1" w:styleId="Heading9Char3">
    <w:name w:val="Heading 9 Char3"/>
    <w:rsid w:val="002232B9"/>
    <w:rPr>
      <w:rFonts w:ascii="Arial" w:eastAsia="Times New Roman" w:hAnsi="Arial" w:cs="Times New Roman"/>
      <w:sz w:val="24"/>
      <w:szCs w:val="20"/>
      <w:lang w:bidi="ar-SA"/>
    </w:rPr>
  </w:style>
  <w:style w:type="numbering" w:customStyle="1" w:styleId="Headings3">
    <w:name w:val="Headings3"/>
    <w:uiPriority w:val="99"/>
    <w:rsid w:val="002232B9"/>
  </w:style>
  <w:style w:type="character" w:customStyle="1" w:styleId="BodyTextChar4">
    <w:name w:val="Body Text Char4"/>
    <w:rsid w:val="002232B9"/>
    <w:rPr>
      <w:rFonts w:ascii="Arial" w:eastAsia="Calibri" w:hAnsi="Arial" w:cs="Times New Roman"/>
      <w:sz w:val="24"/>
      <w:szCs w:val="24"/>
      <w:lang w:bidi="ar-SA"/>
    </w:rPr>
  </w:style>
  <w:style w:type="character" w:customStyle="1" w:styleId="FooterChar7">
    <w:name w:val="Footer Char7"/>
    <w:uiPriority w:val="99"/>
    <w:rsid w:val="002232B9"/>
    <w:rPr>
      <w:rFonts w:ascii="Arial" w:eastAsia="Times New Roman" w:hAnsi="Arial" w:cs="Angsana New"/>
      <w:sz w:val="20"/>
      <w:szCs w:val="20"/>
      <w:lang w:eastAsia="de-DE"/>
    </w:rPr>
  </w:style>
  <w:style w:type="character" w:customStyle="1" w:styleId="HeaderChar5">
    <w:name w:val="Header Char5"/>
    <w:uiPriority w:val="99"/>
    <w:rsid w:val="002232B9"/>
    <w:rPr>
      <w:rFonts w:ascii="Arial" w:eastAsia="Calibri" w:hAnsi="Arial" w:cs="Times New Roman"/>
      <w:sz w:val="24"/>
      <w:szCs w:val="24"/>
      <w:lang w:bidi="ar-SA"/>
    </w:rPr>
  </w:style>
  <w:style w:type="paragraph" w:customStyle="1" w:styleId="TableUnitCoDe11">
    <w:name w:val="Table Unit CoDe11"/>
    <w:basedOn w:val="BodyText"/>
    <w:next w:val="BodyText"/>
    <w:qFormat/>
    <w:rsid w:val="002232B9"/>
    <w:pPr>
      <w:spacing w:before="80" w:after="80"/>
    </w:pPr>
    <w:rPr>
      <w:b/>
      <w:lang w:eastAsia="en-US"/>
    </w:rPr>
  </w:style>
  <w:style w:type="paragraph" w:customStyle="1" w:styleId="TableUnitBodyText11">
    <w:name w:val="Table Unit Body Text11"/>
    <w:basedOn w:val="BodyText"/>
    <w:next w:val="BodyText"/>
    <w:qFormat/>
    <w:rsid w:val="002232B9"/>
    <w:pPr>
      <w:spacing w:before="80" w:after="80"/>
    </w:pPr>
    <w:rPr>
      <w:lang w:eastAsia="en-US"/>
    </w:rPr>
  </w:style>
  <w:style w:type="paragraph" w:customStyle="1" w:styleId="StyleTableUnitHeaderCentered11">
    <w:name w:val="Style Table Unit Header + Centered11"/>
    <w:basedOn w:val="Normal"/>
    <w:rsid w:val="002232B9"/>
    <w:pPr>
      <w:keepNext/>
      <w:spacing w:before="80" w:after="80"/>
      <w:jc w:val="center"/>
    </w:pPr>
    <w:rPr>
      <w:rFonts w:eastAsia="Times New Roman"/>
      <w:b/>
    </w:rPr>
  </w:style>
  <w:style w:type="character" w:customStyle="1" w:styleId="Heading6Char4">
    <w:name w:val="Heading 6 Char4"/>
    <w:rsid w:val="002232B9"/>
    <w:rPr>
      <w:rFonts w:ascii="Arial" w:eastAsia="Times New Roman" w:hAnsi="Arial" w:cs="Times New Roman"/>
      <w:b/>
      <w:i/>
      <w:iCs/>
      <w:caps/>
      <w:sz w:val="24"/>
      <w:szCs w:val="26"/>
      <w:lang w:val="de-DE" w:bidi="ar-SA"/>
    </w:rPr>
  </w:style>
  <w:style w:type="character" w:customStyle="1" w:styleId="Heading7Char4">
    <w:name w:val="Heading 7 Char4"/>
    <w:rsid w:val="002232B9"/>
    <w:rPr>
      <w:rFonts w:ascii="Arial" w:eastAsia="Times New Roman" w:hAnsi="Arial" w:cs="Times New Roman"/>
      <w:b/>
      <w:caps/>
      <w:sz w:val="24"/>
      <w:szCs w:val="26"/>
      <w:lang w:bidi="ar-SA"/>
    </w:rPr>
  </w:style>
  <w:style w:type="character" w:customStyle="1" w:styleId="Heading8Char4">
    <w:name w:val="Heading 8 Char4"/>
    <w:rsid w:val="002232B9"/>
    <w:rPr>
      <w:rFonts w:ascii="Arial" w:eastAsia="Times New Roman" w:hAnsi="Arial" w:cs="Times New Roman"/>
      <w:sz w:val="24"/>
      <w:szCs w:val="20"/>
      <w:lang w:bidi="ar-SA"/>
    </w:rPr>
  </w:style>
  <w:style w:type="character" w:customStyle="1" w:styleId="Heading9Char4">
    <w:name w:val="Heading 9 Char4"/>
    <w:rsid w:val="002232B9"/>
    <w:rPr>
      <w:rFonts w:ascii="Arial" w:eastAsia="Times New Roman" w:hAnsi="Arial" w:cs="Times New Roman"/>
      <w:sz w:val="24"/>
      <w:szCs w:val="20"/>
      <w:lang w:bidi="ar-SA"/>
    </w:rPr>
  </w:style>
  <w:style w:type="numbering" w:customStyle="1" w:styleId="Headings4">
    <w:name w:val="Headings4"/>
    <w:uiPriority w:val="99"/>
    <w:rsid w:val="002232B9"/>
  </w:style>
  <w:style w:type="character" w:customStyle="1" w:styleId="BodyTextChar5">
    <w:name w:val="Body Text Char5"/>
    <w:rsid w:val="002232B9"/>
    <w:rPr>
      <w:rFonts w:ascii="Arial" w:eastAsia="Calibri" w:hAnsi="Arial" w:cs="Times New Roman"/>
      <w:sz w:val="24"/>
      <w:szCs w:val="24"/>
      <w:lang w:bidi="ar-SA"/>
    </w:rPr>
  </w:style>
  <w:style w:type="character" w:customStyle="1" w:styleId="FooterChar8">
    <w:name w:val="Footer Char8"/>
    <w:uiPriority w:val="99"/>
    <w:rsid w:val="002232B9"/>
    <w:rPr>
      <w:rFonts w:ascii="Arial" w:eastAsia="Times New Roman" w:hAnsi="Arial" w:cs="Angsana New"/>
      <w:sz w:val="20"/>
      <w:szCs w:val="20"/>
      <w:lang w:eastAsia="de-DE"/>
    </w:rPr>
  </w:style>
  <w:style w:type="character" w:customStyle="1" w:styleId="HeaderChar6">
    <w:name w:val="Header Char6"/>
    <w:uiPriority w:val="99"/>
    <w:rsid w:val="002232B9"/>
    <w:rPr>
      <w:rFonts w:ascii="Arial" w:eastAsia="Calibri" w:hAnsi="Arial" w:cs="Times New Roman"/>
      <w:sz w:val="24"/>
      <w:szCs w:val="24"/>
      <w:lang w:bidi="ar-SA"/>
    </w:rPr>
  </w:style>
  <w:style w:type="paragraph" w:customStyle="1" w:styleId="TableUnitCoDe4">
    <w:name w:val="Table Unit CoDe4"/>
    <w:basedOn w:val="BodyText"/>
    <w:next w:val="BodyText"/>
    <w:qFormat/>
    <w:rsid w:val="002232B9"/>
    <w:pPr>
      <w:spacing w:before="80" w:after="80"/>
    </w:pPr>
    <w:rPr>
      <w:b/>
      <w:lang w:eastAsia="en-US"/>
    </w:rPr>
  </w:style>
  <w:style w:type="paragraph" w:customStyle="1" w:styleId="TableUnitBodyText4">
    <w:name w:val="Table Unit Body Text4"/>
    <w:basedOn w:val="BodyText"/>
    <w:next w:val="BodyText"/>
    <w:qFormat/>
    <w:rsid w:val="002232B9"/>
    <w:pPr>
      <w:spacing w:before="80" w:after="80"/>
    </w:pPr>
    <w:rPr>
      <w:lang w:eastAsia="en-US"/>
    </w:rPr>
  </w:style>
  <w:style w:type="paragraph" w:customStyle="1" w:styleId="StyleTableUnitHeaderCentered4">
    <w:name w:val="Style Table Unit Header + Centered4"/>
    <w:basedOn w:val="Normal"/>
    <w:rsid w:val="002232B9"/>
    <w:pPr>
      <w:keepNext/>
      <w:spacing w:before="80" w:after="80"/>
      <w:jc w:val="center"/>
    </w:pPr>
    <w:rPr>
      <w:rFonts w:eastAsia="Times New Roman"/>
      <w:b/>
    </w:rPr>
  </w:style>
  <w:style w:type="character" w:customStyle="1" w:styleId="Heading6Char5">
    <w:name w:val="Heading 6 Char5"/>
    <w:rsid w:val="002232B9"/>
    <w:rPr>
      <w:rFonts w:ascii="Arial" w:eastAsia="Times New Roman" w:hAnsi="Arial" w:cs="Times New Roman"/>
      <w:b/>
      <w:i/>
      <w:iCs/>
      <w:caps/>
      <w:sz w:val="24"/>
      <w:szCs w:val="26"/>
      <w:lang w:val="de-DE" w:bidi="ar-SA"/>
    </w:rPr>
  </w:style>
  <w:style w:type="character" w:customStyle="1" w:styleId="Heading7Char5">
    <w:name w:val="Heading 7 Char5"/>
    <w:rsid w:val="002232B9"/>
    <w:rPr>
      <w:rFonts w:ascii="Arial" w:eastAsia="Times New Roman" w:hAnsi="Arial" w:cs="Times New Roman"/>
      <w:b/>
      <w:caps/>
      <w:sz w:val="24"/>
      <w:szCs w:val="26"/>
      <w:lang w:bidi="ar-SA"/>
    </w:rPr>
  </w:style>
  <w:style w:type="character" w:customStyle="1" w:styleId="Heading8Char5">
    <w:name w:val="Heading 8 Char5"/>
    <w:rsid w:val="002232B9"/>
    <w:rPr>
      <w:rFonts w:ascii="Arial" w:eastAsia="Times New Roman" w:hAnsi="Arial" w:cs="Times New Roman"/>
      <w:sz w:val="24"/>
      <w:szCs w:val="20"/>
      <w:lang w:bidi="ar-SA"/>
    </w:rPr>
  </w:style>
  <w:style w:type="character" w:customStyle="1" w:styleId="Heading9Char5">
    <w:name w:val="Heading 9 Char5"/>
    <w:rsid w:val="002232B9"/>
    <w:rPr>
      <w:rFonts w:ascii="Arial" w:eastAsia="Times New Roman" w:hAnsi="Arial" w:cs="Times New Roman"/>
      <w:sz w:val="24"/>
      <w:szCs w:val="20"/>
      <w:lang w:bidi="ar-SA"/>
    </w:rPr>
  </w:style>
  <w:style w:type="numbering" w:customStyle="1" w:styleId="Headings5">
    <w:name w:val="Headings5"/>
    <w:uiPriority w:val="99"/>
    <w:rsid w:val="002232B9"/>
  </w:style>
  <w:style w:type="character" w:customStyle="1" w:styleId="BodyTextChar6">
    <w:name w:val="Body Text Char6"/>
    <w:rsid w:val="002232B9"/>
    <w:rPr>
      <w:rFonts w:ascii="Arial" w:eastAsia="Calibri" w:hAnsi="Arial" w:cs="Times New Roman"/>
      <w:sz w:val="24"/>
      <w:szCs w:val="24"/>
      <w:lang w:bidi="ar-SA"/>
    </w:rPr>
  </w:style>
  <w:style w:type="character" w:customStyle="1" w:styleId="FooterChar9">
    <w:name w:val="Footer Char9"/>
    <w:uiPriority w:val="99"/>
    <w:rsid w:val="002232B9"/>
    <w:rPr>
      <w:rFonts w:ascii="Arial" w:eastAsia="Times New Roman" w:hAnsi="Arial" w:cs="Angsana New"/>
      <w:sz w:val="20"/>
      <w:szCs w:val="20"/>
      <w:lang w:eastAsia="de-DE"/>
    </w:rPr>
  </w:style>
  <w:style w:type="character" w:customStyle="1" w:styleId="HeaderChar7">
    <w:name w:val="Header Char7"/>
    <w:uiPriority w:val="99"/>
    <w:rsid w:val="002232B9"/>
    <w:rPr>
      <w:rFonts w:ascii="Arial" w:eastAsia="Calibri" w:hAnsi="Arial" w:cs="Times New Roman"/>
      <w:sz w:val="24"/>
      <w:szCs w:val="24"/>
      <w:lang w:bidi="ar-SA"/>
    </w:rPr>
  </w:style>
  <w:style w:type="paragraph" w:customStyle="1" w:styleId="TableUnitCoDe21">
    <w:name w:val="Table Unit CoDe21"/>
    <w:basedOn w:val="BodyText"/>
    <w:next w:val="BodyText"/>
    <w:qFormat/>
    <w:rsid w:val="002232B9"/>
    <w:pPr>
      <w:spacing w:before="80" w:after="80"/>
    </w:pPr>
    <w:rPr>
      <w:b/>
      <w:lang w:eastAsia="en-US"/>
    </w:rPr>
  </w:style>
  <w:style w:type="paragraph" w:customStyle="1" w:styleId="TableUnitBodyText21">
    <w:name w:val="Table Unit Body Text21"/>
    <w:basedOn w:val="BodyText"/>
    <w:next w:val="BodyText"/>
    <w:qFormat/>
    <w:rsid w:val="002232B9"/>
    <w:pPr>
      <w:spacing w:before="80" w:after="80"/>
    </w:pPr>
    <w:rPr>
      <w:lang w:eastAsia="en-US"/>
    </w:rPr>
  </w:style>
  <w:style w:type="paragraph" w:customStyle="1" w:styleId="StyleTableUnitHeaderCentered21">
    <w:name w:val="Style Table Unit Header + Centered21"/>
    <w:basedOn w:val="Normal"/>
    <w:rsid w:val="002232B9"/>
    <w:pPr>
      <w:keepNext/>
      <w:spacing w:before="80" w:after="80"/>
      <w:jc w:val="center"/>
    </w:pPr>
    <w:rPr>
      <w:rFonts w:eastAsia="Times New Roman"/>
      <w:b/>
    </w:rPr>
  </w:style>
  <w:style w:type="character" w:customStyle="1" w:styleId="Heading6Char6">
    <w:name w:val="Heading 6 Char6"/>
    <w:rsid w:val="002232B9"/>
    <w:rPr>
      <w:rFonts w:ascii="Arial" w:eastAsia="Times New Roman" w:hAnsi="Arial" w:cs="Times New Roman"/>
      <w:b/>
      <w:i/>
      <w:iCs/>
      <w:caps/>
      <w:sz w:val="24"/>
      <w:szCs w:val="26"/>
      <w:lang w:val="de-DE" w:bidi="ar-SA"/>
    </w:rPr>
  </w:style>
  <w:style w:type="character" w:customStyle="1" w:styleId="Heading7Char6">
    <w:name w:val="Heading 7 Char6"/>
    <w:rsid w:val="002232B9"/>
    <w:rPr>
      <w:rFonts w:ascii="Arial" w:eastAsia="Times New Roman" w:hAnsi="Arial" w:cs="Times New Roman"/>
      <w:b/>
      <w:caps/>
      <w:sz w:val="24"/>
      <w:szCs w:val="26"/>
      <w:lang w:bidi="ar-SA"/>
    </w:rPr>
  </w:style>
  <w:style w:type="character" w:customStyle="1" w:styleId="Heading8Char6">
    <w:name w:val="Heading 8 Char6"/>
    <w:rsid w:val="002232B9"/>
    <w:rPr>
      <w:rFonts w:ascii="Arial" w:eastAsia="Times New Roman" w:hAnsi="Arial" w:cs="Times New Roman"/>
      <w:sz w:val="24"/>
      <w:szCs w:val="20"/>
      <w:lang w:bidi="ar-SA"/>
    </w:rPr>
  </w:style>
  <w:style w:type="character" w:customStyle="1" w:styleId="Heading9Char6">
    <w:name w:val="Heading 9 Char6"/>
    <w:rsid w:val="002232B9"/>
    <w:rPr>
      <w:rFonts w:ascii="Arial" w:eastAsia="Times New Roman" w:hAnsi="Arial" w:cs="Times New Roman"/>
      <w:sz w:val="24"/>
      <w:szCs w:val="20"/>
      <w:lang w:bidi="ar-SA"/>
    </w:rPr>
  </w:style>
  <w:style w:type="numbering" w:customStyle="1" w:styleId="Headings6">
    <w:name w:val="Headings6"/>
    <w:uiPriority w:val="99"/>
    <w:rsid w:val="002232B9"/>
  </w:style>
  <w:style w:type="character" w:customStyle="1" w:styleId="BodyTextChar7">
    <w:name w:val="Body Text Char7"/>
    <w:rsid w:val="002232B9"/>
    <w:rPr>
      <w:rFonts w:ascii="Arial" w:eastAsia="Calibri" w:hAnsi="Arial" w:cs="Times New Roman"/>
      <w:sz w:val="24"/>
      <w:szCs w:val="24"/>
      <w:lang w:bidi="ar-SA"/>
    </w:rPr>
  </w:style>
  <w:style w:type="character" w:customStyle="1" w:styleId="FooterChar10">
    <w:name w:val="Footer Char10"/>
    <w:uiPriority w:val="99"/>
    <w:rsid w:val="002232B9"/>
    <w:rPr>
      <w:rFonts w:ascii="Arial" w:eastAsia="Times New Roman" w:hAnsi="Arial" w:cs="Angsana New"/>
      <w:sz w:val="20"/>
      <w:szCs w:val="20"/>
      <w:lang w:eastAsia="de-DE"/>
    </w:rPr>
  </w:style>
  <w:style w:type="character" w:customStyle="1" w:styleId="HeaderChar8">
    <w:name w:val="Header Char8"/>
    <w:uiPriority w:val="99"/>
    <w:rsid w:val="002232B9"/>
    <w:rPr>
      <w:rFonts w:ascii="Arial" w:eastAsia="Calibri" w:hAnsi="Arial" w:cs="Times New Roman"/>
      <w:sz w:val="24"/>
      <w:szCs w:val="24"/>
      <w:lang w:bidi="ar-SA"/>
    </w:rPr>
  </w:style>
  <w:style w:type="paragraph" w:customStyle="1" w:styleId="TableUnitCoDe3">
    <w:name w:val="Table Unit CoDe3"/>
    <w:basedOn w:val="BodyText"/>
    <w:next w:val="BodyText"/>
    <w:qFormat/>
    <w:rsid w:val="002232B9"/>
    <w:pPr>
      <w:spacing w:before="80" w:after="80"/>
    </w:pPr>
    <w:rPr>
      <w:b/>
      <w:lang w:eastAsia="en-US"/>
    </w:rPr>
  </w:style>
  <w:style w:type="paragraph" w:customStyle="1" w:styleId="TableUnitBodyText3">
    <w:name w:val="Table Unit Body Text3"/>
    <w:basedOn w:val="BodyText"/>
    <w:next w:val="BodyText"/>
    <w:qFormat/>
    <w:rsid w:val="002232B9"/>
    <w:pPr>
      <w:spacing w:before="80" w:after="80"/>
    </w:pPr>
    <w:rPr>
      <w:lang w:eastAsia="en-US"/>
    </w:rPr>
  </w:style>
  <w:style w:type="paragraph" w:customStyle="1" w:styleId="StyleTableUnitHeaderCentered3">
    <w:name w:val="Style Table Unit Header + Centered3"/>
    <w:basedOn w:val="Normal"/>
    <w:rsid w:val="002232B9"/>
    <w:pPr>
      <w:keepNext/>
      <w:spacing w:before="80" w:after="80"/>
      <w:jc w:val="center"/>
    </w:pPr>
    <w:rPr>
      <w:rFonts w:eastAsia="Times New Roman"/>
      <w:b/>
    </w:rPr>
  </w:style>
  <w:style w:type="character" w:customStyle="1" w:styleId="Heading1Char4">
    <w:name w:val="Heading 1 Char4"/>
    <w:rsid w:val="002232B9"/>
    <w:rPr>
      <w:rFonts w:ascii="Arial" w:eastAsia="Times New Roman" w:hAnsi="Arial"/>
      <w:b/>
      <w:bCs/>
      <w:caps/>
      <w:sz w:val="28"/>
      <w:szCs w:val="24"/>
      <w:lang w:bidi="ar-SA"/>
    </w:rPr>
  </w:style>
  <w:style w:type="character" w:customStyle="1" w:styleId="FooterChar11">
    <w:name w:val="Footer Char11"/>
    <w:uiPriority w:val="99"/>
    <w:rsid w:val="002232B9"/>
    <w:rPr>
      <w:rFonts w:eastAsia="Times New Roman" w:cs="Angsana New"/>
      <w:lang w:val="en-US" w:eastAsia="de-DE"/>
    </w:rPr>
  </w:style>
  <w:style w:type="character" w:customStyle="1" w:styleId="hps">
    <w:name w:val="hps"/>
    <w:basedOn w:val="DefaultParagraphFont"/>
    <w:rsid w:val="002232B9"/>
  </w:style>
  <w:style w:type="character" w:customStyle="1" w:styleId="Heading1Char5">
    <w:name w:val="Heading 1 Char5"/>
    <w:rsid w:val="002232B9"/>
    <w:rPr>
      <w:rFonts w:ascii="Arial" w:eastAsia="Times New Roman" w:hAnsi="Arial"/>
      <w:b/>
      <w:bCs/>
      <w:caps/>
      <w:sz w:val="28"/>
      <w:szCs w:val="24"/>
      <w:lang w:bidi="ar-SA"/>
    </w:rPr>
  </w:style>
  <w:style w:type="character" w:customStyle="1" w:styleId="FooterChar12">
    <w:name w:val="Footer Char12"/>
    <w:uiPriority w:val="99"/>
    <w:rsid w:val="002232B9"/>
    <w:rPr>
      <w:rFonts w:eastAsia="Times New Roman" w:cs="Angsana New"/>
      <w:lang w:val="en-US" w:eastAsia="de-DE"/>
    </w:rPr>
  </w:style>
  <w:style w:type="character" w:customStyle="1" w:styleId="FooterChar13">
    <w:name w:val="Footer Char13"/>
    <w:uiPriority w:val="99"/>
    <w:rsid w:val="002232B9"/>
    <w:rPr>
      <w:rFonts w:eastAsia="Times New Roman" w:cs="Angsana New"/>
      <w:lang w:val="en-US" w:eastAsia="de-DE"/>
    </w:rPr>
  </w:style>
  <w:style w:type="character" w:customStyle="1" w:styleId="hps1">
    <w:name w:val="hps1"/>
    <w:rsid w:val="002232B9"/>
  </w:style>
  <w:style w:type="character" w:customStyle="1" w:styleId="hps2">
    <w:name w:val="hps2"/>
    <w:rsid w:val="002232B9"/>
  </w:style>
  <w:style w:type="character" w:customStyle="1" w:styleId="Heading1Char6">
    <w:name w:val="Heading 1 Char6"/>
    <w:rsid w:val="002232B9"/>
    <w:rPr>
      <w:rFonts w:ascii="Arial" w:eastAsia="Times New Roman" w:hAnsi="Arial"/>
      <w:b/>
      <w:bCs/>
      <w:caps/>
      <w:sz w:val="28"/>
      <w:szCs w:val="24"/>
      <w:lang w:bidi="ar-SA"/>
    </w:rPr>
  </w:style>
  <w:style w:type="character" w:customStyle="1" w:styleId="FooterChar14">
    <w:name w:val="Footer Char14"/>
    <w:uiPriority w:val="99"/>
    <w:rsid w:val="002232B9"/>
    <w:rPr>
      <w:rFonts w:eastAsia="Times New Roman" w:cs="Angsana New"/>
      <w:lang w:val="en-US" w:eastAsia="de-DE"/>
    </w:rPr>
  </w:style>
  <w:style w:type="character" w:customStyle="1" w:styleId="Heading2Char2">
    <w:name w:val="Heading 2 Char2"/>
    <w:rsid w:val="002232B9"/>
    <w:rPr>
      <w:rFonts w:ascii="Arial" w:eastAsia="SimSun" w:hAnsi="Arial"/>
      <w:b/>
      <w:sz w:val="28"/>
      <w:szCs w:val="26"/>
      <w:lang w:bidi="ar-SA"/>
    </w:rPr>
  </w:style>
  <w:style w:type="character" w:customStyle="1" w:styleId="BodyTextChar8">
    <w:name w:val="Body Text Char8"/>
    <w:rsid w:val="002232B9"/>
    <w:rPr>
      <w:rFonts w:ascii="Arial" w:hAnsi="Arial"/>
      <w:sz w:val="24"/>
      <w:szCs w:val="24"/>
      <w:lang w:val="en-US" w:bidi="ar-SA"/>
    </w:rPr>
  </w:style>
  <w:style w:type="character" w:customStyle="1" w:styleId="Heading2Char3">
    <w:name w:val="Heading 2 Char3"/>
    <w:rsid w:val="002232B9"/>
    <w:rPr>
      <w:rFonts w:ascii="Arial" w:eastAsia="SimSun" w:hAnsi="Arial"/>
      <w:b/>
      <w:sz w:val="28"/>
      <w:szCs w:val="26"/>
      <w:lang w:bidi="ar-SA"/>
    </w:rPr>
  </w:style>
  <w:style w:type="character" w:customStyle="1" w:styleId="Heading2Char4">
    <w:name w:val="Heading 2 Char4"/>
    <w:rsid w:val="002232B9"/>
    <w:rPr>
      <w:rFonts w:ascii="Arial" w:eastAsia="SimSun" w:hAnsi="Arial"/>
      <w:b/>
      <w:sz w:val="28"/>
      <w:szCs w:val="26"/>
      <w:lang w:bidi="ar-SA"/>
    </w:rPr>
  </w:style>
  <w:style w:type="character" w:customStyle="1" w:styleId="BodyTextChar9">
    <w:name w:val="Body Text Char9"/>
    <w:rsid w:val="002232B9"/>
    <w:rPr>
      <w:rFonts w:ascii="Arial" w:hAnsi="Arial"/>
      <w:sz w:val="24"/>
      <w:szCs w:val="24"/>
      <w:lang w:val="en-US" w:bidi="ar-SA"/>
    </w:rPr>
  </w:style>
  <w:style w:type="character" w:customStyle="1" w:styleId="FooterChar15">
    <w:name w:val="Footer Char15"/>
    <w:uiPriority w:val="99"/>
    <w:rsid w:val="002232B9"/>
    <w:rPr>
      <w:rFonts w:eastAsia="Times New Roman" w:cs="Angsana New"/>
      <w:lang w:val="en-US" w:eastAsia="de-DE"/>
    </w:rPr>
  </w:style>
  <w:style w:type="paragraph" w:styleId="ListParagraph">
    <w:name w:val="List Paragraph"/>
    <w:basedOn w:val="Normal"/>
    <w:uiPriority w:val="34"/>
    <w:qFormat/>
    <w:rsid w:val="002232B9"/>
    <w:pPr>
      <w:widowControl w:val="0"/>
      <w:autoSpaceDE w:val="0"/>
      <w:autoSpaceDN w:val="0"/>
      <w:adjustRightInd w:val="0"/>
      <w:ind w:left="720"/>
      <w:jc w:val="left"/>
    </w:pPr>
    <w:rPr>
      <w:rFonts w:ascii="CG Times" w:eastAsia="Times New Roman" w:hAnsi="CG Times" w:cs="CG Times"/>
      <w:sz w:val="20"/>
      <w:szCs w:val="20"/>
    </w:rPr>
  </w:style>
  <w:style w:type="paragraph" w:styleId="DocumentMap">
    <w:name w:val="Document Map"/>
    <w:basedOn w:val="Normal"/>
    <w:link w:val="DocumentMapChar"/>
    <w:rsid w:val="000D68AD"/>
    <w:rPr>
      <w:rFonts w:ascii="Tahoma" w:hAnsi="Tahoma" w:cs="Tahoma"/>
      <w:sz w:val="16"/>
      <w:szCs w:val="16"/>
    </w:rPr>
  </w:style>
  <w:style w:type="character" w:customStyle="1" w:styleId="DocumentMapChar">
    <w:name w:val="Document Map Char"/>
    <w:link w:val="DocumentMap"/>
    <w:rsid w:val="000D68AD"/>
    <w:rPr>
      <w:rFonts w:ascii="Tahoma" w:hAnsi="Tahoma" w:cs="Tahoma"/>
      <w:sz w:val="16"/>
      <w:szCs w:val="16"/>
      <w:lang w:bidi="ar-SA"/>
    </w:rPr>
  </w:style>
  <w:style w:type="paragraph" w:styleId="Revision">
    <w:name w:val="Revision"/>
    <w:hidden/>
    <w:uiPriority w:val="99"/>
    <w:semiHidden/>
    <w:rsid w:val="00322EC1"/>
    <w:rPr>
      <w:rFonts w:ascii="Arial" w:hAnsi="Arial"/>
      <w:sz w:val="24"/>
      <w:szCs w:val="24"/>
      <w:lang w:val="en-US" w:eastAsia="en-US"/>
    </w:rPr>
  </w:style>
  <w:style w:type="character" w:styleId="CommentReference">
    <w:name w:val="annotation reference"/>
    <w:basedOn w:val="DefaultParagraphFont"/>
    <w:rsid w:val="00322EC1"/>
    <w:rPr>
      <w:sz w:val="16"/>
      <w:szCs w:val="16"/>
    </w:rPr>
  </w:style>
  <w:style w:type="paragraph" w:styleId="CommentText">
    <w:name w:val="annotation text"/>
    <w:basedOn w:val="Normal"/>
    <w:link w:val="CommentTextChar"/>
    <w:rsid w:val="00322EC1"/>
    <w:rPr>
      <w:sz w:val="20"/>
      <w:szCs w:val="20"/>
    </w:rPr>
  </w:style>
  <w:style w:type="character" w:customStyle="1" w:styleId="CommentTextChar">
    <w:name w:val="Comment Text Char"/>
    <w:basedOn w:val="DefaultParagraphFont"/>
    <w:link w:val="CommentText"/>
    <w:rsid w:val="00322EC1"/>
    <w:rPr>
      <w:rFonts w:ascii="Arial" w:hAnsi="Arial"/>
      <w:lang w:val="en-US" w:eastAsia="en-US"/>
    </w:rPr>
  </w:style>
  <w:style w:type="paragraph" w:styleId="CommentSubject">
    <w:name w:val="annotation subject"/>
    <w:basedOn w:val="CommentText"/>
    <w:next w:val="CommentText"/>
    <w:link w:val="CommentSubjectChar"/>
    <w:rsid w:val="00322EC1"/>
    <w:rPr>
      <w:b/>
      <w:bCs/>
    </w:rPr>
  </w:style>
  <w:style w:type="character" w:customStyle="1" w:styleId="CommentSubjectChar">
    <w:name w:val="Comment Subject Char"/>
    <w:basedOn w:val="CommentTextChar"/>
    <w:link w:val="CommentSubject"/>
    <w:rsid w:val="00322EC1"/>
    <w:rPr>
      <w:rFonts w:ascii="Arial" w:hAnsi="Arial"/>
      <w:b/>
      <w:bCs/>
      <w:lang w:val="en-US" w:eastAsia="en-US"/>
    </w:rPr>
  </w:style>
  <w:style w:type="paragraph" w:styleId="PlainText">
    <w:name w:val="Plain Text"/>
    <w:basedOn w:val="Normal"/>
    <w:link w:val="PlainTextChar"/>
    <w:rsid w:val="00101B18"/>
    <w:pPr>
      <w:jc w:val="left"/>
    </w:pPr>
    <w:rPr>
      <w:rFonts w:ascii="Courier New" w:eastAsia="Times New Roman" w:hAnsi="Courier New" w:cs="Courier New"/>
      <w:sz w:val="20"/>
      <w:szCs w:val="20"/>
      <w:lang w:val="en-IE"/>
    </w:rPr>
  </w:style>
  <w:style w:type="character" w:customStyle="1" w:styleId="PlainTextChar">
    <w:name w:val="Plain Text Char"/>
    <w:basedOn w:val="DefaultParagraphFont"/>
    <w:link w:val="PlainText"/>
    <w:rsid w:val="00101B18"/>
    <w:rPr>
      <w:rFonts w:ascii="Courier New" w:eastAsia="Times New Roman" w:hAnsi="Courier New" w:cs="Courier New"/>
      <w:lang w:val="en-IE" w:eastAsia="en-US"/>
    </w:rPr>
  </w:style>
  <w:style w:type="paragraph" w:styleId="TOC5">
    <w:name w:val="toc 5"/>
    <w:basedOn w:val="Normal"/>
    <w:next w:val="Normal"/>
    <w:autoRedefine/>
    <w:uiPriority w:val="39"/>
    <w:rsid w:val="00CA5190"/>
    <w:pPr>
      <w:spacing w:after="100"/>
      <w:ind w:left="960"/>
    </w:pPr>
  </w:style>
  <w:style w:type="paragraph" w:styleId="TOC4">
    <w:name w:val="toc 4"/>
    <w:basedOn w:val="Normal"/>
    <w:next w:val="Normal"/>
    <w:autoRedefine/>
    <w:uiPriority w:val="39"/>
    <w:rsid w:val="00CA5190"/>
    <w:pPr>
      <w:spacing w:after="100"/>
      <w:ind w:left="720"/>
    </w:pPr>
  </w:style>
  <w:style w:type="paragraph" w:customStyle="1" w:styleId="ListItem01">
    <w:name w:val="List Item 01"/>
    <w:basedOn w:val="Normal"/>
    <w:rsid w:val="002E0489"/>
    <w:pPr>
      <w:numPr>
        <w:numId w:val="16"/>
      </w:numPr>
      <w:jc w:val="left"/>
    </w:pPr>
    <w:rPr>
      <w:rFonts w:ascii="Times New Roman" w:eastAsia="Times New Roman" w:hAnsi="Times New Roman"/>
      <w:sz w:val="20"/>
      <w:szCs w:val="20"/>
      <w:lang w:eastAsia="zh-CN"/>
    </w:rPr>
  </w:style>
  <w:style w:type="paragraph" w:customStyle="1" w:styleId="elementperfxhead">
    <w:name w:val="elementperfx head"/>
    <w:basedOn w:val="Normal"/>
    <w:rsid w:val="002E0489"/>
    <w:pPr>
      <w:ind w:right="-28"/>
      <w:jc w:val="left"/>
    </w:pPr>
    <w:rPr>
      <w:rFonts w:ascii="Arial Narrow" w:eastAsia="Times New Roman" w:hAnsi="Arial Narrow"/>
      <w:b/>
      <w:sz w:val="16"/>
      <w:szCs w:val="20"/>
    </w:rPr>
  </w:style>
  <w:style w:type="paragraph" w:styleId="BodyTextIndent">
    <w:name w:val="Body Text Indent"/>
    <w:basedOn w:val="Normal"/>
    <w:link w:val="BodyTextIndentChar"/>
    <w:rsid w:val="00E86522"/>
    <w:pPr>
      <w:spacing w:after="120"/>
      <w:ind w:left="360"/>
    </w:pPr>
  </w:style>
  <w:style w:type="character" w:customStyle="1" w:styleId="BodyTextIndentChar">
    <w:name w:val="Body Text Indent Char"/>
    <w:basedOn w:val="DefaultParagraphFont"/>
    <w:link w:val="BodyTextIndent"/>
    <w:rsid w:val="00E86522"/>
    <w:rPr>
      <w:rFonts w:ascii="Arial" w:hAnsi="Arial"/>
      <w:sz w:val="24"/>
      <w:szCs w:val="24"/>
      <w:lang w:val="en-US" w:eastAsia="en-US"/>
    </w:rPr>
  </w:style>
  <w:style w:type="paragraph" w:customStyle="1" w:styleId="BodyText21">
    <w:name w:val="Body Text 21"/>
    <w:basedOn w:val="Normal"/>
    <w:rsid w:val="00E86522"/>
    <w:pPr>
      <w:widowControl w:val="0"/>
      <w:jc w:val="left"/>
    </w:pPr>
    <w:rPr>
      <w:rFonts w:ascii="Times New Roman" w:eastAsia="Times New Roman" w:hAnsi="Times New Roman"/>
      <w:snapToGrid w:val="0"/>
      <w:sz w:val="22"/>
      <w:szCs w:val="20"/>
    </w:rPr>
  </w:style>
  <w:style w:type="paragraph" w:styleId="BodyTextIndent3">
    <w:name w:val="Body Text Indent 3"/>
    <w:basedOn w:val="Normal"/>
    <w:link w:val="BodyTextIndent3Char"/>
    <w:unhideWhenUsed/>
    <w:rsid w:val="00304A18"/>
    <w:pPr>
      <w:spacing w:after="120"/>
      <w:ind w:left="360"/>
      <w:jc w:val="left"/>
    </w:pPr>
    <w:rPr>
      <w:rFonts w:ascii="Times New Roman" w:eastAsia="Times New Roman" w:hAnsi="Times New Roman"/>
      <w:sz w:val="16"/>
      <w:szCs w:val="16"/>
      <w:lang w:eastAsia="zh-CN"/>
    </w:rPr>
  </w:style>
  <w:style w:type="character" w:customStyle="1" w:styleId="BodyTextIndent3Char">
    <w:name w:val="Body Text Indent 3 Char"/>
    <w:basedOn w:val="DefaultParagraphFont"/>
    <w:link w:val="BodyTextIndent3"/>
    <w:rsid w:val="00304A18"/>
    <w:rPr>
      <w:rFonts w:eastAsia="Times New Roman"/>
      <w:sz w:val="16"/>
      <w:szCs w:val="16"/>
      <w:lang w:val="en-US" w:eastAsia="zh-CN"/>
    </w:rPr>
  </w:style>
  <w:style w:type="paragraph" w:styleId="BodyTextIndent2">
    <w:name w:val="Body Text Indent 2"/>
    <w:basedOn w:val="Normal"/>
    <w:link w:val="BodyTextIndent2Char"/>
    <w:rsid w:val="000A4228"/>
    <w:pPr>
      <w:spacing w:after="120" w:line="480" w:lineRule="auto"/>
      <w:ind w:left="360"/>
    </w:pPr>
  </w:style>
  <w:style w:type="character" w:customStyle="1" w:styleId="BodyTextIndent2Char">
    <w:name w:val="Body Text Indent 2 Char"/>
    <w:basedOn w:val="DefaultParagraphFont"/>
    <w:link w:val="BodyTextIndent2"/>
    <w:rsid w:val="000A4228"/>
    <w:rPr>
      <w:rFonts w:ascii="Arial" w:hAnsi="Arial"/>
      <w:sz w:val="24"/>
      <w:szCs w:val="24"/>
      <w:lang w:val="en-US" w:eastAsia="en-US"/>
    </w:rPr>
  </w:style>
  <w:style w:type="paragraph" w:customStyle="1" w:styleId="Style1">
    <w:name w:val="Style1"/>
    <w:basedOn w:val="Normal"/>
    <w:next w:val="Heading4"/>
    <w:link w:val="Style1Char"/>
    <w:qFormat/>
    <w:rsid w:val="00876137"/>
    <w:pPr>
      <w:widowControl w:val="0"/>
      <w:autoSpaceDE w:val="0"/>
      <w:autoSpaceDN w:val="0"/>
      <w:adjustRightInd w:val="0"/>
      <w:spacing w:before="29" w:line="322" w:lineRule="exact"/>
      <w:ind w:left="1454" w:right="809" w:hanging="1276"/>
      <w:jc w:val="left"/>
    </w:pPr>
    <w:rPr>
      <w:rFonts w:eastAsia="Times New Roman" w:cs="Arial"/>
      <w:b/>
      <w:bCs/>
      <w:i/>
      <w:iCs/>
      <w:sz w:val="28"/>
      <w:szCs w:val="28"/>
      <w:lang w:val="en-PH" w:eastAsia="en-PH"/>
    </w:rPr>
  </w:style>
  <w:style w:type="character" w:customStyle="1" w:styleId="Style1Char">
    <w:name w:val="Style1 Char"/>
    <w:link w:val="Style1"/>
    <w:rsid w:val="00876137"/>
    <w:rPr>
      <w:rFonts w:ascii="Arial" w:eastAsia="Times New Roman" w:hAnsi="Arial" w:cs="Arial"/>
      <w:b/>
      <w:bCs/>
      <w:i/>
      <w:iCs/>
      <w:sz w:val="28"/>
      <w:szCs w:val="28"/>
    </w:rPr>
  </w:style>
  <w:style w:type="paragraph" w:styleId="NormalWeb">
    <w:name w:val="Normal (Web)"/>
    <w:basedOn w:val="Normal"/>
    <w:uiPriority w:val="99"/>
    <w:unhideWhenUsed/>
    <w:rsid w:val="00FE582D"/>
    <w:pPr>
      <w:spacing w:before="100" w:beforeAutospacing="1" w:after="100" w:afterAutospacing="1"/>
      <w:jc w:val="left"/>
    </w:pPr>
    <w:rPr>
      <w:rFonts w:ascii="Times New Roman" w:eastAsiaTheme="minorEastAsia" w:hAnsi="Times New Roman"/>
      <w:lang w:val="en-PH" w:eastAsia="en-PH"/>
    </w:rPr>
  </w:style>
  <w:style w:type="paragraph" w:styleId="ListBullet3">
    <w:name w:val="List Bullet 3"/>
    <w:basedOn w:val="Normal"/>
    <w:autoRedefine/>
    <w:rsid w:val="00A43A09"/>
    <w:pPr>
      <w:numPr>
        <w:numId w:val="56"/>
      </w:numPr>
      <w:tabs>
        <w:tab w:val="clear" w:pos="360"/>
      </w:tabs>
      <w:ind w:left="1080" w:hanging="360"/>
      <w:jc w:val="left"/>
    </w:pPr>
    <w:rPr>
      <w:rFonts w:ascii="Garamond" w:eastAsia="Times New Roman" w:hAnsi="Garamond"/>
      <w:lang w:val="en-IE"/>
    </w:rPr>
  </w:style>
  <w:style w:type="paragraph" w:customStyle="1" w:styleId="BodyTextHeading2">
    <w:name w:val="Body Text Heading2"/>
    <w:basedOn w:val="Heading3"/>
    <w:rsid w:val="00A43A09"/>
    <w:pPr>
      <w:keepNext/>
      <w:numPr>
        <w:ilvl w:val="0"/>
        <w:numId w:val="0"/>
      </w:numPr>
      <w:tabs>
        <w:tab w:val="clear" w:pos="1560"/>
      </w:tabs>
      <w:spacing w:before="120"/>
    </w:pPr>
    <w:rPr>
      <w:rFonts w:eastAsia="Times New Roman" w:cs="Times New Roman"/>
      <w:bCs w:val="0"/>
      <w:i/>
      <w:smallCaps w:val="0"/>
      <w:color w:val="333333"/>
      <w:spacing w:val="-5"/>
      <w:sz w:val="24"/>
      <w:szCs w:val="20"/>
      <w:lang w:val="en-IE" w:eastAsia="en-US" w:bidi="ar-DZ"/>
    </w:rPr>
  </w:style>
  <w:style w:type="paragraph" w:customStyle="1" w:styleId="IndexBase2">
    <w:name w:val="Index Base2"/>
    <w:basedOn w:val="Normal"/>
    <w:rsid w:val="00A43A09"/>
    <w:pPr>
      <w:tabs>
        <w:tab w:val="right" w:pos="3960"/>
      </w:tabs>
      <w:spacing w:line="240" w:lineRule="atLeast"/>
      <w:jc w:val="left"/>
    </w:pPr>
    <w:rPr>
      <w:rFonts w:ascii="Garamond" w:eastAsia="Times New Roman" w:hAnsi="Garamond"/>
      <w:sz w:val="18"/>
      <w:szCs w:val="20"/>
    </w:rPr>
  </w:style>
  <w:style w:type="paragraph" w:customStyle="1" w:styleId="ListBulletFirst">
    <w:name w:val="List Bullet First"/>
    <w:basedOn w:val="ListBullet"/>
    <w:next w:val="ListBullet"/>
    <w:rsid w:val="009904C6"/>
    <w:pPr>
      <w:tabs>
        <w:tab w:val="clear" w:pos="360"/>
      </w:tabs>
      <w:spacing w:before="80" w:after="160"/>
      <w:ind w:left="714" w:hanging="357"/>
      <w:contextualSpacing w:val="0"/>
      <w:jc w:val="left"/>
    </w:pPr>
    <w:rPr>
      <w:rFonts w:ascii="Times New Roman" w:eastAsia="Times New Roman" w:hAnsi="Times New Roman"/>
      <w:bCs/>
      <w:sz w:val="20"/>
      <w:szCs w:val="20"/>
      <w:lang w:val="en-IE"/>
    </w:rPr>
  </w:style>
  <w:style w:type="paragraph" w:styleId="ListBullet">
    <w:name w:val="List Bullet"/>
    <w:basedOn w:val="Normal"/>
    <w:rsid w:val="009904C6"/>
    <w:pPr>
      <w:tabs>
        <w:tab w:val="num" w:pos="360"/>
      </w:tabs>
      <w:ind w:left="360" w:hanging="360"/>
      <w:contextualSpacing/>
    </w:pPr>
  </w:style>
  <w:style w:type="character" w:styleId="FollowedHyperlink">
    <w:name w:val="FollowedHyperlink"/>
    <w:basedOn w:val="DefaultParagraphFont"/>
    <w:rsid w:val="000D7F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96443">
      <w:bodyDiv w:val="1"/>
      <w:marLeft w:val="0"/>
      <w:marRight w:val="0"/>
      <w:marTop w:val="0"/>
      <w:marBottom w:val="0"/>
      <w:divBdr>
        <w:top w:val="none" w:sz="0" w:space="0" w:color="auto"/>
        <w:left w:val="none" w:sz="0" w:space="0" w:color="auto"/>
        <w:bottom w:val="none" w:sz="0" w:space="0" w:color="auto"/>
        <w:right w:val="none" w:sz="0" w:space="0" w:color="auto"/>
      </w:divBdr>
    </w:div>
    <w:div w:id="627901840">
      <w:bodyDiv w:val="1"/>
      <w:marLeft w:val="0"/>
      <w:marRight w:val="0"/>
      <w:marTop w:val="0"/>
      <w:marBottom w:val="0"/>
      <w:divBdr>
        <w:top w:val="none" w:sz="0" w:space="0" w:color="auto"/>
        <w:left w:val="none" w:sz="0" w:space="0" w:color="auto"/>
        <w:bottom w:val="none" w:sz="0" w:space="0" w:color="auto"/>
        <w:right w:val="none" w:sz="0" w:space="0" w:color="auto"/>
      </w:divBdr>
    </w:div>
    <w:div w:id="891043387">
      <w:bodyDiv w:val="1"/>
      <w:marLeft w:val="0"/>
      <w:marRight w:val="0"/>
      <w:marTop w:val="0"/>
      <w:marBottom w:val="0"/>
      <w:divBdr>
        <w:top w:val="none" w:sz="0" w:space="0" w:color="auto"/>
        <w:left w:val="none" w:sz="0" w:space="0" w:color="auto"/>
        <w:bottom w:val="none" w:sz="0" w:space="0" w:color="auto"/>
        <w:right w:val="none" w:sz="0" w:space="0" w:color="auto"/>
      </w:divBdr>
    </w:div>
    <w:div w:id="132470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footer" Target="footer13.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footer" Target="footer1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B65D0-8319-4EFF-8C0C-D98B70852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49</Pages>
  <Words>8794</Words>
  <Characters>50126</Characters>
  <Application>Microsoft Office Word</Application>
  <DocSecurity>0</DocSecurity>
  <Lines>417</Lines>
  <Paragraphs>117</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Foreword</vt:lpstr>
      <vt:lpstr>    Project Title</vt:lpstr>
      <vt:lpstr>    Project Donor &amp; Number</vt:lpstr>
      <vt:lpstr>Purpose of this competency standard</vt:lpstr>
      <vt:lpstr>Competency Standard/ Qualification/ Job Description </vt:lpstr>
      <vt:lpstr>    Job description</vt:lpstr>
      <vt:lpstr>Outline of this Competency Standard</vt:lpstr>
      <vt:lpstr>BASIC UNITS OF COMPETENCY</vt:lpstr>
      <vt:lpstr>COMMON UNITS OF COMPETENCY</vt:lpstr>
      <vt:lpstr>CORE UNITS OF COMPETENCY</vt:lpstr>
      <vt:lpstr>ANNEX</vt:lpstr>
      <vt:lpstr>    ////////////////////////////////////////////////////////////////////////////////</vt:lpstr>
      <vt:lpstr>    LAO Electrical  Sub-Sector Code</vt:lpstr>
      <vt:lpstr>    Competency Map Electrician </vt:lpstr>
      <vt:lpstr>    Competency Standard Development Team</vt:lpstr>
      <vt:lpstr>    Notes / References:</vt:lpstr>
    </vt:vector>
  </TitlesOfParts>
  <Company/>
  <LinksUpToDate>false</LinksUpToDate>
  <CharactersWithSpaces>58803</CharactersWithSpaces>
  <SharedDoc>false</SharedDoc>
  <HLinks>
    <vt:vector size="780" baseType="variant">
      <vt:variant>
        <vt:i4>1179696</vt:i4>
      </vt:variant>
      <vt:variant>
        <vt:i4>218</vt:i4>
      </vt:variant>
      <vt:variant>
        <vt:i4>0</vt:i4>
      </vt:variant>
      <vt:variant>
        <vt:i4>5</vt:i4>
      </vt:variant>
      <vt:variant>
        <vt:lpwstr/>
      </vt:variant>
      <vt:variant>
        <vt:lpwstr>_Toc329533918</vt:lpwstr>
      </vt:variant>
      <vt:variant>
        <vt:i4>1179696</vt:i4>
      </vt:variant>
      <vt:variant>
        <vt:i4>212</vt:i4>
      </vt:variant>
      <vt:variant>
        <vt:i4>0</vt:i4>
      </vt:variant>
      <vt:variant>
        <vt:i4>5</vt:i4>
      </vt:variant>
      <vt:variant>
        <vt:lpwstr/>
      </vt:variant>
      <vt:variant>
        <vt:lpwstr>_Toc329533917</vt:lpwstr>
      </vt:variant>
      <vt:variant>
        <vt:i4>1179696</vt:i4>
      </vt:variant>
      <vt:variant>
        <vt:i4>206</vt:i4>
      </vt:variant>
      <vt:variant>
        <vt:i4>0</vt:i4>
      </vt:variant>
      <vt:variant>
        <vt:i4>5</vt:i4>
      </vt:variant>
      <vt:variant>
        <vt:lpwstr/>
      </vt:variant>
      <vt:variant>
        <vt:lpwstr>_Toc329533916</vt:lpwstr>
      </vt:variant>
      <vt:variant>
        <vt:i4>1179696</vt:i4>
      </vt:variant>
      <vt:variant>
        <vt:i4>200</vt:i4>
      </vt:variant>
      <vt:variant>
        <vt:i4>0</vt:i4>
      </vt:variant>
      <vt:variant>
        <vt:i4>5</vt:i4>
      </vt:variant>
      <vt:variant>
        <vt:lpwstr/>
      </vt:variant>
      <vt:variant>
        <vt:lpwstr>_Toc329533915</vt:lpwstr>
      </vt:variant>
      <vt:variant>
        <vt:i4>1179696</vt:i4>
      </vt:variant>
      <vt:variant>
        <vt:i4>194</vt:i4>
      </vt:variant>
      <vt:variant>
        <vt:i4>0</vt:i4>
      </vt:variant>
      <vt:variant>
        <vt:i4>5</vt:i4>
      </vt:variant>
      <vt:variant>
        <vt:lpwstr/>
      </vt:variant>
      <vt:variant>
        <vt:lpwstr>_Toc329533914</vt:lpwstr>
      </vt:variant>
      <vt:variant>
        <vt:i4>1179696</vt:i4>
      </vt:variant>
      <vt:variant>
        <vt:i4>188</vt:i4>
      </vt:variant>
      <vt:variant>
        <vt:i4>0</vt:i4>
      </vt:variant>
      <vt:variant>
        <vt:i4>5</vt:i4>
      </vt:variant>
      <vt:variant>
        <vt:lpwstr/>
      </vt:variant>
      <vt:variant>
        <vt:lpwstr>_Toc329533913</vt:lpwstr>
      </vt:variant>
      <vt:variant>
        <vt:i4>1179696</vt:i4>
      </vt:variant>
      <vt:variant>
        <vt:i4>182</vt:i4>
      </vt:variant>
      <vt:variant>
        <vt:i4>0</vt:i4>
      </vt:variant>
      <vt:variant>
        <vt:i4>5</vt:i4>
      </vt:variant>
      <vt:variant>
        <vt:lpwstr/>
      </vt:variant>
      <vt:variant>
        <vt:lpwstr>_Toc329533912</vt:lpwstr>
      </vt:variant>
      <vt:variant>
        <vt:i4>1179696</vt:i4>
      </vt:variant>
      <vt:variant>
        <vt:i4>176</vt:i4>
      </vt:variant>
      <vt:variant>
        <vt:i4>0</vt:i4>
      </vt:variant>
      <vt:variant>
        <vt:i4>5</vt:i4>
      </vt:variant>
      <vt:variant>
        <vt:lpwstr/>
      </vt:variant>
      <vt:variant>
        <vt:lpwstr>_Toc329533911</vt:lpwstr>
      </vt:variant>
      <vt:variant>
        <vt:i4>1179696</vt:i4>
      </vt:variant>
      <vt:variant>
        <vt:i4>170</vt:i4>
      </vt:variant>
      <vt:variant>
        <vt:i4>0</vt:i4>
      </vt:variant>
      <vt:variant>
        <vt:i4>5</vt:i4>
      </vt:variant>
      <vt:variant>
        <vt:lpwstr/>
      </vt:variant>
      <vt:variant>
        <vt:lpwstr>_Toc329533910</vt:lpwstr>
      </vt:variant>
      <vt:variant>
        <vt:i4>1245232</vt:i4>
      </vt:variant>
      <vt:variant>
        <vt:i4>164</vt:i4>
      </vt:variant>
      <vt:variant>
        <vt:i4>0</vt:i4>
      </vt:variant>
      <vt:variant>
        <vt:i4>5</vt:i4>
      </vt:variant>
      <vt:variant>
        <vt:lpwstr/>
      </vt:variant>
      <vt:variant>
        <vt:lpwstr>_Toc329533909</vt:lpwstr>
      </vt:variant>
      <vt:variant>
        <vt:i4>1245232</vt:i4>
      </vt:variant>
      <vt:variant>
        <vt:i4>158</vt:i4>
      </vt:variant>
      <vt:variant>
        <vt:i4>0</vt:i4>
      </vt:variant>
      <vt:variant>
        <vt:i4>5</vt:i4>
      </vt:variant>
      <vt:variant>
        <vt:lpwstr/>
      </vt:variant>
      <vt:variant>
        <vt:lpwstr>_Toc329533908</vt:lpwstr>
      </vt:variant>
      <vt:variant>
        <vt:i4>1245232</vt:i4>
      </vt:variant>
      <vt:variant>
        <vt:i4>152</vt:i4>
      </vt:variant>
      <vt:variant>
        <vt:i4>0</vt:i4>
      </vt:variant>
      <vt:variant>
        <vt:i4>5</vt:i4>
      </vt:variant>
      <vt:variant>
        <vt:lpwstr/>
      </vt:variant>
      <vt:variant>
        <vt:lpwstr>_Toc329533907</vt:lpwstr>
      </vt:variant>
      <vt:variant>
        <vt:i4>1245232</vt:i4>
      </vt:variant>
      <vt:variant>
        <vt:i4>146</vt:i4>
      </vt:variant>
      <vt:variant>
        <vt:i4>0</vt:i4>
      </vt:variant>
      <vt:variant>
        <vt:i4>5</vt:i4>
      </vt:variant>
      <vt:variant>
        <vt:lpwstr/>
      </vt:variant>
      <vt:variant>
        <vt:lpwstr>_Toc329533906</vt:lpwstr>
      </vt:variant>
      <vt:variant>
        <vt:i4>1245232</vt:i4>
      </vt:variant>
      <vt:variant>
        <vt:i4>140</vt:i4>
      </vt:variant>
      <vt:variant>
        <vt:i4>0</vt:i4>
      </vt:variant>
      <vt:variant>
        <vt:i4>5</vt:i4>
      </vt:variant>
      <vt:variant>
        <vt:lpwstr/>
      </vt:variant>
      <vt:variant>
        <vt:lpwstr>_Toc329533905</vt:lpwstr>
      </vt:variant>
      <vt:variant>
        <vt:i4>1245232</vt:i4>
      </vt:variant>
      <vt:variant>
        <vt:i4>134</vt:i4>
      </vt:variant>
      <vt:variant>
        <vt:i4>0</vt:i4>
      </vt:variant>
      <vt:variant>
        <vt:i4>5</vt:i4>
      </vt:variant>
      <vt:variant>
        <vt:lpwstr/>
      </vt:variant>
      <vt:variant>
        <vt:lpwstr>_Toc329533904</vt:lpwstr>
      </vt:variant>
      <vt:variant>
        <vt:i4>1245232</vt:i4>
      </vt:variant>
      <vt:variant>
        <vt:i4>128</vt:i4>
      </vt:variant>
      <vt:variant>
        <vt:i4>0</vt:i4>
      </vt:variant>
      <vt:variant>
        <vt:i4>5</vt:i4>
      </vt:variant>
      <vt:variant>
        <vt:lpwstr/>
      </vt:variant>
      <vt:variant>
        <vt:lpwstr>_Toc329533903</vt:lpwstr>
      </vt:variant>
      <vt:variant>
        <vt:i4>1245232</vt:i4>
      </vt:variant>
      <vt:variant>
        <vt:i4>122</vt:i4>
      </vt:variant>
      <vt:variant>
        <vt:i4>0</vt:i4>
      </vt:variant>
      <vt:variant>
        <vt:i4>5</vt:i4>
      </vt:variant>
      <vt:variant>
        <vt:lpwstr/>
      </vt:variant>
      <vt:variant>
        <vt:lpwstr>_Toc329533902</vt:lpwstr>
      </vt:variant>
      <vt:variant>
        <vt:i4>1245232</vt:i4>
      </vt:variant>
      <vt:variant>
        <vt:i4>116</vt:i4>
      </vt:variant>
      <vt:variant>
        <vt:i4>0</vt:i4>
      </vt:variant>
      <vt:variant>
        <vt:i4>5</vt:i4>
      </vt:variant>
      <vt:variant>
        <vt:lpwstr/>
      </vt:variant>
      <vt:variant>
        <vt:lpwstr>_Toc329533901</vt:lpwstr>
      </vt:variant>
      <vt:variant>
        <vt:i4>1245232</vt:i4>
      </vt:variant>
      <vt:variant>
        <vt:i4>110</vt:i4>
      </vt:variant>
      <vt:variant>
        <vt:i4>0</vt:i4>
      </vt:variant>
      <vt:variant>
        <vt:i4>5</vt:i4>
      </vt:variant>
      <vt:variant>
        <vt:lpwstr/>
      </vt:variant>
      <vt:variant>
        <vt:lpwstr>_Toc329533900</vt:lpwstr>
      </vt:variant>
      <vt:variant>
        <vt:i4>1703985</vt:i4>
      </vt:variant>
      <vt:variant>
        <vt:i4>104</vt:i4>
      </vt:variant>
      <vt:variant>
        <vt:i4>0</vt:i4>
      </vt:variant>
      <vt:variant>
        <vt:i4>5</vt:i4>
      </vt:variant>
      <vt:variant>
        <vt:lpwstr/>
      </vt:variant>
      <vt:variant>
        <vt:lpwstr>_Toc329533899</vt:lpwstr>
      </vt:variant>
      <vt:variant>
        <vt:i4>1703985</vt:i4>
      </vt:variant>
      <vt:variant>
        <vt:i4>98</vt:i4>
      </vt:variant>
      <vt:variant>
        <vt:i4>0</vt:i4>
      </vt:variant>
      <vt:variant>
        <vt:i4>5</vt:i4>
      </vt:variant>
      <vt:variant>
        <vt:lpwstr/>
      </vt:variant>
      <vt:variant>
        <vt:lpwstr>_Toc329533898</vt:lpwstr>
      </vt:variant>
      <vt:variant>
        <vt:i4>1703985</vt:i4>
      </vt:variant>
      <vt:variant>
        <vt:i4>92</vt:i4>
      </vt:variant>
      <vt:variant>
        <vt:i4>0</vt:i4>
      </vt:variant>
      <vt:variant>
        <vt:i4>5</vt:i4>
      </vt:variant>
      <vt:variant>
        <vt:lpwstr/>
      </vt:variant>
      <vt:variant>
        <vt:lpwstr>_Toc329533897</vt:lpwstr>
      </vt:variant>
      <vt:variant>
        <vt:i4>1703985</vt:i4>
      </vt:variant>
      <vt:variant>
        <vt:i4>86</vt:i4>
      </vt:variant>
      <vt:variant>
        <vt:i4>0</vt:i4>
      </vt:variant>
      <vt:variant>
        <vt:i4>5</vt:i4>
      </vt:variant>
      <vt:variant>
        <vt:lpwstr/>
      </vt:variant>
      <vt:variant>
        <vt:lpwstr>_Toc329533896</vt:lpwstr>
      </vt:variant>
      <vt:variant>
        <vt:i4>1703985</vt:i4>
      </vt:variant>
      <vt:variant>
        <vt:i4>80</vt:i4>
      </vt:variant>
      <vt:variant>
        <vt:i4>0</vt:i4>
      </vt:variant>
      <vt:variant>
        <vt:i4>5</vt:i4>
      </vt:variant>
      <vt:variant>
        <vt:lpwstr/>
      </vt:variant>
      <vt:variant>
        <vt:lpwstr>_Toc329533895</vt:lpwstr>
      </vt:variant>
      <vt:variant>
        <vt:i4>1703985</vt:i4>
      </vt:variant>
      <vt:variant>
        <vt:i4>74</vt:i4>
      </vt:variant>
      <vt:variant>
        <vt:i4>0</vt:i4>
      </vt:variant>
      <vt:variant>
        <vt:i4>5</vt:i4>
      </vt:variant>
      <vt:variant>
        <vt:lpwstr/>
      </vt:variant>
      <vt:variant>
        <vt:lpwstr>_Toc329533894</vt:lpwstr>
      </vt:variant>
      <vt:variant>
        <vt:i4>1703985</vt:i4>
      </vt:variant>
      <vt:variant>
        <vt:i4>68</vt:i4>
      </vt:variant>
      <vt:variant>
        <vt:i4>0</vt:i4>
      </vt:variant>
      <vt:variant>
        <vt:i4>5</vt:i4>
      </vt:variant>
      <vt:variant>
        <vt:lpwstr/>
      </vt:variant>
      <vt:variant>
        <vt:lpwstr>_Toc329533893</vt:lpwstr>
      </vt:variant>
      <vt:variant>
        <vt:i4>1703985</vt:i4>
      </vt:variant>
      <vt:variant>
        <vt:i4>62</vt:i4>
      </vt:variant>
      <vt:variant>
        <vt:i4>0</vt:i4>
      </vt:variant>
      <vt:variant>
        <vt:i4>5</vt:i4>
      </vt:variant>
      <vt:variant>
        <vt:lpwstr/>
      </vt:variant>
      <vt:variant>
        <vt:lpwstr>_Toc329533892</vt:lpwstr>
      </vt:variant>
      <vt:variant>
        <vt:i4>1703985</vt:i4>
      </vt:variant>
      <vt:variant>
        <vt:i4>56</vt:i4>
      </vt:variant>
      <vt:variant>
        <vt:i4>0</vt:i4>
      </vt:variant>
      <vt:variant>
        <vt:i4>5</vt:i4>
      </vt:variant>
      <vt:variant>
        <vt:lpwstr/>
      </vt:variant>
      <vt:variant>
        <vt:lpwstr>_Toc329533891</vt:lpwstr>
      </vt:variant>
      <vt:variant>
        <vt:i4>1703985</vt:i4>
      </vt:variant>
      <vt:variant>
        <vt:i4>50</vt:i4>
      </vt:variant>
      <vt:variant>
        <vt:i4>0</vt:i4>
      </vt:variant>
      <vt:variant>
        <vt:i4>5</vt:i4>
      </vt:variant>
      <vt:variant>
        <vt:lpwstr/>
      </vt:variant>
      <vt:variant>
        <vt:lpwstr>_Toc329533890</vt:lpwstr>
      </vt:variant>
      <vt:variant>
        <vt:i4>1769521</vt:i4>
      </vt:variant>
      <vt:variant>
        <vt:i4>44</vt:i4>
      </vt:variant>
      <vt:variant>
        <vt:i4>0</vt:i4>
      </vt:variant>
      <vt:variant>
        <vt:i4>5</vt:i4>
      </vt:variant>
      <vt:variant>
        <vt:lpwstr/>
      </vt:variant>
      <vt:variant>
        <vt:lpwstr>_Toc329533889</vt:lpwstr>
      </vt:variant>
      <vt:variant>
        <vt:i4>1769521</vt:i4>
      </vt:variant>
      <vt:variant>
        <vt:i4>38</vt:i4>
      </vt:variant>
      <vt:variant>
        <vt:i4>0</vt:i4>
      </vt:variant>
      <vt:variant>
        <vt:i4>5</vt:i4>
      </vt:variant>
      <vt:variant>
        <vt:lpwstr/>
      </vt:variant>
      <vt:variant>
        <vt:lpwstr>_Toc329533888</vt:lpwstr>
      </vt:variant>
      <vt:variant>
        <vt:i4>1769521</vt:i4>
      </vt:variant>
      <vt:variant>
        <vt:i4>32</vt:i4>
      </vt:variant>
      <vt:variant>
        <vt:i4>0</vt:i4>
      </vt:variant>
      <vt:variant>
        <vt:i4>5</vt:i4>
      </vt:variant>
      <vt:variant>
        <vt:lpwstr/>
      </vt:variant>
      <vt:variant>
        <vt:lpwstr>_Toc329533887</vt:lpwstr>
      </vt:variant>
      <vt:variant>
        <vt:i4>1769521</vt:i4>
      </vt:variant>
      <vt:variant>
        <vt:i4>26</vt:i4>
      </vt:variant>
      <vt:variant>
        <vt:i4>0</vt:i4>
      </vt:variant>
      <vt:variant>
        <vt:i4>5</vt:i4>
      </vt:variant>
      <vt:variant>
        <vt:lpwstr/>
      </vt:variant>
      <vt:variant>
        <vt:lpwstr>_Toc329533886</vt:lpwstr>
      </vt:variant>
      <vt:variant>
        <vt:i4>1769521</vt:i4>
      </vt:variant>
      <vt:variant>
        <vt:i4>20</vt:i4>
      </vt:variant>
      <vt:variant>
        <vt:i4>0</vt:i4>
      </vt:variant>
      <vt:variant>
        <vt:i4>5</vt:i4>
      </vt:variant>
      <vt:variant>
        <vt:lpwstr/>
      </vt:variant>
      <vt:variant>
        <vt:lpwstr>_Toc329533885</vt:lpwstr>
      </vt:variant>
      <vt:variant>
        <vt:i4>1769521</vt:i4>
      </vt:variant>
      <vt:variant>
        <vt:i4>14</vt:i4>
      </vt:variant>
      <vt:variant>
        <vt:i4>0</vt:i4>
      </vt:variant>
      <vt:variant>
        <vt:i4>5</vt:i4>
      </vt:variant>
      <vt:variant>
        <vt:lpwstr/>
      </vt:variant>
      <vt:variant>
        <vt:lpwstr>_Toc329533884</vt:lpwstr>
      </vt:variant>
      <vt:variant>
        <vt:i4>1769521</vt:i4>
      </vt:variant>
      <vt:variant>
        <vt:i4>8</vt:i4>
      </vt:variant>
      <vt:variant>
        <vt:i4>0</vt:i4>
      </vt:variant>
      <vt:variant>
        <vt:i4>5</vt:i4>
      </vt:variant>
      <vt:variant>
        <vt:lpwstr/>
      </vt:variant>
      <vt:variant>
        <vt:lpwstr>_Toc329533883</vt:lpwstr>
      </vt:variant>
      <vt:variant>
        <vt:i4>1769521</vt:i4>
      </vt:variant>
      <vt:variant>
        <vt:i4>2</vt:i4>
      </vt:variant>
      <vt:variant>
        <vt:i4>0</vt:i4>
      </vt:variant>
      <vt:variant>
        <vt:i4>5</vt:i4>
      </vt:variant>
      <vt:variant>
        <vt:lpwstr/>
      </vt:variant>
      <vt:variant>
        <vt:lpwstr>_Toc329533882</vt:lpwstr>
      </vt:variant>
      <vt:variant>
        <vt:i4>2752551</vt:i4>
      </vt:variant>
      <vt:variant>
        <vt:i4>597</vt:i4>
      </vt:variant>
      <vt:variant>
        <vt:i4>0</vt:i4>
      </vt:variant>
      <vt:variant>
        <vt:i4>5</vt:i4>
      </vt:variant>
      <vt:variant>
        <vt:lpwstr/>
      </vt:variant>
      <vt:variant>
        <vt:lpwstr>REPAIR IGNITION SYSTEM</vt:lpwstr>
      </vt:variant>
      <vt:variant>
        <vt:i4>2752551</vt:i4>
      </vt:variant>
      <vt:variant>
        <vt:i4>588</vt:i4>
      </vt:variant>
      <vt:variant>
        <vt:i4>0</vt:i4>
      </vt:variant>
      <vt:variant>
        <vt:i4>5</vt:i4>
      </vt:variant>
      <vt:variant>
        <vt:lpwstr/>
      </vt:variant>
      <vt:variant>
        <vt:lpwstr>REPAIR IGNITION SYSTEM</vt:lpwstr>
      </vt:variant>
      <vt:variant>
        <vt:i4>2752551</vt:i4>
      </vt:variant>
      <vt:variant>
        <vt:i4>585</vt:i4>
      </vt:variant>
      <vt:variant>
        <vt:i4>0</vt:i4>
      </vt:variant>
      <vt:variant>
        <vt:i4>5</vt:i4>
      </vt:variant>
      <vt:variant>
        <vt:lpwstr/>
      </vt:variant>
      <vt:variant>
        <vt:lpwstr>REPAIR IGNITION SYSTEM</vt:lpwstr>
      </vt:variant>
      <vt:variant>
        <vt:i4>2949183</vt:i4>
      </vt:variant>
      <vt:variant>
        <vt:i4>576</vt:i4>
      </vt:variant>
      <vt:variant>
        <vt:i4>0</vt:i4>
      </vt:variant>
      <vt:variant>
        <vt:i4>5</vt:i4>
      </vt:variant>
      <vt:variant>
        <vt:lpwstr/>
      </vt:variant>
      <vt:variant>
        <vt:lpwstr>REPAIR ENGINE WEAR</vt:lpwstr>
      </vt:variant>
      <vt:variant>
        <vt:i4>2949183</vt:i4>
      </vt:variant>
      <vt:variant>
        <vt:i4>573</vt:i4>
      </vt:variant>
      <vt:variant>
        <vt:i4>0</vt:i4>
      </vt:variant>
      <vt:variant>
        <vt:i4>5</vt:i4>
      </vt:variant>
      <vt:variant>
        <vt:lpwstr/>
      </vt:variant>
      <vt:variant>
        <vt:lpwstr>REPAIR ENGINE WEAR</vt:lpwstr>
      </vt:variant>
      <vt:variant>
        <vt:i4>2949183</vt:i4>
      </vt:variant>
      <vt:variant>
        <vt:i4>564</vt:i4>
      </vt:variant>
      <vt:variant>
        <vt:i4>0</vt:i4>
      </vt:variant>
      <vt:variant>
        <vt:i4>5</vt:i4>
      </vt:variant>
      <vt:variant>
        <vt:lpwstr/>
      </vt:variant>
      <vt:variant>
        <vt:lpwstr>REPAIR ENGINE WEAR</vt:lpwstr>
      </vt:variant>
      <vt:variant>
        <vt:i4>2949183</vt:i4>
      </vt:variant>
      <vt:variant>
        <vt:i4>561</vt:i4>
      </vt:variant>
      <vt:variant>
        <vt:i4>0</vt:i4>
      </vt:variant>
      <vt:variant>
        <vt:i4>5</vt:i4>
      </vt:variant>
      <vt:variant>
        <vt:lpwstr/>
      </vt:variant>
      <vt:variant>
        <vt:lpwstr>REPAIR ENGINE WEAR</vt:lpwstr>
      </vt:variant>
      <vt:variant>
        <vt:i4>6619189</vt:i4>
      </vt:variant>
      <vt:variant>
        <vt:i4>552</vt:i4>
      </vt:variant>
      <vt:variant>
        <vt:i4>0</vt:i4>
      </vt:variant>
      <vt:variant>
        <vt:i4>5</vt:i4>
      </vt:variant>
      <vt:variant>
        <vt:lpwstr/>
      </vt:variant>
      <vt:variant>
        <vt:lpwstr>SERVICE DIESEL FUEL SYSTEM</vt:lpwstr>
      </vt:variant>
      <vt:variant>
        <vt:i4>6619189</vt:i4>
      </vt:variant>
      <vt:variant>
        <vt:i4>549</vt:i4>
      </vt:variant>
      <vt:variant>
        <vt:i4>0</vt:i4>
      </vt:variant>
      <vt:variant>
        <vt:i4>5</vt:i4>
      </vt:variant>
      <vt:variant>
        <vt:lpwstr/>
      </vt:variant>
      <vt:variant>
        <vt:lpwstr>SERVICE DIESEL FUEL SYSTEM</vt:lpwstr>
      </vt:variant>
      <vt:variant>
        <vt:i4>6619189</vt:i4>
      </vt:variant>
      <vt:variant>
        <vt:i4>540</vt:i4>
      </vt:variant>
      <vt:variant>
        <vt:i4>0</vt:i4>
      </vt:variant>
      <vt:variant>
        <vt:i4>5</vt:i4>
      </vt:variant>
      <vt:variant>
        <vt:lpwstr/>
      </vt:variant>
      <vt:variant>
        <vt:lpwstr>SERVICE DIESEL FUEL SYSTEM</vt:lpwstr>
      </vt:variant>
      <vt:variant>
        <vt:i4>6619189</vt:i4>
      </vt:variant>
      <vt:variant>
        <vt:i4>537</vt:i4>
      </vt:variant>
      <vt:variant>
        <vt:i4>0</vt:i4>
      </vt:variant>
      <vt:variant>
        <vt:i4>5</vt:i4>
      </vt:variant>
      <vt:variant>
        <vt:lpwstr/>
      </vt:variant>
      <vt:variant>
        <vt:lpwstr>SERVICE DIESEL FUEL SYSTEM</vt:lpwstr>
      </vt:variant>
      <vt:variant>
        <vt:i4>196678</vt:i4>
      </vt:variant>
      <vt:variant>
        <vt:i4>528</vt:i4>
      </vt:variant>
      <vt:variant>
        <vt:i4>0</vt:i4>
      </vt:variant>
      <vt:variant>
        <vt:i4>5</vt:i4>
      </vt:variant>
      <vt:variant>
        <vt:lpwstr/>
      </vt:variant>
      <vt:variant>
        <vt:lpwstr>SERVICE ELECTRICAL LIGHT, SIGNAL AND WIPER SYSTEM</vt:lpwstr>
      </vt:variant>
      <vt:variant>
        <vt:i4>196678</vt:i4>
      </vt:variant>
      <vt:variant>
        <vt:i4>525</vt:i4>
      </vt:variant>
      <vt:variant>
        <vt:i4>0</vt:i4>
      </vt:variant>
      <vt:variant>
        <vt:i4>5</vt:i4>
      </vt:variant>
      <vt:variant>
        <vt:lpwstr/>
      </vt:variant>
      <vt:variant>
        <vt:lpwstr>SERVICE ELECTRICAL LIGHT, SIGNAL AND WIPER SYSTEM</vt:lpwstr>
      </vt:variant>
      <vt:variant>
        <vt:i4>196678</vt:i4>
      </vt:variant>
      <vt:variant>
        <vt:i4>516</vt:i4>
      </vt:variant>
      <vt:variant>
        <vt:i4>0</vt:i4>
      </vt:variant>
      <vt:variant>
        <vt:i4>5</vt:i4>
      </vt:variant>
      <vt:variant>
        <vt:lpwstr/>
      </vt:variant>
      <vt:variant>
        <vt:lpwstr>SERVICE ELECTRICAL LIGHT, SIGNAL AND WIPER SYSTEM</vt:lpwstr>
      </vt:variant>
      <vt:variant>
        <vt:i4>196678</vt:i4>
      </vt:variant>
      <vt:variant>
        <vt:i4>513</vt:i4>
      </vt:variant>
      <vt:variant>
        <vt:i4>0</vt:i4>
      </vt:variant>
      <vt:variant>
        <vt:i4>5</vt:i4>
      </vt:variant>
      <vt:variant>
        <vt:lpwstr/>
      </vt:variant>
      <vt:variant>
        <vt:lpwstr>SERVICE ELECTRICAL LIGHT, SIGNAL AND WIPER SYSTEM</vt:lpwstr>
      </vt:variant>
      <vt:variant>
        <vt:i4>2031708</vt:i4>
      </vt:variant>
      <vt:variant>
        <vt:i4>504</vt:i4>
      </vt:variant>
      <vt:variant>
        <vt:i4>0</vt:i4>
      </vt:variant>
      <vt:variant>
        <vt:i4>5</vt:i4>
      </vt:variant>
      <vt:variant>
        <vt:lpwstr/>
      </vt:variant>
      <vt:variant>
        <vt:lpwstr>REPAIR, BALANCE AND ALIGN WHEEL AND TIRES</vt:lpwstr>
      </vt:variant>
      <vt:variant>
        <vt:i4>2031708</vt:i4>
      </vt:variant>
      <vt:variant>
        <vt:i4>501</vt:i4>
      </vt:variant>
      <vt:variant>
        <vt:i4>0</vt:i4>
      </vt:variant>
      <vt:variant>
        <vt:i4>5</vt:i4>
      </vt:variant>
      <vt:variant>
        <vt:lpwstr/>
      </vt:variant>
      <vt:variant>
        <vt:lpwstr>REPAIR, BALANCE AND ALIGN WHEEL AND TIRES</vt:lpwstr>
      </vt:variant>
      <vt:variant>
        <vt:i4>2031708</vt:i4>
      </vt:variant>
      <vt:variant>
        <vt:i4>492</vt:i4>
      </vt:variant>
      <vt:variant>
        <vt:i4>0</vt:i4>
      </vt:variant>
      <vt:variant>
        <vt:i4>5</vt:i4>
      </vt:variant>
      <vt:variant>
        <vt:lpwstr/>
      </vt:variant>
      <vt:variant>
        <vt:lpwstr>REPAIR, BALANCE AND ALIGN WHEEL AND TIRES</vt:lpwstr>
      </vt:variant>
      <vt:variant>
        <vt:i4>2031708</vt:i4>
      </vt:variant>
      <vt:variant>
        <vt:i4>489</vt:i4>
      </vt:variant>
      <vt:variant>
        <vt:i4>0</vt:i4>
      </vt:variant>
      <vt:variant>
        <vt:i4>5</vt:i4>
      </vt:variant>
      <vt:variant>
        <vt:lpwstr/>
      </vt:variant>
      <vt:variant>
        <vt:lpwstr>REPAIR, BALANCE AND ALIGN WHEEL AND TIRES</vt:lpwstr>
      </vt:variant>
      <vt:variant>
        <vt:i4>1769477</vt:i4>
      </vt:variant>
      <vt:variant>
        <vt:i4>480</vt:i4>
      </vt:variant>
      <vt:variant>
        <vt:i4>0</vt:i4>
      </vt:variant>
      <vt:variant>
        <vt:i4>5</vt:i4>
      </vt:variant>
      <vt:variant>
        <vt:lpwstr/>
      </vt:variant>
      <vt:variant>
        <vt:lpwstr>REPAIR STEERING AND SUSPENSION SYSTEM</vt:lpwstr>
      </vt:variant>
      <vt:variant>
        <vt:i4>7667839</vt:i4>
      </vt:variant>
      <vt:variant>
        <vt:i4>477</vt:i4>
      </vt:variant>
      <vt:variant>
        <vt:i4>0</vt:i4>
      </vt:variant>
      <vt:variant>
        <vt:i4>5</vt:i4>
      </vt:variant>
      <vt:variant>
        <vt:lpwstr/>
      </vt:variant>
      <vt:variant>
        <vt:lpwstr>REPAIR BRAKE SYSTEM</vt:lpwstr>
      </vt:variant>
      <vt:variant>
        <vt:i4>1769477</vt:i4>
      </vt:variant>
      <vt:variant>
        <vt:i4>468</vt:i4>
      </vt:variant>
      <vt:variant>
        <vt:i4>0</vt:i4>
      </vt:variant>
      <vt:variant>
        <vt:i4>5</vt:i4>
      </vt:variant>
      <vt:variant>
        <vt:lpwstr/>
      </vt:variant>
      <vt:variant>
        <vt:lpwstr>REPAIR STEERING AND SUSPENSION SYSTEM</vt:lpwstr>
      </vt:variant>
      <vt:variant>
        <vt:i4>1769477</vt:i4>
      </vt:variant>
      <vt:variant>
        <vt:i4>465</vt:i4>
      </vt:variant>
      <vt:variant>
        <vt:i4>0</vt:i4>
      </vt:variant>
      <vt:variant>
        <vt:i4>5</vt:i4>
      </vt:variant>
      <vt:variant>
        <vt:lpwstr/>
      </vt:variant>
      <vt:variant>
        <vt:lpwstr>REPAIR STEERING AND SUSPENSION SYSTEM</vt:lpwstr>
      </vt:variant>
      <vt:variant>
        <vt:i4>4391006</vt:i4>
      </vt:variant>
      <vt:variant>
        <vt:i4>456</vt:i4>
      </vt:variant>
      <vt:variant>
        <vt:i4>0</vt:i4>
      </vt:variant>
      <vt:variant>
        <vt:i4>5</vt:i4>
      </vt:variant>
      <vt:variant>
        <vt:lpwstr/>
      </vt:variant>
      <vt:variant>
        <vt:lpwstr>REPAIR CLUTCH SYSTEM</vt:lpwstr>
      </vt:variant>
      <vt:variant>
        <vt:i4>4391006</vt:i4>
      </vt:variant>
      <vt:variant>
        <vt:i4>453</vt:i4>
      </vt:variant>
      <vt:variant>
        <vt:i4>0</vt:i4>
      </vt:variant>
      <vt:variant>
        <vt:i4>5</vt:i4>
      </vt:variant>
      <vt:variant>
        <vt:lpwstr/>
      </vt:variant>
      <vt:variant>
        <vt:lpwstr>REPAIR CLUTCH SYSTEM</vt:lpwstr>
      </vt:variant>
      <vt:variant>
        <vt:i4>4391006</vt:i4>
      </vt:variant>
      <vt:variant>
        <vt:i4>444</vt:i4>
      </vt:variant>
      <vt:variant>
        <vt:i4>0</vt:i4>
      </vt:variant>
      <vt:variant>
        <vt:i4>5</vt:i4>
      </vt:variant>
      <vt:variant>
        <vt:lpwstr/>
      </vt:variant>
      <vt:variant>
        <vt:lpwstr>REPAIR CLUTCH SYSTEM</vt:lpwstr>
      </vt:variant>
      <vt:variant>
        <vt:i4>4391006</vt:i4>
      </vt:variant>
      <vt:variant>
        <vt:i4>441</vt:i4>
      </vt:variant>
      <vt:variant>
        <vt:i4>0</vt:i4>
      </vt:variant>
      <vt:variant>
        <vt:i4>5</vt:i4>
      </vt:variant>
      <vt:variant>
        <vt:lpwstr/>
      </vt:variant>
      <vt:variant>
        <vt:lpwstr>REPAIR CLUTCH SYSTEM</vt:lpwstr>
      </vt:variant>
      <vt:variant>
        <vt:i4>1114123</vt:i4>
      </vt:variant>
      <vt:variant>
        <vt:i4>432</vt:i4>
      </vt:variant>
      <vt:variant>
        <vt:i4>0</vt:i4>
      </vt:variant>
      <vt:variant>
        <vt:i4>5</vt:i4>
      </vt:variant>
      <vt:variant>
        <vt:lpwstr/>
      </vt:variant>
      <vt:variant>
        <vt:lpwstr>REPAIR COOLING SYSTEM</vt:lpwstr>
      </vt:variant>
      <vt:variant>
        <vt:i4>1114123</vt:i4>
      </vt:variant>
      <vt:variant>
        <vt:i4>429</vt:i4>
      </vt:variant>
      <vt:variant>
        <vt:i4>0</vt:i4>
      </vt:variant>
      <vt:variant>
        <vt:i4>5</vt:i4>
      </vt:variant>
      <vt:variant>
        <vt:lpwstr/>
      </vt:variant>
      <vt:variant>
        <vt:lpwstr>REPAIR COOLING SYSTEM</vt:lpwstr>
      </vt:variant>
      <vt:variant>
        <vt:i4>1114123</vt:i4>
      </vt:variant>
      <vt:variant>
        <vt:i4>420</vt:i4>
      </vt:variant>
      <vt:variant>
        <vt:i4>0</vt:i4>
      </vt:variant>
      <vt:variant>
        <vt:i4>5</vt:i4>
      </vt:variant>
      <vt:variant>
        <vt:lpwstr/>
      </vt:variant>
      <vt:variant>
        <vt:lpwstr>REPAIR COOLING SYSTEM</vt:lpwstr>
      </vt:variant>
      <vt:variant>
        <vt:i4>1114123</vt:i4>
      </vt:variant>
      <vt:variant>
        <vt:i4>417</vt:i4>
      </vt:variant>
      <vt:variant>
        <vt:i4>0</vt:i4>
      </vt:variant>
      <vt:variant>
        <vt:i4>5</vt:i4>
      </vt:variant>
      <vt:variant>
        <vt:lpwstr/>
      </vt:variant>
      <vt:variant>
        <vt:lpwstr>REPAIR COOLING SYSTEM</vt:lpwstr>
      </vt:variant>
      <vt:variant>
        <vt:i4>6815802</vt:i4>
      </vt:variant>
      <vt:variant>
        <vt:i4>408</vt:i4>
      </vt:variant>
      <vt:variant>
        <vt:i4>0</vt:i4>
      </vt:variant>
      <vt:variant>
        <vt:i4>5</vt:i4>
      </vt:variant>
      <vt:variant>
        <vt:lpwstr/>
      </vt:variant>
      <vt:variant>
        <vt:lpwstr>SERVICE PETROL FUEL SYSTEM</vt:lpwstr>
      </vt:variant>
      <vt:variant>
        <vt:i4>6815802</vt:i4>
      </vt:variant>
      <vt:variant>
        <vt:i4>405</vt:i4>
      </vt:variant>
      <vt:variant>
        <vt:i4>0</vt:i4>
      </vt:variant>
      <vt:variant>
        <vt:i4>5</vt:i4>
      </vt:variant>
      <vt:variant>
        <vt:lpwstr/>
      </vt:variant>
      <vt:variant>
        <vt:lpwstr>SERVICE PETROL FUEL SYSTEM</vt:lpwstr>
      </vt:variant>
      <vt:variant>
        <vt:i4>6815802</vt:i4>
      </vt:variant>
      <vt:variant>
        <vt:i4>396</vt:i4>
      </vt:variant>
      <vt:variant>
        <vt:i4>0</vt:i4>
      </vt:variant>
      <vt:variant>
        <vt:i4>5</vt:i4>
      </vt:variant>
      <vt:variant>
        <vt:lpwstr/>
      </vt:variant>
      <vt:variant>
        <vt:lpwstr>SERVICE PETROL FUEL SYSTEM</vt:lpwstr>
      </vt:variant>
      <vt:variant>
        <vt:i4>6815802</vt:i4>
      </vt:variant>
      <vt:variant>
        <vt:i4>393</vt:i4>
      </vt:variant>
      <vt:variant>
        <vt:i4>0</vt:i4>
      </vt:variant>
      <vt:variant>
        <vt:i4>5</vt:i4>
      </vt:variant>
      <vt:variant>
        <vt:lpwstr/>
      </vt:variant>
      <vt:variant>
        <vt:lpwstr>SERVICE PETROL FUEL SYSTEM</vt:lpwstr>
      </vt:variant>
      <vt:variant>
        <vt:i4>7667839</vt:i4>
      </vt:variant>
      <vt:variant>
        <vt:i4>384</vt:i4>
      </vt:variant>
      <vt:variant>
        <vt:i4>0</vt:i4>
      </vt:variant>
      <vt:variant>
        <vt:i4>5</vt:i4>
      </vt:variant>
      <vt:variant>
        <vt:lpwstr/>
      </vt:variant>
      <vt:variant>
        <vt:lpwstr>REPAIR BRAKE SYSTEM</vt:lpwstr>
      </vt:variant>
      <vt:variant>
        <vt:i4>7667839</vt:i4>
      </vt:variant>
      <vt:variant>
        <vt:i4>381</vt:i4>
      </vt:variant>
      <vt:variant>
        <vt:i4>0</vt:i4>
      </vt:variant>
      <vt:variant>
        <vt:i4>5</vt:i4>
      </vt:variant>
      <vt:variant>
        <vt:lpwstr/>
      </vt:variant>
      <vt:variant>
        <vt:lpwstr>REPAIR BRAKE SYSTEM</vt:lpwstr>
      </vt:variant>
      <vt:variant>
        <vt:i4>7667839</vt:i4>
      </vt:variant>
      <vt:variant>
        <vt:i4>372</vt:i4>
      </vt:variant>
      <vt:variant>
        <vt:i4>0</vt:i4>
      </vt:variant>
      <vt:variant>
        <vt:i4>5</vt:i4>
      </vt:variant>
      <vt:variant>
        <vt:lpwstr/>
      </vt:variant>
      <vt:variant>
        <vt:lpwstr>REPAIR BRAKE SYSTEM</vt:lpwstr>
      </vt:variant>
      <vt:variant>
        <vt:i4>7667839</vt:i4>
      </vt:variant>
      <vt:variant>
        <vt:i4>369</vt:i4>
      </vt:variant>
      <vt:variant>
        <vt:i4>0</vt:i4>
      </vt:variant>
      <vt:variant>
        <vt:i4>5</vt:i4>
      </vt:variant>
      <vt:variant>
        <vt:lpwstr/>
      </vt:variant>
      <vt:variant>
        <vt:lpwstr>REPAIR BRAKE SYSTEM</vt:lpwstr>
      </vt:variant>
      <vt:variant>
        <vt:i4>2293805</vt:i4>
      </vt:variant>
      <vt:variant>
        <vt:i4>354</vt:i4>
      </vt:variant>
      <vt:variant>
        <vt:i4>0</vt:i4>
      </vt:variant>
      <vt:variant>
        <vt:i4>5</vt:i4>
      </vt:variant>
      <vt:variant>
        <vt:lpwstr/>
      </vt:variant>
      <vt:variant>
        <vt:lpwstr>PERFORM PERIODICAL MAINTENANCE</vt:lpwstr>
      </vt:variant>
      <vt:variant>
        <vt:i4>2293805</vt:i4>
      </vt:variant>
      <vt:variant>
        <vt:i4>345</vt:i4>
      </vt:variant>
      <vt:variant>
        <vt:i4>0</vt:i4>
      </vt:variant>
      <vt:variant>
        <vt:i4>5</vt:i4>
      </vt:variant>
      <vt:variant>
        <vt:lpwstr/>
      </vt:variant>
      <vt:variant>
        <vt:lpwstr>PERFORM PERIODICAL MAINTENANCE</vt:lpwstr>
      </vt:variant>
      <vt:variant>
        <vt:i4>2293805</vt:i4>
      </vt:variant>
      <vt:variant>
        <vt:i4>342</vt:i4>
      </vt:variant>
      <vt:variant>
        <vt:i4>0</vt:i4>
      </vt:variant>
      <vt:variant>
        <vt:i4>5</vt:i4>
      </vt:variant>
      <vt:variant>
        <vt:lpwstr/>
      </vt:variant>
      <vt:variant>
        <vt:lpwstr>PERFORM PERIODICAL MAINTENANCE</vt:lpwstr>
      </vt:variant>
      <vt:variant>
        <vt:i4>3866683</vt:i4>
      </vt:variant>
      <vt:variant>
        <vt:i4>333</vt:i4>
      </vt:variant>
      <vt:variant>
        <vt:i4>0</vt:i4>
      </vt:variant>
      <vt:variant>
        <vt:i4>5</vt:i4>
      </vt:variant>
      <vt:variant>
        <vt:lpwstr/>
      </vt:variant>
      <vt:variant>
        <vt:lpwstr>MOUNT AND DEMOUNT SYSTEM COMPONENTS</vt:lpwstr>
      </vt:variant>
      <vt:variant>
        <vt:i4>3866683</vt:i4>
      </vt:variant>
      <vt:variant>
        <vt:i4>327</vt:i4>
      </vt:variant>
      <vt:variant>
        <vt:i4>0</vt:i4>
      </vt:variant>
      <vt:variant>
        <vt:i4>5</vt:i4>
      </vt:variant>
      <vt:variant>
        <vt:lpwstr/>
      </vt:variant>
      <vt:variant>
        <vt:lpwstr>MOUNT AND DEMOUNT SYSTEM COMPONENTS</vt:lpwstr>
      </vt:variant>
      <vt:variant>
        <vt:i4>1179739</vt:i4>
      </vt:variant>
      <vt:variant>
        <vt:i4>321</vt:i4>
      </vt:variant>
      <vt:variant>
        <vt:i4>0</vt:i4>
      </vt:variant>
      <vt:variant>
        <vt:i4>5</vt:i4>
      </vt:variant>
      <vt:variant>
        <vt:lpwstr/>
      </vt:variant>
      <vt:variant>
        <vt:lpwstr>MOVE VEHICLE</vt:lpwstr>
      </vt:variant>
      <vt:variant>
        <vt:i4>3866683</vt:i4>
      </vt:variant>
      <vt:variant>
        <vt:i4>318</vt:i4>
      </vt:variant>
      <vt:variant>
        <vt:i4>0</vt:i4>
      </vt:variant>
      <vt:variant>
        <vt:i4>5</vt:i4>
      </vt:variant>
      <vt:variant>
        <vt:lpwstr/>
      </vt:variant>
      <vt:variant>
        <vt:lpwstr>MOUNT AND DEMOUNT SYSTEM COMPONENTS</vt:lpwstr>
      </vt:variant>
      <vt:variant>
        <vt:i4>1179739</vt:i4>
      </vt:variant>
      <vt:variant>
        <vt:i4>309</vt:i4>
      </vt:variant>
      <vt:variant>
        <vt:i4>0</vt:i4>
      </vt:variant>
      <vt:variant>
        <vt:i4>5</vt:i4>
      </vt:variant>
      <vt:variant>
        <vt:lpwstr/>
      </vt:variant>
      <vt:variant>
        <vt:lpwstr>MOVE VEHICLE</vt:lpwstr>
      </vt:variant>
      <vt:variant>
        <vt:i4>1179739</vt:i4>
      </vt:variant>
      <vt:variant>
        <vt:i4>306</vt:i4>
      </vt:variant>
      <vt:variant>
        <vt:i4>0</vt:i4>
      </vt:variant>
      <vt:variant>
        <vt:i4>5</vt:i4>
      </vt:variant>
      <vt:variant>
        <vt:lpwstr/>
      </vt:variant>
      <vt:variant>
        <vt:lpwstr>MOVE VEHICLE</vt:lpwstr>
      </vt:variant>
      <vt:variant>
        <vt:i4>2687013</vt:i4>
      </vt:variant>
      <vt:variant>
        <vt:i4>297</vt:i4>
      </vt:variant>
      <vt:variant>
        <vt:i4>0</vt:i4>
      </vt:variant>
      <vt:variant>
        <vt:i4>5</vt:i4>
      </vt:variant>
      <vt:variant>
        <vt:lpwstr/>
      </vt:variant>
      <vt:variant>
        <vt:lpwstr>APPLY OCCUPATIONAL HEALTS &amp; SAFETY REQUIERMENTS</vt:lpwstr>
      </vt:variant>
      <vt:variant>
        <vt:i4>2687013</vt:i4>
      </vt:variant>
      <vt:variant>
        <vt:i4>294</vt:i4>
      </vt:variant>
      <vt:variant>
        <vt:i4>0</vt:i4>
      </vt:variant>
      <vt:variant>
        <vt:i4>5</vt:i4>
      </vt:variant>
      <vt:variant>
        <vt:lpwstr/>
      </vt:variant>
      <vt:variant>
        <vt:lpwstr>APPLY OCCUPATIONAL HEALTS &amp; SAFETY REQUIERMENTS</vt:lpwstr>
      </vt:variant>
      <vt:variant>
        <vt:i4>2687013</vt:i4>
      </vt:variant>
      <vt:variant>
        <vt:i4>285</vt:i4>
      </vt:variant>
      <vt:variant>
        <vt:i4>0</vt:i4>
      </vt:variant>
      <vt:variant>
        <vt:i4>5</vt:i4>
      </vt:variant>
      <vt:variant>
        <vt:lpwstr/>
      </vt:variant>
      <vt:variant>
        <vt:lpwstr>APPLY OCCUPATIONAL HEALTS &amp; SAFETY REQUIERMENTS</vt:lpwstr>
      </vt:variant>
      <vt:variant>
        <vt:i4>2687013</vt:i4>
      </vt:variant>
      <vt:variant>
        <vt:i4>282</vt:i4>
      </vt:variant>
      <vt:variant>
        <vt:i4>0</vt:i4>
      </vt:variant>
      <vt:variant>
        <vt:i4>5</vt:i4>
      </vt:variant>
      <vt:variant>
        <vt:lpwstr/>
      </vt:variant>
      <vt:variant>
        <vt:lpwstr>APPLY OCCUPATIONAL HEALTS &amp; SAFETY REQUIERMENTS</vt:lpwstr>
      </vt:variant>
      <vt:variant>
        <vt:i4>3473511</vt:i4>
      </vt:variant>
      <vt:variant>
        <vt:i4>273</vt:i4>
      </vt:variant>
      <vt:variant>
        <vt:i4>0</vt:i4>
      </vt:variant>
      <vt:variant>
        <vt:i4>5</vt:i4>
      </vt:variant>
      <vt:variant>
        <vt:lpwstr/>
      </vt:variant>
      <vt:variant>
        <vt:lpwstr>PERFORM MENSURATION AND CALCULATION</vt:lpwstr>
      </vt:variant>
      <vt:variant>
        <vt:i4>3473511</vt:i4>
      </vt:variant>
      <vt:variant>
        <vt:i4>270</vt:i4>
      </vt:variant>
      <vt:variant>
        <vt:i4>0</vt:i4>
      </vt:variant>
      <vt:variant>
        <vt:i4>5</vt:i4>
      </vt:variant>
      <vt:variant>
        <vt:lpwstr/>
      </vt:variant>
      <vt:variant>
        <vt:lpwstr>PERFORM MENSURATION AND CALCULATION</vt:lpwstr>
      </vt:variant>
      <vt:variant>
        <vt:i4>3473511</vt:i4>
      </vt:variant>
      <vt:variant>
        <vt:i4>261</vt:i4>
      </vt:variant>
      <vt:variant>
        <vt:i4>0</vt:i4>
      </vt:variant>
      <vt:variant>
        <vt:i4>5</vt:i4>
      </vt:variant>
      <vt:variant>
        <vt:lpwstr/>
      </vt:variant>
      <vt:variant>
        <vt:lpwstr>PERFORM MENSURATION AND CALCULATION</vt:lpwstr>
      </vt:variant>
      <vt:variant>
        <vt:i4>3473511</vt:i4>
      </vt:variant>
      <vt:variant>
        <vt:i4>258</vt:i4>
      </vt:variant>
      <vt:variant>
        <vt:i4>0</vt:i4>
      </vt:variant>
      <vt:variant>
        <vt:i4>5</vt:i4>
      </vt:variant>
      <vt:variant>
        <vt:lpwstr/>
      </vt:variant>
      <vt:variant>
        <vt:lpwstr>PERFORM MENSURATION AND CALCULATION</vt:lpwstr>
      </vt:variant>
      <vt:variant>
        <vt:i4>5505043</vt:i4>
      </vt:variant>
      <vt:variant>
        <vt:i4>249</vt:i4>
      </vt:variant>
      <vt:variant>
        <vt:i4>0</vt:i4>
      </vt:variant>
      <vt:variant>
        <vt:i4>5</vt:i4>
      </vt:variant>
      <vt:variant>
        <vt:lpwstr/>
      </vt:variant>
      <vt:variant>
        <vt:lpwstr>INTERPRET TECHNICAL DRAWEING &amp; PLANS</vt:lpwstr>
      </vt:variant>
      <vt:variant>
        <vt:i4>5505043</vt:i4>
      </vt:variant>
      <vt:variant>
        <vt:i4>246</vt:i4>
      </vt:variant>
      <vt:variant>
        <vt:i4>0</vt:i4>
      </vt:variant>
      <vt:variant>
        <vt:i4>5</vt:i4>
      </vt:variant>
      <vt:variant>
        <vt:lpwstr/>
      </vt:variant>
      <vt:variant>
        <vt:lpwstr>INTERPRET TECHNICAL DRAWEING &amp; PLANS</vt:lpwstr>
      </vt:variant>
      <vt:variant>
        <vt:i4>5505043</vt:i4>
      </vt:variant>
      <vt:variant>
        <vt:i4>237</vt:i4>
      </vt:variant>
      <vt:variant>
        <vt:i4>0</vt:i4>
      </vt:variant>
      <vt:variant>
        <vt:i4>5</vt:i4>
      </vt:variant>
      <vt:variant>
        <vt:lpwstr/>
      </vt:variant>
      <vt:variant>
        <vt:lpwstr>INTERPRET TECHNICAL DRAWEING &amp; PLANS</vt:lpwstr>
      </vt:variant>
      <vt:variant>
        <vt:i4>5505043</vt:i4>
      </vt:variant>
      <vt:variant>
        <vt:i4>234</vt:i4>
      </vt:variant>
      <vt:variant>
        <vt:i4>0</vt:i4>
      </vt:variant>
      <vt:variant>
        <vt:i4>5</vt:i4>
      </vt:variant>
      <vt:variant>
        <vt:lpwstr/>
      </vt:variant>
      <vt:variant>
        <vt:lpwstr>INTERPRET TECHNICAL DRAWEING &amp; PLANS</vt:lpwstr>
      </vt:variant>
      <vt:variant>
        <vt:i4>1572889</vt:i4>
      </vt:variant>
      <vt:variant>
        <vt:i4>225</vt:i4>
      </vt:variant>
      <vt:variant>
        <vt:i4>0</vt:i4>
      </vt:variant>
      <vt:variant>
        <vt:i4>5</vt:i4>
      </vt:variant>
      <vt:variant>
        <vt:lpwstr/>
      </vt:variant>
      <vt:variant>
        <vt:lpwstr>OBSERV POCEDURES, SPECIFICATIOS &amp; MANUALS OF INSTRUCTION</vt:lpwstr>
      </vt:variant>
      <vt:variant>
        <vt:i4>5308498</vt:i4>
      </vt:variant>
      <vt:variant>
        <vt:i4>222</vt:i4>
      </vt:variant>
      <vt:variant>
        <vt:i4>0</vt:i4>
      </vt:variant>
      <vt:variant>
        <vt:i4>5</vt:i4>
      </vt:variant>
      <vt:variant>
        <vt:lpwstr/>
      </vt:variant>
      <vt:variant>
        <vt:lpwstr>USE RELEVANT TECHNOLOGIES</vt:lpwstr>
      </vt:variant>
      <vt:variant>
        <vt:i4>1572889</vt:i4>
      </vt:variant>
      <vt:variant>
        <vt:i4>213</vt:i4>
      </vt:variant>
      <vt:variant>
        <vt:i4>0</vt:i4>
      </vt:variant>
      <vt:variant>
        <vt:i4>5</vt:i4>
      </vt:variant>
      <vt:variant>
        <vt:lpwstr/>
      </vt:variant>
      <vt:variant>
        <vt:lpwstr>OBSERV POCEDURES, SPECIFICATIOS &amp; MANUALS OF INSTRUCTION</vt:lpwstr>
      </vt:variant>
      <vt:variant>
        <vt:i4>1572889</vt:i4>
      </vt:variant>
      <vt:variant>
        <vt:i4>210</vt:i4>
      </vt:variant>
      <vt:variant>
        <vt:i4>0</vt:i4>
      </vt:variant>
      <vt:variant>
        <vt:i4>5</vt:i4>
      </vt:variant>
      <vt:variant>
        <vt:lpwstr/>
      </vt:variant>
      <vt:variant>
        <vt:lpwstr>OBSERV POCEDURES, SPECIFICATIOS &amp; MANUALS OF INSTRUCTION</vt:lpwstr>
      </vt:variant>
      <vt:variant>
        <vt:i4>6750257</vt:i4>
      </vt:variant>
      <vt:variant>
        <vt:i4>198</vt:i4>
      </vt:variant>
      <vt:variant>
        <vt:i4>0</vt:i4>
      </vt:variant>
      <vt:variant>
        <vt:i4>5</vt:i4>
      </vt:variant>
      <vt:variant>
        <vt:lpwstr/>
      </vt:variant>
      <vt:variant>
        <vt:lpwstr>APPLY GENDER AND SOCIAL EQUITY PRINCIPLES AND POLICIES</vt:lpwstr>
      </vt:variant>
      <vt:variant>
        <vt:i4>6750257</vt:i4>
      </vt:variant>
      <vt:variant>
        <vt:i4>189</vt:i4>
      </vt:variant>
      <vt:variant>
        <vt:i4>0</vt:i4>
      </vt:variant>
      <vt:variant>
        <vt:i4>5</vt:i4>
      </vt:variant>
      <vt:variant>
        <vt:lpwstr/>
      </vt:variant>
      <vt:variant>
        <vt:lpwstr>APPLY GENDER AND SOCIAL EQUITY PRINCIPLES AND POLICIES</vt:lpwstr>
      </vt:variant>
      <vt:variant>
        <vt:i4>6750257</vt:i4>
      </vt:variant>
      <vt:variant>
        <vt:i4>186</vt:i4>
      </vt:variant>
      <vt:variant>
        <vt:i4>0</vt:i4>
      </vt:variant>
      <vt:variant>
        <vt:i4>5</vt:i4>
      </vt:variant>
      <vt:variant>
        <vt:lpwstr/>
      </vt:variant>
      <vt:variant>
        <vt:lpwstr>APPLY GENDER AND SOCIAL EQUITY PRINCIPLES AND POLICIES</vt:lpwstr>
      </vt:variant>
      <vt:variant>
        <vt:i4>6750257</vt:i4>
      </vt:variant>
      <vt:variant>
        <vt:i4>177</vt:i4>
      </vt:variant>
      <vt:variant>
        <vt:i4>0</vt:i4>
      </vt:variant>
      <vt:variant>
        <vt:i4>5</vt:i4>
      </vt:variant>
      <vt:variant>
        <vt:lpwstr/>
      </vt:variant>
      <vt:variant>
        <vt:lpwstr>APPLY GENDER AND SOCIAL EQUITY PRINCIPLES AND POLICIES</vt:lpwstr>
      </vt:variant>
      <vt:variant>
        <vt:i4>6750257</vt:i4>
      </vt:variant>
      <vt:variant>
        <vt:i4>174</vt:i4>
      </vt:variant>
      <vt:variant>
        <vt:i4>0</vt:i4>
      </vt:variant>
      <vt:variant>
        <vt:i4>5</vt:i4>
      </vt:variant>
      <vt:variant>
        <vt:lpwstr/>
      </vt:variant>
      <vt:variant>
        <vt:lpwstr>APPLY GENDER AND SOCIAL EQUITY PRINCIPLES AND POLICIES</vt:lpwstr>
      </vt:variant>
      <vt:variant>
        <vt:i4>5308498</vt:i4>
      </vt:variant>
      <vt:variant>
        <vt:i4>165</vt:i4>
      </vt:variant>
      <vt:variant>
        <vt:i4>0</vt:i4>
      </vt:variant>
      <vt:variant>
        <vt:i4>5</vt:i4>
      </vt:variant>
      <vt:variant>
        <vt:lpwstr/>
      </vt:variant>
      <vt:variant>
        <vt:lpwstr>USE RELEVANT TECHNOLOGIES</vt:lpwstr>
      </vt:variant>
      <vt:variant>
        <vt:i4>5308498</vt:i4>
      </vt:variant>
      <vt:variant>
        <vt:i4>162</vt:i4>
      </vt:variant>
      <vt:variant>
        <vt:i4>0</vt:i4>
      </vt:variant>
      <vt:variant>
        <vt:i4>5</vt:i4>
      </vt:variant>
      <vt:variant>
        <vt:lpwstr/>
      </vt:variant>
      <vt:variant>
        <vt:lpwstr>USE RELEVANT TECHNOLOGIES</vt:lpwstr>
      </vt:variant>
      <vt:variant>
        <vt:i4>5308498</vt:i4>
      </vt:variant>
      <vt:variant>
        <vt:i4>153</vt:i4>
      </vt:variant>
      <vt:variant>
        <vt:i4>0</vt:i4>
      </vt:variant>
      <vt:variant>
        <vt:i4>5</vt:i4>
      </vt:variant>
      <vt:variant>
        <vt:lpwstr/>
      </vt:variant>
      <vt:variant>
        <vt:lpwstr>USE RELEVANT TECHNOLOGIES</vt:lpwstr>
      </vt:variant>
      <vt:variant>
        <vt:i4>5308498</vt:i4>
      </vt:variant>
      <vt:variant>
        <vt:i4>150</vt:i4>
      </vt:variant>
      <vt:variant>
        <vt:i4>0</vt:i4>
      </vt:variant>
      <vt:variant>
        <vt:i4>5</vt:i4>
      </vt:variant>
      <vt:variant>
        <vt:lpwstr/>
      </vt:variant>
      <vt:variant>
        <vt:lpwstr>USE RELEVANT TECHNOLOGIES</vt:lpwstr>
      </vt:variant>
      <vt:variant>
        <vt:i4>5046282</vt:i4>
      </vt:variant>
      <vt:variant>
        <vt:i4>141</vt:i4>
      </vt:variant>
      <vt:variant>
        <vt:i4>0</vt:i4>
      </vt:variant>
      <vt:variant>
        <vt:i4>5</vt:i4>
      </vt:variant>
      <vt:variant>
        <vt:lpwstr/>
      </vt:variant>
      <vt:variant>
        <vt:lpwstr>USE MATHEMATICAL CONCEPTS &amp; THEORIES</vt:lpwstr>
      </vt:variant>
      <vt:variant>
        <vt:i4>5046282</vt:i4>
      </vt:variant>
      <vt:variant>
        <vt:i4>138</vt:i4>
      </vt:variant>
      <vt:variant>
        <vt:i4>0</vt:i4>
      </vt:variant>
      <vt:variant>
        <vt:i4>5</vt:i4>
      </vt:variant>
      <vt:variant>
        <vt:lpwstr/>
      </vt:variant>
      <vt:variant>
        <vt:lpwstr>USE MATHEMATICAL CONCEPTS &amp; THEORIES</vt:lpwstr>
      </vt:variant>
      <vt:variant>
        <vt:i4>5046282</vt:i4>
      </vt:variant>
      <vt:variant>
        <vt:i4>129</vt:i4>
      </vt:variant>
      <vt:variant>
        <vt:i4>0</vt:i4>
      </vt:variant>
      <vt:variant>
        <vt:i4>5</vt:i4>
      </vt:variant>
      <vt:variant>
        <vt:lpwstr/>
      </vt:variant>
      <vt:variant>
        <vt:lpwstr>USE MATHEMATICAL CONCEPTS &amp; THEORIES</vt:lpwstr>
      </vt:variant>
      <vt:variant>
        <vt:i4>5046282</vt:i4>
      </vt:variant>
      <vt:variant>
        <vt:i4>126</vt:i4>
      </vt:variant>
      <vt:variant>
        <vt:i4>0</vt:i4>
      </vt:variant>
      <vt:variant>
        <vt:i4>5</vt:i4>
      </vt:variant>
      <vt:variant>
        <vt:lpwstr/>
      </vt:variant>
      <vt:variant>
        <vt:lpwstr>USE MATHEMATICAL CONCEPTS &amp; THEORIES</vt:lpwstr>
      </vt:variant>
      <vt:variant>
        <vt:i4>1245253</vt:i4>
      </vt:variant>
      <vt:variant>
        <vt:i4>117</vt:i4>
      </vt:variant>
      <vt:variant>
        <vt:i4>0</vt:i4>
      </vt:variant>
      <vt:variant>
        <vt:i4>5</vt:i4>
      </vt:variant>
      <vt:variant>
        <vt:lpwstr/>
      </vt:variant>
      <vt:variant>
        <vt:lpwstr>SOLVE PROBLEMS RELATED TO WORK ACTIVITIES</vt:lpwstr>
      </vt:variant>
      <vt:variant>
        <vt:i4>1245253</vt:i4>
      </vt:variant>
      <vt:variant>
        <vt:i4>114</vt:i4>
      </vt:variant>
      <vt:variant>
        <vt:i4>0</vt:i4>
      </vt:variant>
      <vt:variant>
        <vt:i4>5</vt:i4>
      </vt:variant>
      <vt:variant>
        <vt:lpwstr/>
      </vt:variant>
      <vt:variant>
        <vt:lpwstr>SOLVE PROBLEMS RELATED TO WORK ACTIVITIES</vt:lpwstr>
      </vt:variant>
      <vt:variant>
        <vt:i4>1245253</vt:i4>
      </vt:variant>
      <vt:variant>
        <vt:i4>105</vt:i4>
      </vt:variant>
      <vt:variant>
        <vt:i4>0</vt:i4>
      </vt:variant>
      <vt:variant>
        <vt:i4>5</vt:i4>
      </vt:variant>
      <vt:variant>
        <vt:lpwstr/>
      </vt:variant>
      <vt:variant>
        <vt:lpwstr>SOLVE PROBLEMS RELATED TO WORK ACTIVITIES</vt:lpwstr>
      </vt:variant>
      <vt:variant>
        <vt:i4>1245253</vt:i4>
      </vt:variant>
      <vt:variant>
        <vt:i4>102</vt:i4>
      </vt:variant>
      <vt:variant>
        <vt:i4>0</vt:i4>
      </vt:variant>
      <vt:variant>
        <vt:i4>5</vt:i4>
      </vt:variant>
      <vt:variant>
        <vt:lpwstr/>
      </vt:variant>
      <vt:variant>
        <vt:lpwstr>SOLVE PROBLEMS RELATED TO WORK ACTIVITIES</vt:lpwstr>
      </vt:variant>
      <vt:variant>
        <vt:i4>7340153</vt:i4>
      </vt:variant>
      <vt:variant>
        <vt:i4>93</vt:i4>
      </vt:variant>
      <vt:variant>
        <vt:i4>0</vt:i4>
      </vt:variant>
      <vt:variant>
        <vt:i4>5</vt:i4>
      </vt:variant>
      <vt:variant>
        <vt:lpwstr/>
      </vt:variant>
      <vt:variant>
        <vt:lpwstr>PRACTICE NEGOTIATION SKILLS</vt:lpwstr>
      </vt:variant>
      <vt:variant>
        <vt:i4>7340153</vt:i4>
      </vt:variant>
      <vt:variant>
        <vt:i4>90</vt:i4>
      </vt:variant>
      <vt:variant>
        <vt:i4>0</vt:i4>
      </vt:variant>
      <vt:variant>
        <vt:i4>5</vt:i4>
      </vt:variant>
      <vt:variant>
        <vt:lpwstr/>
      </vt:variant>
      <vt:variant>
        <vt:lpwstr>PRACTICE NEGOTIATION SKILLS</vt:lpwstr>
      </vt:variant>
      <vt:variant>
        <vt:i4>7340153</vt:i4>
      </vt:variant>
      <vt:variant>
        <vt:i4>81</vt:i4>
      </vt:variant>
      <vt:variant>
        <vt:i4>0</vt:i4>
      </vt:variant>
      <vt:variant>
        <vt:i4>5</vt:i4>
      </vt:variant>
      <vt:variant>
        <vt:lpwstr/>
      </vt:variant>
      <vt:variant>
        <vt:lpwstr>PRACTICE NEGOTIATION SKILLS</vt:lpwstr>
      </vt:variant>
      <vt:variant>
        <vt:i4>7340153</vt:i4>
      </vt:variant>
      <vt:variant>
        <vt:i4>78</vt:i4>
      </vt:variant>
      <vt:variant>
        <vt:i4>0</vt:i4>
      </vt:variant>
      <vt:variant>
        <vt:i4>5</vt:i4>
      </vt:variant>
      <vt:variant>
        <vt:lpwstr/>
      </vt:variant>
      <vt:variant>
        <vt:lpwstr>PRACTICE NEGOTIATION SKILLS</vt:lpwstr>
      </vt:variant>
      <vt:variant>
        <vt:i4>1638404</vt:i4>
      </vt:variant>
      <vt:variant>
        <vt:i4>69</vt:i4>
      </vt:variant>
      <vt:variant>
        <vt:i4>0</vt:i4>
      </vt:variant>
      <vt:variant>
        <vt:i4>5</vt:i4>
      </vt:variant>
      <vt:variant>
        <vt:lpwstr/>
      </vt:variant>
      <vt:variant>
        <vt:lpwstr>LEAD SMALL TEAMS</vt:lpwstr>
      </vt:variant>
      <vt:variant>
        <vt:i4>1638404</vt:i4>
      </vt:variant>
      <vt:variant>
        <vt:i4>66</vt:i4>
      </vt:variant>
      <vt:variant>
        <vt:i4>0</vt:i4>
      </vt:variant>
      <vt:variant>
        <vt:i4>5</vt:i4>
      </vt:variant>
      <vt:variant>
        <vt:lpwstr/>
      </vt:variant>
      <vt:variant>
        <vt:lpwstr>LEAD SMALL TEAMS</vt:lpwstr>
      </vt:variant>
      <vt:variant>
        <vt:i4>1638404</vt:i4>
      </vt:variant>
      <vt:variant>
        <vt:i4>57</vt:i4>
      </vt:variant>
      <vt:variant>
        <vt:i4>0</vt:i4>
      </vt:variant>
      <vt:variant>
        <vt:i4>5</vt:i4>
      </vt:variant>
      <vt:variant>
        <vt:lpwstr/>
      </vt:variant>
      <vt:variant>
        <vt:lpwstr>LEAD SMALL TEAMS</vt:lpwstr>
      </vt:variant>
      <vt:variant>
        <vt:i4>1638404</vt:i4>
      </vt:variant>
      <vt:variant>
        <vt:i4>54</vt:i4>
      </vt:variant>
      <vt:variant>
        <vt:i4>0</vt:i4>
      </vt:variant>
      <vt:variant>
        <vt:i4>5</vt:i4>
      </vt:variant>
      <vt:variant>
        <vt:lpwstr/>
      </vt:variant>
      <vt:variant>
        <vt:lpwstr>LEAD SMALL TEAMS</vt:lpwstr>
      </vt:variant>
      <vt:variant>
        <vt:i4>262162</vt:i4>
      </vt:variant>
      <vt:variant>
        <vt:i4>45</vt:i4>
      </vt:variant>
      <vt:variant>
        <vt:i4>0</vt:i4>
      </vt:variant>
      <vt:variant>
        <vt:i4>5</vt:i4>
      </vt:variant>
      <vt:variant>
        <vt:lpwstr/>
      </vt:variant>
      <vt:variant>
        <vt:lpwstr>LEAD WORKPLACE COMMUNICATION</vt:lpwstr>
      </vt:variant>
      <vt:variant>
        <vt:i4>262162</vt:i4>
      </vt:variant>
      <vt:variant>
        <vt:i4>42</vt:i4>
      </vt:variant>
      <vt:variant>
        <vt:i4>0</vt:i4>
      </vt:variant>
      <vt:variant>
        <vt:i4>5</vt:i4>
      </vt:variant>
      <vt:variant>
        <vt:lpwstr/>
      </vt:variant>
      <vt:variant>
        <vt:lpwstr>LEAD WORKPLACE COMMUNICATION</vt:lpwstr>
      </vt:variant>
      <vt:variant>
        <vt:i4>262162</vt:i4>
      </vt:variant>
      <vt:variant>
        <vt:i4>33</vt:i4>
      </vt:variant>
      <vt:variant>
        <vt:i4>0</vt:i4>
      </vt:variant>
      <vt:variant>
        <vt:i4>5</vt:i4>
      </vt:variant>
      <vt:variant>
        <vt:lpwstr/>
      </vt:variant>
      <vt:variant>
        <vt:lpwstr>LEAD WORKPLACE COMMUNICATION</vt:lpwstr>
      </vt:variant>
      <vt:variant>
        <vt:i4>262162</vt:i4>
      </vt:variant>
      <vt:variant>
        <vt:i4>30</vt:i4>
      </vt:variant>
      <vt:variant>
        <vt:i4>0</vt:i4>
      </vt:variant>
      <vt:variant>
        <vt:i4>5</vt:i4>
      </vt:variant>
      <vt:variant>
        <vt:lpwstr/>
      </vt:variant>
      <vt:variant>
        <vt:lpwstr>LEAD WORKPLACE COMMUNICATION</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Oguing</dc:creator>
  <cp:keywords/>
  <dc:description/>
  <cp:lastModifiedBy>Roland Oguing</cp:lastModifiedBy>
  <cp:revision>3</cp:revision>
  <cp:lastPrinted>2018-02-12T08:18:00Z</cp:lastPrinted>
  <dcterms:created xsi:type="dcterms:W3CDTF">2018-02-26T06:54:00Z</dcterms:created>
  <dcterms:modified xsi:type="dcterms:W3CDTF">2018-03-02T06:14:00Z</dcterms:modified>
</cp:coreProperties>
</file>